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CC164E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2662616</wp:posOffset>
            </wp:positionH>
            <wp:positionV relativeFrom="paragraph">
              <wp:posOffset>-432251</wp:posOffset>
            </wp:positionV>
            <wp:extent cx="476709" cy="661012"/>
            <wp:effectExtent l="19050" t="0" r="0" b="0"/>
            <wp:wrapNone/>
            <wp:docPr id="2" name="Рисунок 2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9" cy="66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64E" w:rsidRDefault="00CC164E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164E" w:rsidRPr="00CC164E" w:rsidRDefault="00CC164E" w:rsidP="00CC164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C164E">
        <w:rPr>
          <w:rFonts w:ascii="Times New Roman" w:hAnsi="Times New Roman"/>
          <w:b/>
          <w:sz w:val="28"/>
          <w:szCs w:val="28"/>
        </w:rPr>
        <w:t>АДМИНИСТРАЦИЯ</w:t>
      </w:r>
    </w:p>
    <w:p w:rsidR="00CC164E" w:rsidRPr="00CC164E" w:rsidRDefault="00CC164E" w:rsidP="00CC164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C164E">
        <w:rPr>
          <w:rFonts w:ascii="Times New Roman" w:hAnsi="Times New Roman"/>
          <w:b/>
          <w:sz w:val="28"/>
          <w:szCs w:val="28"/>
        </w:rPr>
        <w:t>РАДЧЕНСКОГО  СЕЛЬСКОГО ПОСЕЛЕНИЯ</w:t>
      </w:r>
    </w:p>
    <w:p w:rsidR="00CC164E" w:rsidRPr="00CC164E" w:rsidRDefault="00CC164E" w:rsidP="00CC164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C164E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C164E" w:rsidRPr="00CC164E" w:rsidRDefault="00CC164E" w:rsidP="00CC164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C164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C164E" w:rsidRPr="00CC164E" w:rsidRDefault="00CC164E" w:rsidP="00CC164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C164E">
        <w:rPr>
          <w:rFonts w:ascii="Times New Roman" w:hAnsi="Times New Roman"/>
          <w:b/>
          <w:sz w:val="28"/>
          <w:szCs w:val="28"/>
        </w:rPr>
        <w:t>ПОСТАНОВЛЕНИЕ</w:t>
      </w:r>
    </w:p>
    <w:p w:rsidR="00CC164E" w:rsidRPr="00D6390D" w:rsidRDefault="00CC164E" w:rsidP="00CC164E">
      <w:pPr>
        <w:pStyle w:val="aa"/>
      </w:pPr>
    </w:p>
    <w:p w:rsidR="00CC164E" w:rsidRPr="00CC164E" w:rsidRDefault="00CC164E" w:rsidP="00CC164E">
      <w:pPr>
        <w:pStyle w:val="aa"/>
        <w:rPr>
          <w:rFonts w:ascii="Times New Roman" w:hAnsi="Times New Roman"/>
          <w:sz w:val="28"/>
          <w:szCs w:val="28"/>
        </w:rPr>
      </w:pPr>
      <w:r w:rsidRPr="00CC164E">
        <w:rPr>
          <w:rFonts w:ascii="Times New Roman" w:hAnsi="Times New Roman"/>
          <w:sz w:val="28"/>
          <w:szCs w:val="28"/>
        </w:rPr>
        <w:t>от « 28 » сентября  2023 г. № 6</w:t>
      </w:r>
      <w:r w:rsidR="004F72F4">
        <w:rPr>
          <w:rFonts w:ascii="Times New Roman" w:hAnsi="Times New Roman"/>
          <w:sz w:val="28"/>
          <w:szCs w:val="28"/>
        </w:rPr>
        <w:t>1</w:t>
      </w:r>
      <w:r w:rsidRPr="00CC164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C164E" w:rsidRPr="00CC164E" w:rsidRDefault="00CC164E" w:rsidP="00CC164E">
      <w:pPr>
        <w:pStyle w:val="aa"/>
        <w:rPr>
          <w:rFonts w:ascii="Times New Roman" w:hAnsi="Times New Roman"/>
          <w:sz w:val="28"/>
          <w:szCs w:val="28"/>
        </w:rPr>
      </w:pPr>
      <w:r w:rsidRPr="00CC164E">
        <w:rPr>
          <w:rFonts w:ascii="Times New Roman" w:hAnsi="Times New Roman"/>
          <w:sz w:val="28"/>
          <w:szCs w:val="28"/>
        </w:rPr>
        <w:t xml:space="preserve">         с</w:t>
      </w:r>
      <w:proofErr w:type="gramStart"/>
      <w:r w:rsidRPr="00CC164E">
        <w:rPr>
          <w:rFonts w:ascii="Times New Roman" w:hAnsi="Times New Roman"/>
          <w:sz w:val="28"/>
          <w:szCs w:val="28"/>
        </w:rPr>
        <w:t>.Р</w:t>
      </w:r>
      <w:proofErr w:type="gramEnd"/>
      <w:r w:rsidRPr="00CC164E">
        <w:rPr>
          <w:rFonts w:ascii="Times New Roman" w:hAnsi="Times New Roman"/>
          <w:sz w:val="28"/>
          <w:szCs w:val="28"/>
        </w:rPr>
        <w:t>адченское</w:t>
      </w:r>
    </w:p>
    <w:p w:rsidR="00CC164E" w:rsidRPr="00CC164E" w:rsidRDefault="00CC164E" w:rsidP="00CC164E">
      <w:pPr>
        <w:pStyle w:val="aa"/>
        <w:rPr>
          <w:rFonts w:ascii="Times New Roman" w:hAnsi="Times New Roman"/>
          <w:sz w:val="28"/>
          <w:szCs w:val="28"/>
        </w:rPr>
      </w:pPr>
    </w:p>
    <w:p w:rsidR="00CC164E" w:rsidRPr="00742ADA" w:rsidRDefault="00CC164E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7DB" w:rsidRPr="00742ADA" w:rsidRDefault="0072068E" w:rsidP="00CC164E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администрацией</w:t>
      </w:r>
      <w:r w:rsidR="00CC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Радченского </w:t>
      </w:r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учарского </w:t>
      </w:r>
      <w:r w:rsidR="0068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47DB" w:rsidRDefault="0072068E" w:rsidP="00CC164E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16F57" w:rsidRPr="00A16F57" w:rsidRDefault="00A16F57" w:rsidP="00CC164E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редакции постановления от 07.05.2024 №22)</w:t>
      </w:r>
    </w:p>
    <w:p w:rsidR="0072068E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8E" w:rsidRPr="00742ADA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5A7F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CC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Радченского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района,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C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Радченского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r w:rsidR="00CC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C164E" w:rsidRDefault="00CC164E" w:rsidP="005A7F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2F4" w:rsidRDefault="0072068E" w:rsidP="004F72F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F4">
        <w:rPr>
          <w:rFonts w:ascii="Times New Roman" w:hAnsi="Times New Roman"/>
          <w:sz w:val="28"/>
          <w:szCs w:val="28"/>
        </w:rPr>
        <w:t xml:space="preserve">1. </w:t>
      </w:r>
      <w:r w:rsidR="004F72F4" w:rsidRPr="004F72F4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4F72F4" w:rsidRPr="004F72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предоставляемых администрацией Радченского  сельского поселения Богучарского муниципального района</w:t>
      </w:r>
      <w:r w:rsidR="004F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F4" w:rsidRPr="004F72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4F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A44B8" w:rsidRPr="00EA44B8" w:rsidRDefault="004F72F4" w:rsidP="004F72F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Признать утратившим силу п</w:t>
      </w:r>
      <w:r w:rsidR="005A7F00" w:rsidRPr="005A7F00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</w:t>
      </w:r>
      <w:r w:rsidR="00CC16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Радченского с</w:t>
      </w:r>
      <w:r w:rsidR="005A7F00" w:rsidRPr="005A7F00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Богучарского муниципального района от</w:t>
      </w:r>
      <w:r w:rsidR="00CC164E">
        <w:rPr>
          <w:rFonts w:ascii="Times New Roman" w:eastAsia="Times New Roman" w:hAnsi="Times New Roman"/>
          <w:sz w:val="28"/>
          <w:szCs w:val="28"/>
          <w:lang w:eastAsia="ru-RU"/>
        </w:rPr>
        <w:t xml:space="preserve"> 28.08.2023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64E">
        <w:rPr>
          <w:rFonts w:ascii="Times New Roman" w:eastAsia="Times New Roman" w:hAnsi="Times New Roman"/>
          <w:sz w:val="28"/>
          <w:szCs w:val="28"/>
          <w:lang w:eastAsia="ru-RU"/>
        </w:rPr>
        <w:t xml:space="preserve">44 </w:t>
      </w:r>
      <w:r w:rsidR="005A7F00" w:rsidRPr="005A7F0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услуг, предоставляемых администрацией</w:t>
      </w:r>
      <w:r w:rsidR="00CC16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Радченского с</w:t>
      </w:r>
      <w:r w:rsidR="005A7F00" w:rsidRPr="005A7F00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Богучарского </w:t>
      </w:r>
      <w:r w:rsidR="005A7F00" w:rsidRPr="00EA44B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Воронежской области»</w:t>
      </w:r>
      <w:r w:rsidR="00EA44B8" w:rsidRPr="00EA44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70C4" w:rsidRDefault="004F72F4" w:rsidP="00EA44B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068E" w:rsidRPr="00EA44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068E" w:rsidRPr="00EA44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068E" w:rsidRPr="00EA44B8">
        <w:rPr>
          <w:rFonts w:ascii="Times New Roman" w:hAnsi="Times New Roman"/>
          <w:sz w:val="28"/>
          <w:szCs w:val="28"/>
        </w:rPr>
        <w:t xml:space="preserve"> исполнением</w:t>
      </w:r>
      <w:r w:rsidR="0072068E" w:rsidRPr="00AC5D57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A16F57" w:rsidRDefault="00A16F57" w:rsidP="00A16F57">
      <w:pPr>
        <w:pStyle w:val="aa"/>
        <w:tabs>
          <w:tab w:val="left" w:pos="71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Радченского сельского поселения</w:t>
      </w:r>
      <w:r>
        <w:rPr>
          <w:rFonts w:ascii="Times New Roman" w:hAnsi="Times New Roman"/>
          <w:sz w:val="28"/>
          <w:szCs w:val="28"/>
        </w:rPr>
        <w:tab/>
        <w:t>Н.А. Рыбянцев</w:t>
      </w:r>
    </w:p>
    <w:p w:rsidR="004F72F4" w:rsidRDefault="004F72F4" w:rsidP="00EA44B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Default="004F72F4" w:rsidP="00EA44B8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64E" w:rsidRDefault="00CC164E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A16F57" w:rsidRDefault="00A16F57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A16F57" w:rsidRDefault="00A16F57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681C8B" w:rsidRPr="00742ADA" w:rsidRDefault="00681C8B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Радченского сельского поселения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C164E">
        <w:rPr>
          <w:rFonts w:ascii="Times New Roman" w:eastAsia="Calibri" w:hAnsi="Times New Roman" w:cs="Times New Roman"/>
          <w:sz w:val="28"/>
          <w:szCs w:val="28"/>
        </w:rPr>
        <w:t xml:space="preserve"> 28.09.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EAD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94F89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D066D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A16F57" w:rsidRDefault="00A16F57" w:rsidP="00A16F57">
      <w:pPr>
        <w:spacing w:after="0" w:line="240" w:lineRule="auto"/>
        <w:ind w:left="4536"/>
        <w:rPr>
          <w:rFonts w:ascii="Times New Roman" w:eastAsia="Calibri" w:hAnsi="Times New Roman"/>
          <w:i/>
          <w:sz w:val="28"/>
          <w:szCs w:val="28"/>
        </w:rPr>
      </w:pPr>
      <w:r w:rsidRPr="00A16F57"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к </w:t>
      </w:r>
      <w:r w:rsidRPr="00A16F57">
        <w:rPr>
          <w:rFonts w:ascii="Times New Roman" w:eastAsia="Calibri" w:hAnsi="Times New Roman"/>
          <w:i/>
          <w:sz w:val="28"/>
          <w:szCs w:val="28"/>
        </w:rPr>
        <w:t xml:space="preserve">постановлению администрации  Радченского сельского поселения Богучарского муниципального района 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A16F57">
        <w:rPr>
          <w:rFonts w:ascii="Times New Roman" w:eastAsia="Calibri" w:hAnsi="Times New Roman"/>
          <w:i/>
          <w:sz w:val="28"/>
          <w:szCs w:val="28"/>
        </w:rPr>
        <w:t>от  07.05. 2024 № 22</w:t>
      </w:r>
      <w:proofErr w:type="gramStart"/>
      <w:r w:rsidRPr="00A16F57"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</w:rPr>
        <w:t>)</w:t>
      </w:r>
      <w:proofErr w:type="gramEnd"/>
    </w:p>
    <w:p w:rsidR="00A16F57" w:rsidRPr="00A16F57" w:rsidRDefault="00A16F57" w:rsidP="00A16F57">
      <w:pPr>
        <w:spacing w:after="0" w:line="240" w:lineRule="auto"/>
        <w:ind w:left="4536"/>
        <w:rPr>
          <w:rFonts w:ascii="Times New Roman" w:eastAsia="Calibri" w:hAnsi="Times New Roman"/>
          <w:i/>
          <w:sz w:val="28"/>
          <w:szCs w:val="28"/>
        </w:rPr>
      </w:pPr>
    </w:p>
    <w:p w:rsidR="00A16F57" w:rsidRPr="00A16F57" w:rsidRDefault="00A16F57" w:rsidP="00A16F57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6F57">
        <w:rPr>
          <w:rFonts w:ascii="Times New Roman" w:hAnsi="Times New Roman"/>
          <w:sz w:val="28"/>
          <w:szCs w:val="28"/>
        </w:rPr>
        <w:t>Перечень</w:t>
      </w:r>
    </w:p>
    <w:p w:rsidR="00A16F57" w:rsidRPr="00A16F57" w:rsidRDefault="00A16F57" w:rsidP="00A16F57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</w:p>
    <w:p w:rsidR="00A16F57" w:rsidRPr="00A16F57" w:rsidRDefault="00A16F57" w:rsidP="00A16F57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Радченского сельского поселения Богучарского муниципального района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1. Предоставление разрешения на осуществление земляных работ.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2. Присвоение адреса объекту адресации, изменение и аннулирование такого адреса.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3. Согласование проведения переустройства и (или) перепланировки помещения в многоквартирном доме.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4.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5. Признание садового дома жилым домом и жилого дома садовым домом.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6. Перевод жилого помещения в нежилое помещение и нежилого помещения в жилое помещение.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7.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9. Подготовка и утверждение документации по планировке территории.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10.Принятие на учет граждан в качестве нуждающихся в жилых помещениях.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11. Предоставление жилого помещения по договору социального найма или в собственность.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12. Предоставление информации об объектах учета из реестра муниципального имущества.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13. Передача в собственность граждан занимаемых ими жилых помещений жилищного фонда (приватизация жилищного фонда).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14.Предоставление жилых помещений муниципального специализированного жилищного фонда.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15.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 xml:space="preserve">16. </w:t>
      </w:r>
      <w:r w:rsidRPr="00A16F57">
        <w:rPr>
          <w:rFonts w:ascii="Times New Roman" w:eastAsiaTheme="minorHAnsi" w:hAnsi="Times New Roman"/>
          <w:sz w:val="28"/>
          <w:szCs w:val="28"/>
        </w:rPr>
        <w:t>Предоставление участка земли для создания семейных (родовых) захоронений.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lastRenderedPageBreak/>
        <w:t>17. Согласование схемы движения транспорта и пешеходов на период проведения работ на проезжей части.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18. Дача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19.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20. Предоставление в аренду или безвозмездное пользование муниципального имущества.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21. Выдача разрешений на право организации розничного рынка.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22.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23. Выдача архивных документов (архивных справок, выписок и копий).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 xml:space="preserve">24. Признание </w:t>
      </w:r>
      <w:proofErr w:type="gramStart"/>
      <w:r w:rsidRPr="00A16F57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A16F57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25. Предоставление информации об очередности предоставления муниципальных жилых помещений на условиях социального найма.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26. Предоставление информации о порядке предоставления жилищно-коммунальных услуг населению.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27. Прием заявлений и выдача документов о согласовании переустройства и (или) перепланировки жилого помещения.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28.Проведение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29.Предоставление заключения о соответствии проектной документации сводному плану подземных коммуникаций и сооружений.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30. Согласование проведения работ в технических и охранных зонах.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6F57">
        <w:rPr>
          <w:rFonts w:ascii="Times New Roman" w:hAnsi="Times New Roman"/>
          <w:sz w:val="28"/>
          <w:szCs w:val="28"/>
        </w:rPr>
        <w:t>31. Выдача разрешения на перемещение отходов строительства, сноса зданий и сооружений, в том числе грунтов.</w:t>
      </w: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F57" w:rsidRPr="00A16F57" w:rsidRDefault="00A16F57" w:rsidP="00A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16F57" w:rsidRPr="00A16F57" w:rsidSect="00CC164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7DB"/>
    <w:rsid w:val="00071694"/>
    <w:rsid w:val="000B720C"/>
    <w:rsid w:val="000C474A"/>
    <w:rsid w:val="000F70C4"/>
    <w:rsid w:val="001001F7"/>
    <w:rsid w:val="00140509"/>
    <w:rsid w:val="00160A99"/>
    <w:rsid w:val="00165219"/>
    <w:rsid w:val="001F02BC"/>
    <w:rsid w:val="001F3EAD"/>
    <w:rsid w:val="00242D7A"/>
    <w:rsid w:val="00250E1A"/>
    <w:rsid w:val="00272428"/>
    <w:rsid w:val="0029240E"/>
    <w:rsid w:val="00296A61"/>
    <w:rsid w:val="002A217A"/>
    <w:rsid w:val="00324161"/>
    <w:rsid w:val="00354096"/>
    <w:rsid w:val="0036014C"/>
    <w:rsid w:val="003D75CF"/>
    <w:rsid w:val="003E3E4C"/>
    <w:rsid w:val="003E7BBA"/>
    <w:rsid w:val="0043275B"/>
    <w:rsid w:val="004A7BC7"/>
    <w:rsid w:val="004B218B"/>
    <w:rsid w:val="004F72F4"/>
    <w:rsid w:val="005714B9"/>
    <w:rsid w:val="0057313D"/>
    <w:rsid w:val="0059113A"/>
    <w:rsid w:val="005A5D16"/>
    <w:rsid w:val="005A7F00"/>
    <w:rsid w:val="005E6777"/>
    <w:rsid w:val="005F046C"/>
    <w:rsid w:val="00613C1E"/>
    <w:rsid w:val="0068066F"/>
    <w:rsid w:val="00681C8B"/>
    <w:rsid w:val="0072068E"/>
    <w:rsid w:val="00747D0B"/>
    <w:rsid w:val="0079320B"/>
    <w:rsid w:val="007966D7"/>
    <w:rsid w:val="00796D72"/>
    <w:rsid w:val="007A4DE1"/>
    <w:rsid w:val="008467B6"/>
    <w:rsid w:val="008A402F"/>
    <w:rsid w:val="008B38B1"/>
    <w:rsid w:val="008B48BA"/>
    <w:rsid w:val="008C28DA"/>
    <w:rsid w:val="0090241A"/>
    <w:rsid w:val="00983339"/>
    <w:rsid w:val="00A16F57"/>
    <w:rsid w:val="00A200A2"/>
    <w:rsid w:val="00A20FE1"/>
    <w:rsid w:val="00A32033"/>
    <w:rsid w:val="00A8229A"/>
    <w:rsid w:val="00AD47DB"/>
    <w:rsid w:val="00B47404"/>
    <w:rsid w:val="00BB2CA6"/>
    <w:rsid w:val="00BD1174"/>
    <w:rsid w:val="00C21752"/>
    <w:rsid w:val="00C455CE"/>
    <w:rsid w:val="00CC164E"/>
    <w:rsid w:val="00D04756"/>
    <w:rsid w:val="00D066D6"/>
    <w:rsid w:val="00D5573D"/>
    <w:rsid w:val="00D97322"/>
    <w:rsid w:val="00DD3BB2"/>
    <w:rsid w:val="00E274D0"/>
    <w:rsid w:val="00E45353"/>
    <w:rsid w:val="00E66740"/>
    <w:rsid w:val="00EA44B8"/>
    <w:rsid w:val="00F37E7A"/>
    <w:rsid w:val="00F51E6A"/>
    <w:rsid w:val="00F9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EAD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A3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a">
    <w:name w:val="No Spacing"/>
    <w:uiPriority w:val="1"/>
    <w:qFormat/>
    <w:rsid w:val="00720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A3CE-32AB-488C-9341-F51B1499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Radchen</cp:lastModifiedBy>
  <cp:revision>37</cp:revision>
  <cp:lastPrinted>2023-10-04T08:02:00Z</cp:lastPrinted>
  <dcterms:created xsi:type="dcterms:W3CDTF">2022-07-15T05:22:00Z</dcterms:created>
  <dcterms:modified xsi:type="dcterms:W3CDTF">2024-05-16T09:06:00Z</dcterms:modified>
</cp:coreProperties>
</file>