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F3" w:rsidRPr="007B105B" w:rsidRDefault="008717F3" w:rsidP="008717F3">
      <w:pPr>
        <w:pStyle w:val="1"/>
        <w:widowControl w:val="0"/>
        <w:ind w:firstLine="0"/>
        <w:rPr>
          <w:b w:val="0"/>
          <w:noProof/>
          <w:sz w:val="24"/>
          <w:szCs w:val="24"/>
        </w:rPr>
      </w:pPr>
      <w:r>
        <w:rPr>
          <w:b w:val="0"/>
          <w:noProof/>
          <w:sz w:val="24"/>
          <w:szCs w:val="24"/>
        </w:rPr>
        <w:drawing>
          <wp:inline distT="0" distB="0" distL="0" distR="0">
            <wp:extent cx="552450" cy="676275"/>
            <wp:effectExtent l="0" t="0" r="0" b="9525"/>
            <wp:docPr id="2" name="Рисунок 2"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8717F3" w:rsidRPr="007B105B" w:rsidRDefault="008717F3" w:rsidP="008717F3">
      <w:pPr>
        <w:widowControl w:val="0"/>
        <w:ind w:firstLine="0"/>
        <w:jc w:val="center"/>
        <w:rPr>
          <w:rFonts w:cs="Arial"/>
        </w:rPr>
      </w:pPr>
      <w:r w:rsidRPr="007B105B">
        <w:rPr>
          <w:rFonts w:cs="Arial"/>
        </w:rPr>
        <w:t>АДМИНИСТРАЦИЯ</w:t>
      </w:r>
    </w:p>
    <w:p w:rsidR="008717F3" w:rsidRPr="007B105B" w:rsidRDefault="008717F3" w:rsidP="008717F3">
      <w:pPr>
        <w:widowControl w:val="0"/>
        <w:ind w:firstLine="0"/>
        <w:jc w:val="center"/>
        <w:rPr>
          <w:rFonts w:cs="Arial"/>
        </w:rPr>
      </w:pPr>
      <w:r w:rsidRPr="007B105B">
        <w:rPr>
          <w:rFonts w:cs="Arial"/>
        </w:rPr>
        <w:t>БОГУЧАРСКОГО МУНИЦИПАЛЬНОГО РАЙОНА</w:t>
      </w:r>
    </w:p>
    <w:p w:rsidR="008717F3" w:rsidRPr="007B105B" w:rsidRDefault="008717F3" w:rsidP="008717F3">
      <w:pPr>
        <w:widowControl w:val="0"/>
        <w:ind w:firstLine="0"/>
        <w:jc w:val="center"/>
        <w:rPr>
          <w:rFonts w:cs="Arial"/>
        </w:rPr>
      </w:pPr>
      <w:r w:rsidRPr="007B105B">
        <w:rPr>
          <w:rFonts w:cs="Arial"/>
        </w:rPr>
        <w:t>ВОРОНЕЖСКОЙ ОБЛАСТИ</w:t>
      </w:r>
    </w:p>
    <w:p w:rsidR="008717F3" w:rsidRPr="007B105B" w:rsidRDefault="008717F3" w:rsidP="008717F3">
      <w:pPr>
        <w:widowControl w:val="0"/>
        <w:ind w:firstLine="0"/>
        <w:jc w:val="center"/>
        <w:rPr>
          <w:rFonts w:cs="Arial"/>
        </w:rPr>
      </w:pPr>
      <w:r w:rsidRPr="007B105B">
        <w:rPr>
          <w:rFonts w:cs="Arial"/>
        </w:rPr>
        <w:t>ПОСТАНОВЛЕНИЕ</w:t>
      </w:r>
    </w:p>
    <w:p w:rsidR="008717F3" w:rsidRPr="007B105B" w:rsidRDefault="008717F3" w:rsidP="008717F3">
      <w:pPr>
        <w:widowControl w:val="0"/>
        <w:ind w:firstLine="0"/>
        <w:rPr>
          <w:rFonts w:cs="Arial"/>
        </w:rPr>
      </w:pPr>
    </w:p>
    <w:p w:rsidR="008717F3" w:rsidRPr="007B105B" w:rsidRDefault="008717F3" w:rsidP="008717F3">
      <w:pPr>
        <w:widowControl w:val="0"/>
        <w:ind w:firstLine="0"/>
        <w:rPr>
          <w:rFonts w:eastAsia="Calibri" w:cs="Arial"/>
        </w:rPr>
      </w:pPr>
      <w:bookmarkStart w:id="0" w:name="_GoBack"/>
      <w:r w:rsidRPr="007B105B">
        <w:rPr>
          <w:rFonts w:eastAsia="Calibri" w:cs="Arial"/>
        </w:rPr>
        <w:t>от «23» августа</w:t>
      </w:r>
      <w:r>
        <w:rPr>
          <w:rFonts w:eastAsia="Calibri" w:cs="Arial"/>
        </w:rPr>
        <w:t xml:space="preserve"> </w:t>
      </w:r>
      <w:r w:rsidRPr="007B105B">
        <w:rPr>
          <w:rFonts w:eastAsia="Calibri" w:cs="Arial"/>
        </w:rPr>
        <w:t>2023 г</w:t>
      </w:r>
      <w:r>
        <w:rPr>
          <w:rFonts w:eastAsia="Calibri" w:cs="Arial"/>
        </w:rPr>
        <w:t xml:space="preserve">. </w:t>
      </w:r>
      <w:r w:rsidRPr="007B105B">
        <w:rPr>
          <w:rFonts w:eastAsia="Calibri" w:cs="Arial"/>
        </w:rPr>
        <w:t>№ 581</w:t>
      </w:r>
    </w:p>
    <w:bookmarkEnd w:id="0"/>
    <w:p w:rsidR="008717F3" w:rsidRPr="007B105B" w:rsidRDefault="008717F3" w:rsidP="008717F3">
      <w:pPr>
        <w:widowControl w:val="0"/>
        <w:ind w:firstLine="0"/>
        <w:rPr>
          <w:rFonts w:eastAsia="Calibri" w:cs="Arial"/>
        </w:rPr>
      </w:pPr>
      <w:r>
        <w:rPr>
          <w:rFonts w:eastAsia="Calibri" w:cs="Arial"/>
        </w:rPr>
        <w:t xml:space="preserve"> </w:t>
      </w:r>
      <w:r w:rsidRPr="007B105B">
        <w:rPr>
          <w:rFonts w:eastAsia="Calibri" w:cs="Arial"/>
        </w:rPr>
        <w:t>г. Богучар</w:t>
      </w:r>
    </w:p>
    <w:p w:rsidR="008717F3" w:rsidRPr="007B105B" w:rsidRDefault="008717F3" w:rsidP="008717F3">
      <w:pPr>
        <w:widowControl w:val="0"/>
        <w:ind w:firstLine="0"/>
        <w:rPr>
          <w:rFonts w:eastAsia="Calibri" w:cs="Arial"/>
        </w:rPr>
      </w:pPr>
    </w:p>
    <w:p w:rsidR="008717F3" w:rsidRPr="007B105B" w:rsidRDefault="008717F3" w:rsidP="008717F3">
      <w:pPr>
        <w:pStyle w:val="Title"/>
        <w:spacing w:before="0" w:after="0"/>
        <w:ind w:firstLine="0"/>
        <w:rPr>
          <w:rFonts w:eastAsia="Calibri"/>
        </w:rPr>
      </w:pPr>
      <w:r w:rsidRPr="007B105B">
        <w:rPr>
          <w:rFonts w:eastAsia="Calibri"/>
        </w:rPr>
        <w:t>Об утверждении административного регламента по предоставлению муниципальной</w:t>
      </w:r>
      <w:r>
        <w:rPr>
          <w:rFonts w:eastAsia="Calibri"/>
        </w:rPr>
        <w:t xml:space="preserve"> </w:t>
      </w:r>
      <w:r w:rsidRPr="007B105B">
        <w:rPr>
          <w:rFonts w:eastAsia="Calibri"/>
        </w:rPr>
        <w:t xml:space="preserve">услуги </w:t>
      </w:r>
      <w:r w:rsidRPr="007B105B">
        <w:t>«Постановка граждан на учет в качестве лиц, имеющих право на предоставление земельных участков в собственность бесплатно» на территории Богучарского муниципального района Воронежской области</w:t>
      </w:r>
    </w:p>
    <w:p w:rsidR="008717F3" w:rsidRPr="007B105B" w:rsidRDefault="008717F3" w:rsidP="008717F3">
      <w:pPr>
        <w:widowControl w:val="0"/>
        <w:ind w:firstLine="709"/>
        <w:rPr>
          <w:rFonts w:eastAsia="Calibri" w:cs="Arial"/>
        </w:rPr>
      </w:pPr>
    </w:p>
    <w:p w:rsidR="008717F3"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B105B">
        <w:rPr>
          <w:rStyle w:val="FontStyle18"/>
          <w:rFonts w:ascii="Arial" w:hAnsi="Arial" w:cs="Arial"/>
          <w:b w:val="0"/>
          <w:sz w:val="24"/>
          <w:szCs w:val="24"/>
        </w:rPr>
        <w:t>,</w:t>
      </w:r>
      <w:r w:rsidRPr="007B105B">
        <w:rPr>
          <w:rFonts w:ascii="Arial" w:hAnsi="Arial" w:cs="Arial"/>
          <w:sz w:val="24"/>
          <w:szCs w:val="24"/>
          <w:lang w:eastAsia="ru-RU"/>
        </w:rPr>
        <w:t xml:space="preserve"> </w:t>
      </w:r>
      <w:r w:rsidRPr="007B105B">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 </w:t>
      </w:r>
    </w:p>
    <w:p w:rsidR="008717F3" w:rsidRPr="007B105B" w:rsidRDefault="008717F3" w:rsidP="008717F3">
      <w:pPr>
        <w:pStyle w:val="ac"/>
        <w:widowControl w:val="0"/>
        <w:jc w:val="center"/>
        <w:rPr>
          <w:rFonts w:ascii="Arial" w:hAnsi="Arial" w:cs="Arial"/>
          <w:sz w:val="24"/>
          <w:szCs w:val="24"/>
        </w:rPr>
      </w:pPr>
      <w:r w:rsidRPr="007B105B">
        <w:rPr>
          <w:rFonts w:ascii="Arial" w:hAnsi="Arial" w:cs="Arial"/>
          <w:sz w:val="24"/>
          <w:szCs w:val="24"/>
        </w:rPr>
        <w:t>ПОСТАНОВЛЯЕТ:</w:t>
      </w:r>
    </w:p>
    <w:p w:rsidR="008717F3" w:rsidRPr="007B105B" w:rsidRDefault="008717F3" w:rsidP="008717F3">
      <w:pPr>
        <w:widowControl w:val="0"/>
        <w:ind w:firstLine="709"/>
        <w:rPr>
          <w:rFonts w:cs="Arial"/>
        </w:rPr>
      </w:pPr>
      <w:r w:rsidRPr="007B105B">
        <w:rPr>
          <w:rFonts w:cs="Arial"/>
        </w:rPr>
        <w:t>1. Утвердить</w:t>
      </w:r>
      <w:r w:rsidRPr="007B105B">
        <w:rPr>
          <w:rFonts w:eastAsia="Calibri" w:cs="Arial"/>
        </w:rPr>
        <w:t xml:space="preserve"> административный регламент по предоставлению муниципальной </w:t>
      </w:r>
      <w:r w:rsidRPr="007B105B">
        <w:rPr>
          <w:rFonts w:cs="Arial"/>
        </w:rPr>
        <w:t>услуги «Постановка граждан на учет в качестве лиц, имеющих право на предоставление земельных участков в собственность бесплатно» на территории Богучарского муниципального района Воронежской области согласно приложению.</w:t>
      </w:r>
    </w:p>
    <w:p w:rsidR="008717F3" w:rsidRPr="007B105B" w:rsidRDefault="008717F3" w:rsidP="008717F3">
      <w:pPr>
        <w:pStyle w:val="af3"/>
        <w:widowControl w:val="0"/>
        <w:ind w:firstLine="709"/>
        <w:rPr>
          <w:rFonts w:ascii="Arial" w:hAnsi="Arial" w:cs="Arial"/>
          <w:sz w:val="24"/>
          <w:szCs w:val="24"/>
        </w:rPr>
      </w:pPr>
      <w:r w:rsidRPr="007B105B">
        <w:rPr>
          <w:rFonts w:ascii="Arial" w:hAnsi="Arial" w:cs="Arial"/>
          <w:sz w:val="24"/>
          <w:szCs w:val="24"/>
        </w:rPr>
        <w:t>2. Признать утратившим силу постановление администрации Богучарского муниципального района Воронежской области от 04.03.2019 № 139</w:t>
      </w:r>
      <w:r w:rsidRPr="007B105B">
        <w:rPr>
          <w:rFonts w:ascii="Arial" w:eastAsia="Calibri" w:hAnsi="Arial" w:cs="Arial"/>
          <w:sz w:val="24"/>
          <w:szCs w:val="24"/>
        </w:rPr>
        <w:t xml:space="preserve"> «</w:t>
      </w:r>
      <w:r w:rsidRPr="007B105B">
        <w:rPr>
          <w:rFonts w:ascii="Arial" w:hAnsi="Arial" w:cs="Arial"/>
          <w:sz w:val="24"/>
          <w:szCs w:val="24"/>
        </w:rPr>
        <w:t>Принятие на учёт граждан, претендующих на бесплатное предоставление земельных участков».</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3. Контроль за выполнением настоящего постановления возложить на первого заместителя главы администрации Богучарского муниципального района Кожанова А.Ю.</w:t>
      </w:r>
    </w:p>
    <w:p w:rsidR="008717F3" w:rsidRPr="007B105B" w:rsidRDefault="008717F3" w:rsidP="008717F3">
      <w:pPr>
        <w:pStyle w:val="aa"/>
        <w:widowControl w:val="0"/>
        <w:tabs>
          <w:tab w:val="left" w:pos="900"/>
        </w:tabs>
        <w:spacing w:after="0" w:line="240" w:lineRule="auto"/>
        <w:ind w:left="0" w:firstLine="709"/>
        <w:rPr>
          <w:rFonts w:ascii="Arial" w:hAnsi="Arial" w:cs="Arial"/>
          <w:bCs/>
          <w:sz w:val="24"/>
          <w:szCs w:val="24"/>
        </w:rPr>
      </w:pPr>
    </w:p>
    <w:tbl>
      <w:tblPr>
        <w:tblW w:w="0" w:type="auto"/>
        <w:tblLook w:val="04A0" w:firstRow="1" w:lastRow="0" w:firstColumn="1" w:lastColumn="0" w:noHBand="0" w:noVBand="1"/>
      </w:tblPr>
      <w:tblGrid>
        <w:gridCol w:w="3282"/>
        <w:gridCol w:w="3283"/>
        <w:gridCol w:w="3283"/>
      </w:tblGrid>
      <w:tr w:rsidR="008717F3" w:rsidRPr="00EB3C2E" w:rsidTr="0082656B">
        <w:tc>
          <w:tcPr>
            <w:tcW w:w="3282" w:type="dxa"/>
            <w:shd w:val="clear" w:color="auto" w:fill="auto"/>
          </w:tcPr>
          <w:p w:rsidR="008717F3" w:rsidRPr="00EB3C2E" w:rsidRDefault="008717F3" w:rsidP="0082656B">
            <w:pPr>
              <w:widowControl w:val="0"/>
              <w:autoSpaceDE w:val="0"/>
              <w:autoSpaceDN w:val="0"/>
              <w:adjustRightInd w:val="0"/>
              <w:ind w:firstLine="0"/>
              <w:rPr>
                <w:rFonts w:cs="Arial"/>
                <w:bCs/>
              </w:rPr>
            </w:pPr>
            <w:r w:rsidRPr="00EB3C2E">
              <w:rPr>
                <w:rFonts w:cs="Arial"/>
              </w:rPr>
              <w:t>Глава Богучарского муниципального района</w:t>
            </w:r>
          </w:p>
        </w:tc>
        <w:tc>
          <w:tcPr>
            <w:tcW w:w="3283" w:type="dxa"/>
            <w:shd w:val="clear" w:color="auto" w:fill="auto"/>
          </w:tcPr>
          <w:p w:rsidR="008717F3" w:rsidRPr="00EB3C2E" w:rsidRDefault="008717F3" w:rsidP="0082656B">
            <w:pPr>
              <w:pStyle w:val="aa"/>
              <w:widowControl w:val="0"/>
              <w:tabs>
                <w:tab w:val="left" w:pos="900"/>
              </w:tabs>
              <w:spacing w:after="0" w:line="240" w:lineRule="auto"/>
              <w:ind w:left="0" w:firstLine="0"/>
              <w:rPr>
                <w:rFonts w:ascii="Arial" w:hAnsi="Arial" w:cs="Arial"/>
                <w:bCs/>
                <w:sz w:val="24"/>
                <w:szCs w:val="24"/>
              </w:rPr>
            </w:pPr>
          </w:p>
        </w:tc>
        <w:tc>
          <w:tcPr>
            <w:tcW w:w="3283" w:type="dxa"/>
            <w:shd w:val="clear" w:color="auto" w:fill="auto"/>
          </w:tcPr>
          <w:p w:rsidR="008717F3" w:rsidRPr="00EB3C2E" w:rsidRDefault="008717F3" w:rsidP="0082656B">
            <w:pPr>
              <w:widowControl w:val="0"/>
              <w:tabs>
                <w:tab w:val="left" w:pos="0"/>
              </w:tabs>
              <w:ind w:firstLine="0"/>
              <w:rPr>
                <w:rFonts w:cs="Arial"/>
              </w:rPr>
            </w:pPr>
            <w:r w:rsidRPr="00EB3C2E">
              <w:rPr>
                <w:rFonts w:cs="Arial"/>
              </w:rPr>
              <w:t>В.В.Кузнецов</w:t>
            </w:r>
          </w:p>
          <w:p w:rsidR="008717F3" w:rsidRPr="00EB3C2E" w:rsidRDefault="008717F3" w:rsidP="0082656B">
            <w:pPr>
              <w:pStyle w:val="aa"/>
              <w:widowControl w:val="0"/>
              <w:tabs>
                <w:tab w:val="left" w:pos="900"/>
              </w:tabs>
              <w:spacing w:after="0" w:line="240" w:lineRule="auto"/>
              <w:ind w:left="0" w:firstLine="0"/>
              <w:rPr>
                <w:rFonts w:ascii="Arial" w:hAnsi="Arial" w:cs="Arial"/>
                <w:bCs/>
                <w:sz w:val="24"/>
                <w:szCs w:val="24"/>
              </w:rPr>
            </w:pPr>
          </w:p>
        </w:tc>
      </w:tr>
    </w:tbl>
    <w:p w:rsidR="008717F3" w:rsidRDefault="008717F3" w:rsidP="008717F3">
      <w:pPr>
        <w:widowControl w:val="0"/>
        <w:ind w:firstLine="709"/>
        <w:rPr>
          <w:rFonts w:eastAsia="Calibri" w:cs="Arial"/>
          <w:bCs/>
          <w:lang w:eastAsia="en-US"/>
        </w:rPr>
      </w:pPr>
    </w:p>
    <w:p w:rsidR="008717F3" w:rsidRPr="007B105B" w:rsidRDefault="008717F3" w:rsidP="008717F3">
      <w:pPr>
        <w:ind w:left="3969" w:firstLine="0"/>
        <w:jc w:val="left"/>
      </w:pPr>
      <w:r>
        <w:rPr>
          <w:rFonts w:eastAsia="Calibri"/>
          <w:bCs/>
          <w:lang w:eastAsia="en-US"/>
        </w:rPr>
        <w:br w:type="page"/>
      </w:r>
      <w:r w:rsidRPr="007B105B">
        <w:lastRenderedPageBreak/>
        <w:t xml:space="preserve">Приложение </w:t>
      </w:r>
    </w:p>
    <w:p w:rsidR="008717F3" w:rsidRPr="007B105B" w:rsidRDefault="008717F3" w:rsidP="008717F3">
      <w:pPr>
        <w:widowControl w:val="0"/>
        <w:ind w:left="3969" w:firstLine="0"/>
        <w:jc w:val="left"/>
        <w:rPr>
          <w:rFonts w:cs="Arial"/>
        </w:rPr>
      </w:pPr>
      <w:r w:rsidRPr="007B105B">
        <w:rPr>
          <w:rFonts w:cs="Arial"/>
        </w:rPr>
        <w:t>к постановлению администрации Богучарского</w:t>
      </w:r>
      <w:r>
        <w:rPr>
          <w:rFonts w:cs="Arial"/>
        </w:rPr>
        <w:t xml:space="preserve"> </w:t>
      </w:r>
      <w:r w:rsidRPr="007B105B">
        <w:rPr>
          <w:rFonts w:cs="Arial"/>
        </w:rPr>
        <w:t>муниципального района Воронежской области</w:t>
      </w:r>
    </w:p>
    <w:p w:rsidR="008717F3" w:rsidRPr="007B105B" w:rsidRDefault="008717F3" w:rsidP="008717F3">
      <w:pPr>
        <w:widowControl w:val="0"/>
        <w:ind w:left="3969" w:firstLine="0"/>
        <w:jc w:val="left"/>
        <w:rPr>
          <w:rFonts w:cs="Arial"/>
        </w:rPr>
      </w:pPr>
      <w:r>
        <w:rPr>
          <w:rFonts w:cs="Arial"/>
        </w:rPr>
        <w:t xml:space="preserve"> от </w:t>
      </w:r>
      <w:r w:rsidRPr="007B105B">
        <w:rPr>
          <w:rFonts w:cs="Arial"/>
        </w:rPr>
        <w:t>23</w:t>
      </w:r>
      <w:r>
        <w:rPr>
          <w:rFonts w:cs="Arial"/>
        </w:rPr>
        <w:t>.08.</w:t>
      </w:r>
      <w:r w:rsidRPr="007B105B">
        <w:rPr>
          <w:rFonts w:cs="Arial"/>
        </w:rPr>
        <w:t>2023 № 581</w:t>
      </w:r>
    </w:p>
    <w:p w:rsidR="008717F3" w:rsidRPr="007B105B" w:rsidRDefault="008717F3" w:rsidP="008717F3">
      <w:pPr>
        <w:pStyle w:val="11"/>
        <w:widowControl w:val="0"/>
        <w:ind w:firstLine="709"/>
        <w:rPr>
          <w:rFonts w:ascii="Arial" w:hAnsi="Arial" w:cs="Arial"/>
          <w:sz w:val="24"/>
          <w:szCs w:val="24"/>
        </w:rPr>
      </w:pPr>
    </w:p>
    <w:p w:rsidR="008717F3" w:rsidRPr="007B105B" w:rsidRDefault="008717F3" w:rsidP="008717F3">
      <w:pPr>
        <w:pStyle w:val="90"/>
        <w:widowControl w:val="0"/>
        <w:shd w:val="clear" w:color="auto" w:fill="auto"/>
        <w:spacing w:after="0" w:line="240" w:lineRule="auto"/>
        <w:ind w:firstLine="709"/>
        <w:jc w:val="center"/>
        <w:rPr>
          <w:rFonts w:ascii="Arial" w:hAnsi="Arial" w:cs="Arial"/>
          <w:i w:val="0"/>
          <w:sz w:val="24"/>
          <w:szCs w:val="24"/>
        </w:rPr>
      </w:pPr>
      <w:r w:rsidRPr="007B105B">
        <w:rPr>
          <w:rFonts w:ascii="Arial" w:hAnsi="Arial" w:cs="Arial"/>
          <w:i w:val="0"/>
          <w:sz w:val="24"/>
          <w:szCs w:val="24"/>
        </w:rPr>
        <w:t>Административный регламент</w:t>
      </w:r>
    </w:p>
    <w:p w:rsidR="008717F3" w:rsidRPr="007B105B" w:rsidRDefault="008717F3" w:rsidP="008717F3">
      <w:pPr>
        <w:pStyle w:val="90"/>
        <w:widowControl w:val="0"/>
        <w:shd w:val="clear" w:color="auto" w:fill="auto"/>
        <w:spacing w:after="0" w:line="240" w:lineRule="auto"/>
        <w:ind w:firstLine="709"/>
        <w:jc w:val="center"/>
        <w:rPr>
          <w:rFonts w:ascii="Arial" w:hAnsi="Arial" w:cs="Arial"/>
          <w:i w:val="0"/>
          <w:sz w:val="24"/>
          <w:szCs w:val="24"/>
        </w:rPr>
      </w:pPr>
      <w:r w:rsidRPr="007B105B">
        <w:rPr>
          <w:rFonts w:ascii="Arial" w:hAnsi="Arial" w:cs="Arial"/>
          <w:i w:val="0"/>
          <w:sz w:val="24"/>
          <w:szCs w:val="24"/>
        </w:rPr>
        <w:t>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Богучарского муниципального района Воронежской области</w:t>
      </w:r>
    </w:p>
    <w:p w:rsidR="008717F3" w:rsidRPr="007B105B" w:rsidRDefault="008717F3" w:rsidP="008717F3">
      <w:pPr>
        <w:pStyle w:val="11"/>
        <w:widowControl w:val="0"/>
        <w:ind w:firstLine="709"/>
        <w:rPr>
          <w:rFonts w:ascii="Arial" w:hAnsi="Arial" w:cs="Arial"/>
          <w:sz w:val="24"/>
          <w:szCs w:val="24"/>
        </w:rPr>
      </w:pPr>
    </w:p>
    <w:p w:rsidR="008717F3" w:rsidRPr="007B105B" w:rsidRDefault="008717F3" w:rsidP="008717F3">
      <w:pPr>
        <w:pStyle w:val="11"/>
        <w:widowControl w:val="0"/>
        <w:ind w:firstLine="709"/>
        <w:rPr>
          <w:rFonts w:ascii="Arial" w:hAnsi="Arial" w:cs="Arial"/>
          <w:sz w:val="24"/>
          <w:szCs w:val="24"/>
        </w:rPr>
      </w:pPr>
      <w:r w:rsidRPr="007B105B">
        <w:rPr>
          <w:rFonts w:ascii="Arial" w:hAnsi="Arial" w:cs="Arial"/>
          <w:sz w:val="24"/>
          <w:szCs w:val="24"/>
        </w:rPr>
        <w:t xml:space="preserve">Раздел </w:t>
      </w:r>
      <w:r w:rsidRPr="007B105B">
        <w:rPr>
          <w:rFonts w:ascii="Arial" w:hAnsi="Arial" w:cs="Arial"/>
          <w:bCs/>
          <w:sz w:val="24"/>
          <w:szCs w:val="24"/>
          <w:lang w:val="en-US" w:bidi="en-US"/>
        </w:rPr>
        <w:t>I</w:t>
      </w:r>
      <w:r w:rsidRPr="007B105B">
        <w:rPr>
          <w:rFonts w:ascii="Arial" w:hAnsi="Arial" w:cs="Arial"/>
          <w:bCs/>
          <w:sz w:val="24"/>
          <w:szCs w:val="24"/>
          <w:lang w:bidi="en-US"/>
        </w:rPr>
        <w:t xml:space="preserve">. </w:t>
      </w:r>
      <w:r w:rsidRPr="007B105B">
        <w:rPr>
          <w:rFonts w:ascii="Arial" w:hAnsi="Arial" w:cs="Arial"/>
          <w:sz w:val="24"/>
          <w:szCs w:val="24"/>
        </w:rPr>
        <w:t>Общие положения</w:t>
      </w:r>
    </w:p>
    <w:p w:rsidR="008717F3" w:rsidRPr="007B105B" w:rsidRDefault="008717F3" w:rsidP="008717F3">
      <w:pPr>
        <w:pStyle w:val="11"/>
        <w:widowControl w:val="0"/>
        <w:ind w:firstLine="709"/>
        <w:rPr>
          <w:rFonts w:ascii="Arial" w:hAnsi="Arial" w:cs="Arial"/>
          <w:sz w:val="24"/>
          <w:szCs w:val="24"/>
        </w:rPr>
      </w:pPr>
    </w:p>
    <w:p w:rsidR="008717F3" w:rsidRPr="007B105B" w:rsidRDefault="008717F3" w:rsidP="008717F3">
      <w:pPr>
        <w:pStyle w:val="11"/>
        <w:widowControl w:val="0"/>
        <w:numPr>
          <w:ilvl w:val="0"/>
          <w:numId w:val="1"/>
        </w:numPr>
        <w:ind w:firstLine="709"/>
        <w:rPr>
          <w:rFonts w:ascii="Arial" w:hAnsi="Arial" w:cs="Arial"/>
          <w:sz w:val="24"/>
          <w:szCs w:val="24"/>
        </w:rPr>
      </w:pPr>
      <w:r w:rsidRPr="007B105B">
        <w:rPr>
          <w:rFonts w:ascii="Arial" w:hAnsi="Arial" w:cs="Arial"/>
          <w:sz w:val="24"/>
          <w:szCs w:val="24"/>
        </w:rPr>
        <w:t>Предмет регулирования административного регламента</w:t>
      </w:r>
    </w:p>
    <w:p w:rsidR="008717F3" w:rsidRPr="007B105B" w:rsidRDefault="008717F3" w:rsidP="008717F3">
      <w:pPr>
        <w:pStyle w:val="11"/>
        <w:widowControl w:val="0"/>
        <w:numPr>
          <w:ilvl w:val="1"/>
          <w:numId w:val="1"/>
        </w:numPr>
        <w:tabs>
          <w:tab w:val="left" w:pos="1426"/>
        </w:tabs>
        <w:ind w:firstLine="709"/>
        <w:rPr>
          <w:rFonts w:ascii="Arial" w:hAnsi="Arial" w:cs="Arial"/>
          <w:sz w:val="24"/>
          <w:szCs w:val="24"/>
        </w:rPr>
      </w:pPr>
      <w:r w:rsidRPr="007B105B">
        <w:rPr>
          <w:rFonts w:ascii="Arial" w:hAnsi="Arial" w:cs="Arial"/>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 Богучарского муниципального района Воронежской области муниципальной услуги «Постановка граждан на учет в качестве лиц, имеющих право на предоставление земельных участков в собственность бесплатно» (далее – административный регламент, муниципальная услуга).</w:t>
      </w:r>
    </w:p>
    <w:p w:rsidR="008717F3" w:rsidRPr="007B105B" w:rsidRDefault="008717F3" w:rsidP="008717F3">
      <w:pPr>
        <w:pStyle w:val="aa"/>
        <w:widowControl w:val="0"/>
        <w:tabs>
          <w:tab w:val="left" w:pos="270"/>
        </w:tabs>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Богучарского муниципального района Воронежской области (далее – администрация), должностных лиц администрации, работников МФЦ.</w:t>
      </w:r>
    </w:p>
    <w:p w:rsidR="008717F3" w:rsidRPr="007B105B" w:rsidRDefault="008717F3" w:rsidP="008717F3">
      <w:pPr>
        <w:widowControl w:val="0"/>
        <w:autoSpaceDE w:val="0"/>
        <w:autoSpaceDN w:val="0"/>
        <w:adjustRightInd w:val="0"/>
        <w:ind w:firstLine="709"/>
        <w:rPr>
          <w:rFonts w:cs="Arial"/>
        </w:rPr>
      </w:pPr>
    </w:p>
    <w:p w:rsidR="008717F3" w:rsidRPr="007B105B" w:rsidRDefault="008717F3" w:rsidP="008717F3">
      <w:pPr>
        <w:pStyle w:val="11"/>
        <w:widowControl w:val="0"/>
        <w:numPr>
          <w:ilvl w:val="0"/>
          <w:numId w:val="1"/>
        </w:numPr>
        <w:ind w:firstLine="709"/>
        <w:rPr>
          <w:rFonts w:ascii="Arial" w:hAnsi="Arial" w:cs="Arial"/>
          <w:sz w:val="24"/>
          <w:szCs w:val="24"/>
        </w:rPr>
      </w:pPr>
      <w:r w:rsidRPr="007B105B">
        <w:rPr>
          <w:rFonts w:ascii="Arial" w:hAnsi="Arial" w:cs="Arial"/>
          <w:sz w:val="24"/>
          <w:szCs w:val="24"/>
        </w:rPr>
        <w:t>Круг заявителей</w:t>
      </w:r>
    </w:p>
    <w:p w:rsidR="008717F3" w:rsidRPr="007B105B" w:rsidRDefault="008717F3" w:rsidP="008717F3">
      <w:pPr>
        <w:widowControl w:val="0"/>
        <w:autoSpaceDE w:val="0"/>
        <w:autoSpaceDN w:val="0"/>
        <w:adjustRightInd w:val="0"/>
        <w:ind w:firstLine="709"/>
        <w:rPr>
          <w:rFonts w:eastAsia="Calibri" w:cs="Arial"/>
        </w:rPr>
      </w:pPr>
      <w:r w:rsidRPr="007B105B">
        <w:rPr>
          <w:rFonts w:eastAsia="Calibri" w:cs="Arial"/>
          <w:lang w:eastAsia="en-US"/>
        </w:rPr>
        <w:t>2.</w:t>
      </w:r>
      <w:r w:rsidRPr="007B105B">
        <w:rPr>
          <w:rFonts w:eastAsia="Calibri" w:cs="Arial"/>
        </w:rPr>
        <w:t>1. Заявителями на предоставление муниципальной услуги являются отдельные категории граждан, установленным Законом Воронежской области от 13 мая 2008 года № 25-ОЗ «О регулировании земельных отношений на территории Воронежской области»</w:t>
      </w:r>
      <w:r w:rsidRPr="007B105B">
        <w:rPr>
          <w:rFonts w:cs="Arial"/>
        </w:rPr>
        <w:t xml:space="preserve"> (далее – заявители):</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w:t>
      </w:r>
      <w:r w:rsidRPr="007B105B">
        <w:rPr>
          <w:rFonts w:ascii="Arial" w:hAnsi="Arial" w:cs="Arial"/>
          <w:sz w:val="24"/>
          <w:szCs w:val="24"/>
        </w:rPr>
        <w:lastRenderedPageBreak/>
        <w:t>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социальной защите граждан, подвергшихся воздействию радиации вследствие катастрофы на Чернобыльской АЭС";</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4) граждане, имеющие звание "Почетный гражданин Воронежской области";</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5) граждане, имеющие трех и более детей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Pr>
          <w:rFonts w:ascii="Arial" w:hAnsi="Arial" w:cs="Arial"/>
          <w:sz w:val="24"/>
          <w:szCs w:val="24"/>
        </w:rPr>
        <w:t xml:space="preserve"> </w:t>
      </w:r>
      <w:r w:rsidRPr="007B105B">
        <w:rPr>
          <w:rFonts w:ascii="Arial" w:hAnsi="Arial" w:cs="Arial"/>
          <w:sz w:val="24"/>
          <w:szCs w:val="24"/>
        </w:rPr>
        <w:t>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6) семьи, имеющие детей-инвалидов;</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7) граждане, усыновившие (удочерившие) ребенка (детей);</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8)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9) инвалиды;</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10) граждане, которым предоставляются земельные участки из земель, требующих рекультивации;</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11)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12)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13)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 xml:space="preserve">14) граждане, на которых распространяются меры социальной поддержки, </w:t>
      </w:r>
      <w:r w:rsidRPr="007B105B">
        <w:rPr>
          <w:rFonts w:ascii="Arial" w:hAnsi="Arial" w:cs="Arial"/>
          <w:sz w:val="24"/>
          <w:szCs w:val="24"/>
        </w:rPr>
        <w:lastRenderedPageBreak/>
        <w:t>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15)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16)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17)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18)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8717F3" w:rsidRPr="007B105B" w:rsidRDefault="008717F3" w:rsidP="008717F3">
      <w:pPr>
        <w:pStyle w:val="aa"/>
        <w:widowControl w:val="0"/>
        <w:spacing w:after="0" w:line="240" w:lineRule="auto"/>
        <w:ind w:left="0" w:firstLine="709"/>
        <w:rPr>
          <w:rFonts w:ascii="Arial" w:hAnsi="Arial" w:cs="Arial"/>
          <w:sz w:val="24"/>
          <w:szCs w:val="24"/>
        </w:rPr>
      </w:pPr>
      <w:r w:rsidRPr="007B105B">
        <w:rPr>
          <w:rFonts w:ascii="Arial" w:hAnsi="Arial" w:cs="Arial"/>
          <w:sz w:val="24"/>
          <w:szCs w:val="24"/>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8717F3" w:rsidRPr="007B105B" w:rsidRDefault="008717F3" w:rsidP="008717F3">
      <w:pPr>
        <w:pStyle w:val="11"/>
        <w:widowControl w:val="0"/>
        <w:tabs>
          <w:tab w:val="left" w:pos="1426"/>
        </w:tabs>
        <w:ind w:firstLine="709"/>
        <w:rPr>
          <w:rFonts w:ascii="Arial" w:hAnsi="Arial" w:cs="Arial"/>
          <w:sz w:val="24"/>
          <w:szCs w:val="24"/>
        </w:rPr>
      </w:pPr>
      <w:r w:rsidRPr="007B105B">
        <w:rPr>
          <w:rFonts w:ascii="Arial" w:hAnsi="Arial" w:cs="Arial"/>
          <w:sz w:val="24"/>
          <w:szCs w:val="24"/>
        </w:rPr>
        <w:t>2.4. 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8717F3" w:rsidRPr="007B105B" w:rsidRDefault="008717F3" w:rsidP="008717F3">
      <w:pPr>
        <w:pStyle w:val="90"/>
        <w:widowControl w:val="0"/>
        <w:shd w:val="clear" w:color="auto" w:fill="auto"/>
        <w:tabs>
          <w:tab w:val="left" w:pos="-142"/>
        </w:tabs>
        <w:spacing w:after="0" w:line="240" w:lineRule="auto"/>
        <w:ind w:firstLine="709"/>
        <w:rPr>
          <w:rFonts w:ascii="Arial" w:hAnsi="Arial" w:cs="Arial"/>
          <w:i w:val="0"/>
          <w:sz w:val="24"/>
          <w:szCs w:val="24"/>
        </w:rPr>
      </w:pPr>
      <w:r w:rsidRPr="007B105B">
        <w:rPr>
          <w:rFonts w:ascii="Arial" w:hAnsi="Arial" w:cs="Arial"/>
          <w:i w:val="0"/>
          <w:sz w:val="24"/>
          <w:szCs w:val="24"/>
        </w:rPr>
        <w:t>3. Требования к порядку информирования о предоставлении</w:t>
      </w:r>
      <w:r w:rsidRPr="007B105B">
        <w:rPr>
          <w:rFonts w:ascii="Arial" w:hAnsi="Arial" w:cs="Arial"/>
          <w:i w:val="0"/>
          <w:sz w:val="24"/>
          <w:szCs w:val="24"/>
        </w:rPr>
        <w:br/>
        <w:t>муниципальной услуги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717F3" w:rsidRPr="007B105B" w:rsidRDefault="008717F3" w:rsidP="008717F3">
      <w:pPr>
        <w:pStyle w:val="90"/>
        <w:widowControl w:val="0"/>
        <w:shd w:val="clear" w:color="auto" w:fill="auto"/>
        <w:tabs>
          <w:tab w:val="left" w:pos="-142"/>
        </w:tabs>
        <w:spacing w:after="0" w:line="240" w:lineRule="auto"/>
        <w:ind w:firstLine="709"/>
        <w:rPr>
          <w:rFonts w:ascii="Arial" w:hAnsi="Arial" w:cs="Arial"/>
          <w:i w:val="0"/>
          <w:sz w:val="24"/>
          <w:szCs w:val="24"/>
        </w:rPr>
      </w:pP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pacing w:val="7"/>
          <w:sz w:val="24"/>
          <w:szCs w:val="24"/>
        </w:rPr>
        <w:t xml:space="preserve">3.1. Прием заявителей </w:t>
      </w:r>
      <w:r w:rsidRPr="007B105B">
        <w:rPr>
          <w:rFonts w:ascii="Arial" w:hAnsi="Arial" w:cs="Arial"/>
          <w:sz w:val="24"/>
          <w:szCs w:val="24"/>
        </w:rPr>
        <w:t>по вопросу предоставления муниципальной услуги осуществляется в отделе по экономике, управлению муниципальным имуществом и земельным отношениям администрации Богучарского муниципального района (далее – администрация) или в многофункциональном центре предоставления государственных и муниципальных услуг (далее - МФЦ).</w:t>
      </w:r>
    </w:p>
    <w:p w:rsidR="008717F3" w:rsidRPr="007B105B" w:rsidRDefault="008717F3" w:rsidP="008717F3">
      <w:pPr>
        <w:pStyle w:val="ac"/>
        <w:widowControl w:val="0"/>
        <w:ind w:firstLine="709"/>
        <w:jc w:val="both"/>
        <w:rPr>
          <w:rFonts w:ascii="Arial" w:hAnsi="Arial" w:cs="Arial"/>
          <w:spacing w:val="7"/>
          <w:sz w:val="24"/>
          <w:szCs w:val="24"/>
        </w:rPr>
      </w:pPr>
      <w:r w:rsidRPr="007B105B">
        <w:rPr>
          <w:rFonts w:ascii="Arial" w:hAnsi="Arial" w:cs="Arial"/>
          <w:sz w:val="24"/>
          <w:szCs w:val="24"/>
        </w:rPr>
        <w:t xml:space="preserve">3.2. На официальном сайте администрации Богучарского муниципального района (https://bogucharskij-r20.gosweb.gosuslugi.ru/) (далее - сайт администрации) в информационно-коммуникационной сети «Интернет» (далее - сеть Интернет), на </w:t>
      </w:r>
      <w:r w:rsidRPr="007B105B">
        <w:rPr>
          <w:rFonts w:ascii="Arial" w:hAnsi="Arial" w:cs="Arial"/>
          <w:sz w:val="24"/>
          <w:szCs w:val="24"/>
        </w:rPr>
        <w:lastRenderedPageBreak/>
        <w:t>ЕПГУ –</w:t>
      </w:r>
      <w:r>
        <w:rPr>
          <w:rFonts w:ascii="Arial" w:hAnsi="Arial" w:cs="Arial"/>
          <w:sz w:val="24"/>
          <w:szCs w:val="24"/>
        </w:rPr>
        <w:t xml:space="preserve"> </w:t>
      </w:r>
      <w:r w:rsidRPr="007B105B">
        <w:rPr>
          <w:rFonts w:ascii="Arial" w:hAnsi="Arial" w:cs="Arial"/>
          <w:sz w:val="24"/>
          <w:szCs w:val="24"/>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ЕПГУ), в информационной системе «Портал Воронежской области в сети Интернет», расположенной в сети Интернет по адресу: www.govvrn.ru (далее – региональный портал, РПГУ) обязательному размещению подлежит следующая справочная</w:t>
      </w:r>
      <w:r w:rsidRPr="007B105B">
        <w:rPr>
          <w:rFonts w:ascii="Arial" w:hAnsi="Arial" w:cs="Arial"/>
          <w:spacing w:val="7"/>
          <w:sz w:val="24"/>
          <w:szCs w:val="24"/>
        </w:rPr>
        <w:t xml:space="preserve"> информация:</w:t>
      </w:r>
    </w:p>
    <w:p w:rsidR="008717F3" w:rsidRPr="007B105B" w:rsidRDefault="008717F3" w:rsidP="008717F3">
      <w:pPr>
        <w:pStyle w:val="ac"/>
        <w:widowControl w:val="0"/>
        <w:ind w:firstLine="709"/>
        <w:jc w:val="both"/>
        <w:rPr>
          <w:rFonts w:ascii="Arial" w:hAnsi="Arial" w:cs="Arial"/>
          <w:spacing w:val="7"/>
          <w:sz w:val="24"/>
          <w:szCs w:val="24"/>
        </w:rPr>
      </w:pPr>
      <w:r w:rsidRPr="007B105B">
        <w:rPr>
          <w:rFonts w:ascii="Arial" w:hAnsi="Arial" w:cs="Arial"/>
          <w:spacing w:val="7"/>
          <w:sz w:val="24"/>
          <w:szCs w:val="24"/>
        </w:rPr>
        <w:t>место нахождения и график работы администрации;</w:t>
      </w:r>
    </w:p>
    <w:p w:rsidR="008717F3" w:rsidRPr="007B105B" w:rsidRDefault="008717F3" w:rsidP="008717F3">
      <w:pPr>
        <w:pStyle w:val="ac"/>
        <w:widowControl w:val="0"/>
        <w:ind w:firstLine="709"/>
        <w:jc w:val="both"/>
        <w:rPr>
          <w:rFonts w:ascii="Arial" w:hAnsi="Arial" w:cs="Arial"/>
          <w:spacing w:val="7"/>
          <w:sz w:val="24"/>
          <w:szCs w:val="24"/>
        </w:rPr>
      </w:pPr>
      <w:r w:rsidRPr="007B105B">
        <w:rPr>
          <w:rFonts w:ascii="Arial" w:hAnsi="Arial" w:cs="Arial"/>
          <w:spacing w:val="7"/>
          <w:sz w:val="24"/>
          <w:szCs w:val="24"/>
        </w:rPr>
        <w:t>справочные телефоны администрации, в том числе номер телефона-автоинформатора;</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3.3. Информирование заявителей по вопросам предоставления муниципальной услуги осуществляется:</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а) путем размещения информации на сайте администрации, ЕПГУ, РПГУ;</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в) путем публикации информационных материалов в средствах массовой информации;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д) посредством телефонной и факсимильной связи;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е) посредством ответов на обращения заявителей по вопросу предоставления муниципальной услуги.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б) перечень лиц, имеющих право на получение муниципальной услуги;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в) срок предоставления муниципальной услуги;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ж) формы заявлений (уведомлений, сообщений), используемые при предоставлении муниципальной услуги.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3.6. На сайте администрации дополнительно размещаются:</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lastRenderedPageBreak/>
        <w:t>а) полные наименования и почтовые адреса администрации, предоставляющей муниципальную услугу;</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в) режим работы администрации;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г) график работы подразделения, непосредственно предоставляющего муниципальную услугу;</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е) перечень лиц, имеющих право на получение муниципальной услуги;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з) порядок и способы предварительной записи на получение муниципальной услуги;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и) текст административного регламента с приложениями;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к) краткое описание порядка предоставления муниципальной услуги;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а) о перечне лиц, имеющих право на получение муниципальной услуги;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 xml:space="preserve">б) о нормативных правовых актах, регулирующих вопросы предоставления муниципальной услуги (наименование, дата и номер принятия нормативного </w:t>
      </w:r>
      <w:r w:rsidRPr="007B105B">
        <w:rPr>
          <w:rFonts w:ascii="Arial" w:hAnsi="Arial" w:cs="Arial"/>
          <w:sz w:val="24"/>
          <w:szCs w:val="24"/>
        </w:rPr>
        <w:lastRenderedPageBreak/>
        <w:t>правового акта);</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в) о перечне документов, необходимых для получения муниципальной услуги;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г) о сроках предоставления муниципальной услуги;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д) об основаниях для приостановления муниципальной услуги;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е) об основаниях для отказа в предоставлении муниципальной услуги;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ж) о месте размещения на ЕПГУ, РПГУ, сайте администрации информации по вопросам предоставления муниципальной услуги.</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8717F3" w:rsidRPr="007B105B" w:rsidRDefault="008717F3" w:rsidP="008717F3">
      <w:pPr>
        <w:pStyle w:val="11"/>
        <w:widowControl w:val="0"/>
        <w:tabs>
          <w:tab w:val="left" w:pos="1426"/>
        </w:tabs>
        <w:ind w:firstLine="709"/>
        <w:rPr>
          <w:rFonts w:ascii="Arial" w:hAnsi="Arial" w:cs="Arial"/>
          <w:sz w:val="24"/>
          <w:szCs w:val="24"/>
        </w:rPr>
      </w:pPr>
    </w:p>
    <w:p w:rsidR="008717F3" w:rsidRPr="007B105B" w:rsidRDefault="008717F3" w:rsidP="008717F3">
      <w:pPr>
        <w:pStyle w:val="11"/>
        <w:widowControl w:val="0"/>
        <w:ind w:firstLine="709"/>
        <w:rPr>
          <w:rFonts w:ascii="Arial" w:hAnsi="Arial" w:cs="Arial"/>
          <w:sz w:val="24"/>
          <w:szCs w:val="24"/>
        </w:rPr>
      </w:pPr>
      <w:r w:rsidRPr="007B105B">
        <w:rPr>
          <w:rFonts w:ascii="Arial" w:hAnsi="Arial" w:cs="Arial"/>
          <w:sz w:val="24"/>
          <w:szCs w:val="24"/>
        </w:rPr>
        <w:t xml:space="preserve">Раздел </w:t>
      </w:r>
      <w:r w:rsidRPr="007B105B">
        <w:rPr>
          <w:rFonts w:ascii="Arial" w:hAnsi="Arial" w:cs="Arial"/>
          <w:bCs/>
          <w:smallCaps/>
          <w:sz w:val="24"/>
          <w:szCs w:val="24"/>
          <w:lang w:val="en-US" w:bidi="en-US"/>
        </w:rPr>
        <w:t>ii</w:t>
      </w:r>
      <w:r w:rsidRPr="007B105B">
        <w:rPr>
          <w:rFonts w:ascii="Arial" w:hAnsi="Arial" w:cs="Arial"/>
          <w:bCs/>
          <w:smallCaps/>
          <w:sz w:val="24"/>
          <w:szCs w:val="24"/>
          <w:lang w:bidi="en-US"/>
        </w:rPr>
        <w:t>.</w:t>
      </w:r>
      <w:r w:rsidRPr="007B105B">
        <w:rPr>
          <w:rFonts w:ascii="Arial" w:hAnsi="Arial" w:cs="Arial"/>
          <w:sz w:val="24"/>
          <w:szCs w:val="24"/>
        </w:rPr>
        <w:t>Стандарт предоставления муниципальной услуги</w:t>
      </w:r>
    </w:p>
    <w:p w:rsidR="008717F3" w:rsidRPr="007B105B" w:rsidRDefault="008717F3" w:rsidP="008717F3">
      <w:pPr>
        <w:pStyle w:val="11"/>
        <w:widowControl w:val="0"/>
        <w:ind w:firstLine="709"/>
        <w:rPr>
          <w:rFonts w:ascii="Arial" w:hAnsi="Arial" w:cs="Arial"/>
          <w:sz w:val="24"/>
          <w:szCs w:val="24"/>
        </w:rPr>
      </w:pPr>
      <w:r w:rsidRPr="007B105B">
        <w:rPr>
          <w:rFonts w:ascii="Arial" w:hAnsi="Arial" w:cs="Arial"/>
          <w:sz w:val="24"/>
          <w:szCs w:val="24"/>
        </w:rPr>
        <w:t>4. Наименование муниципальной услуги</w:t>
      </w:r>
    </w:p>
    <w:p w:rsidR="008717F3" w:rsidRPr="007B105B" w:rsidRDefault="008717F3" w:rsidP="008717F3">
      <w:pPr>
        <w:pStyle w:val="11"/>
        <w:widowControl w:val="0"/>
        <w:tabs>
          <w:tab w:val="left" w:pos="1254"/>
        </w:tabs>
        <w:ind w:firstLine="709"/>
        <w:rPr>
          <w:rFonts w:ascii="Arial" w:hAnsi="Arial" w:cs="Arial"/>
          <w:sz w:val="24"/>
          <w:szCs w:val="24"/>
        </w:rPr>
      </w:pPr>
      <w:r w:rsidRPr="007B105B">
        <w:rPr>
          <w:rFonts w:ascii="Arial" w:hAnsi="Arial" w:cs="Arial"/>
          <w:sz w:val="24"/>
          <w:szCs w:val="24"/>
        </w:rPr>
        <w:t>Наименование государственной и муниципальной услуги - «Постановка граждан на учет в качестве лиц, имеющих право на предоставление земельных участков в собственность бесплатно» (далее – муниципальная услуга).</w:t>
      </w:r>
    </w:p>
    <w:p w:rsidR="008717F3" w:rsidRPr="007B105B" w:rsidRDefault="008717F3" w:rsidP="008717F3">
      <w:pPr>
        <w:pStyle w:val="11"/>
        <w:widowControl w:val="0"/>
        <w:ind w:firstLine="709"/>
        <w:rPr>
          <w:rFonts w:ascii="Arial" w:hAnsi="Arial" w:cs="Arial"/>
          <w:sz w:val="24"/>
          <w:szCs w:val="24"/>
        </w:rPr>
      </w:pPr>
      <w:r w:rsidRPr="007B105B">
        <w:rPr>
          <w:rFonts w:ascii="Arial" w:hAnsi="Arial" w:cs="Arial"/>
          <w:sz w:val="24"/>
          <w:szCs w:val="24"/>
        </w:rPr>
        <w:t>5. Наименование органа, предоставляющего муниципальную услугу</w:t>
      </w:r>
    </w:p>
    <w:p w:rsidR="008717F3" w:rsidRPr="007B105B" w:rsidRDefault="008717F3" w:rsidP="008717F3">
      <w:pPr>
        <w:pStyle w:val="11"/>
        <w:widowControl w:val="0"/>
        <w:tabs>
          <w:tab w:val="left" w:pos="-426"/>
        </w:tabs>
        <w:ind w:firstLine="709"/>
        <w:rPr>
          <w:rStyle w:val="0pt"/>
          <w:rFonts w:ascii="Arial" w:hAnsi="Arial" w:cs="Arial"/>
          <w:i w:val="0"/>
          <w:iCs w:val="0"/>
          <w:color w:val="auto"/>
          <w:sz w:val="24"/>
          <w:szCs w:val="24"/>
        </w:rPr>
      </w:pPr>
      <w:r w:rsidRPr="007B105B">
        <w:rPr>
          <w:rFonts w:ascii="Arial" w:hAnsi="Arial" w:cs="Arial"/>
          <w:sz w:val="24"/>
          <w:szCs w:val="24"/>
        </w:rPr>
        <w:t>5.1. Муниципальная услуга предоставляется отделом по экономике, управлению муниципальным имуществом и земельным отношениям администрации Богучарского муниципального района Воронежской области (далее – администрация)</w:t>
      </w:r>
      <w:r w:rsidRPr="007B105B">
        <w:rPr>
          <w:rStyle w:val="0pt"/>
          <w:rFonts w:ascii="Arial" w:eastAsia="Arial" w:hAnsi="Arial" w:cs="Arial"/>
          <w:i w:val="0"/>
          <w:color w:val="auto"/>
          <w:sz w:val="24"/>
          <w:szCs w:val="24"/>
        </w:rPr>
        <w:t>.</w:t>
      </w:r>
    </w:p>
    <w:p w:rsidR="008717F3" w:rsidRPr="007B105B" w:rsidRDefault="008717F3" w:rsidP="008717F3">
      <w:pPr>
        <w:pStyle w:val="11"/>
        <w:widowControl w:val="0"/>
        <w:tabs>
          <w:tab w:val="left" w:pos="-426"/>
        </w:tabs>
        <w:ind w:firstLine="709"/>
        <w:rPr>
          <w:rFonts w:ascii="Arial" w:hAnsi="Arial" w:cs="Arial"/>
          <w:sz w:val="24"/>
          <w:szCs w:val="24"/>
        </w:rPr>
      </w:pPr>
      <w:r w:rsidRPr="007B105B">
        <w:rPr>
          <w:rFonts w:ascii="Arial" w:hAnsi="Arial" w:cs="Arial"/>
          <w:sz w:val="24"/>
          <w:szCs w:val="24"/>
        </w:rPr>
        <w:t>5.2. 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8717F3" w:rsidRPr="007B105B" w:rsidRDefault="008717F3" w:rsidP="008717F3">
      <w:pPr>
        <w:pStyle w:val="11"/>
        <w:widowControl w:val="0"/>
        <w:tabs>
          <w:tab w:val="left" w:pos="-426"/>
        </w:tabs>
        <w:ind w:firstLine="709"/>
        <w:rPr>
          <w:rFonts w:ascii="Arial" w:hAnsi="Arial" w:cs="Arial"/>
          <w:sz w:val="24"/>
          <w:szCs w:val="24"/>
        </w:rPr>
      </w:pPr>
      <w:r w:rsidRPr="007B105B">
        <w:rPr>
          <w:rFonts w:ascii="Arial" w:eastAsia="Calibri" w:hAnsi="Arial" w:cs="Arial"/>
          <w:bCs/>
          <w:iCs/>
          <w:sz w:val="24"/>
          <w:szCs w:val="24"/>
        </w:rPr>
        <w:lastRenderedPageBreak/>
        <w:t>5.3.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8717F3" w:rsidRPr="007B105B" w:rsidRDefault="008717F3" w:rsidP="008717F3">
      <w:pPr>
        <w:pStyle w:val="11"/>
        <w:widowControl w:val="0"/>
        <w:tabs>
          <w:tab w:val="left" w:pos="-426"/>
        </w:tabs>
        <w:ind w:firstLine="709"/>
        <w:rPr>
          <w:rFonts w:ascii="Arial" w:hAnsi="Arial" w:cs="Arial"/>
          <w:sz w:val="24"/>
          <w:szCs w:val="24"/>
        </w:rPr>
      </w:pPr>
      <w:r w:rsidRPr="007B105B">
        <w:rPr>
          <w:rFonts w:ascii="Arial" w:hAnsi="Arial" w:cs="Arial"/>
          <w:sz w:val="24"/>
          <w:szCs w:val="24"/>
        </w:rPr>
        <w:t>5.4. Порядок обеспечения личного приема заявителей в администрации устанавливается организационно-распорядительным документом администрации.</w:t>
      </w:r>
    </w:p>
    <w:p w:rsidR="008717F3" w:rsidRPr="007B105B" w:rsidRDefault="008717F3" w:rsidP="008717F3">
      <w:pPr>
        <w:pStyle w:val="11"/>
        <w:widowControl w:val="0"/>
        <w:tabs>
          <w:tab w:val="left" w:pos="-426"/>
        </w:tabs>
        <w:ind w:firstLine="709"/>
        <w:rPr>
          <w:rFonts w:ascii="Arial" w:hAnsi="Arial" w:cs="Arial"/>
          <w:sz w:val="24"/>
          <w:szCs w:val="24"/>
        </w:rPr>
      </w:pPr>
      <w:r w:rsidRPr="007B105B">
        <w:rPr>
          <w:rFonts w:ascii="Arial" w:hAnsi="Arial" w:cs="Arial"/>
          <w:sz w:val="24"/>
          <w:szCs w:val="24"/>
        </w:rPr>
        <w:t>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Воронежской области от 23.08.2023 № 573 «Об утверждении перечней государственных и муниципальных услуг, предоставляемых администрацией Богучарского муниципального района.</w:t>
      </w:r>
    </w:p>
    <w:p w:rsidR="008717F3" w:rsidRPr="007B105B" w:rsidRDefault="008717F3" w:rsidP="008717F3">
      <w:pPr>
        <w:pStyle w:val="11"/>
        <w:widowControl w:val="0"/>
        <w:tabs>
          <w:tab w:val="left" w:pos="-426"/>
        </w:tabs>
        <w:ind w:firstLine="709"/>
        <w:rPr>
          <w:rFonts w:ascii="Arial" w:hAnsi="Arial" w:cs="Arial"/>
          <w:sz w:val="24"/>
          <w:szCs w:val="24"/>
        </w:rPr>
      </w:pPr>
      <w:r w:rsidRPr="007B105B">
        <w:rPr>
          <w:rFonts w:ascii="Arial" w:hAnsi="Arial" w:cs="Arial"/>
          <w:sz w:val="24"/>
          <w:szCs w:val="24"/>
        </w:rPr>
        <w:t>5.6. В целях предоставления муниципальной услуги администрация</w:t>
      </w:r>
      <w:r>
        <w:rPr>
          <w:rFonts w:ascii="Arial" w:hAnsi="Arial" w:cs="Arial"/>
          <w:sz w:val="24"/>
          <w:szCs w:val="24"/>
        </w:rPr>
        <w:t xml:space="preserve"> </w:t>
      </w:r>
      <w:r w:rsidRPr="007B105B">
        <w:rPr>
          <w:rFonts w:ascii="Arial" w:hAnsi="Arial" w:cs="Arial"/>
          <w:sz w:val="24"/>
          <w:szCs w:val="24"/>
        </w:rPr>
        <w:t>взаимодействует с:</w:t>
      </w:r>
    </w:p>
    <w:p w:rsidR="008717F3" w:rsidRPr="007B105B" w:rsidRDefault="008717F3" w:rsidP="008717F3">
      <w:pPr>
        <w:widowControl w:val="0"/>
        <w:tabs>
          <w:tab w:val="left" w:pos="1276"/>
          <w:tab w:val="left" w:pos="1437"/>
        </w:tabs>
        <w:ind w:firstLine="709"/>
        <w:rPr>
          <w:rFonts w:cs="Arial"/>
          <w:spacing w:val="7"/>
        </w:rPr>
      </w:pPr>
      <w:r w:rsidRPr="007B105B">
        <w:rPr>
          <w:rFonts w:cs="Arial"/>
          <w:spacing w:val="7"/>
        </w:rPr>
        <w:t>5.6.1. Федеральной службой государственной регистрации, кадастра и картографии;</w:t>
      </w:r>
    </w:p>
    <w:p w:rsidR="008717F3" w:rsidRPr="007B105B" w:rsidRDefault="008717F3" w:rsidP="008717F3">
      <w:pPr>
        <w:widowControl w:val="0"/>
        <w:numPr>
          <w:ilvl w:val="2"/>
          <w:numId w:val="29"/>
        </w:numPr>
        <w:tabs>
          <w:tab w:val="left" w:pos="1276"/>
          <w:tab w:val="left" w:pos="1417"/>
        </w:tabs>
        <w:ind w:left="0" w:firstLine="709"/>
        <w:rPr>
          <w:rFonts w:cs="Arial"/>
          <w:spacing w:val="7"/>
        </w:rPr>
      </w:pPr>
      <w:r w:rsidRPr="007B105B">
        <w:rPr>
          <w:rFonts w:cs="Arial"/>
          <w:spacing w:val="7"/>
        </w:rPr>
        <w:t xml:space="preserve">Федеральной налоговой службой; </w:t>
      </w:r>
    </w:p>
    <w:p w:rsidR="008717F3" w:rsidRPr="007B105B" w:rsidRDefault="008717F3" w:rsidP="008717F3">
      <w:pPr>
        <w:widowControl w:val="0"/>
        <w:numPr>
          <w:ilvl w:val="2"/>
          <w:numId w:val="29"/>
        </w:numPr>
        <w:tabs>
          <w:tab w:val="left" w:pos="1276"/>
          <w:tab w:val="left" w:pos="1428"/>
        </w:tabs>
        <w:ind w:left="0" w:firstLine="709"/>
        <w:rPr>
          <w:rFonts w:cs="Arial"/>
          <w:spacing w:val="7"/>
        </w:rPr>
      </w:pPr>
      <w:r w:rsidRPr="007B105B">
        <w:rPr>
          <w:rFonts w:cs="Arial"/>
          <w:spacing w:val="7"/>
        </w:rPr>
        <w:t xml:space="preserve"> Главным управлением МВД по Воронежской области;</w:t>
      </w:r>
    </w:p>
    <w:p w:rsidR="008717F3" w:rsidRPr="007B105B" w:rsidRDefault="008717F3" w:rsidP="008717F3">
      <w:pPr>
        <w:widowControl w:val="0"/>
        <w:numPr>
          <w:ilvl w:val="2"/>
          <w:numId w:val="29"/>
        </w:numPr>
        <w:tabs>
          <w:tab w:val="left" w:pos="1276"/>
          <w:tab w:val="left" w:pos="1428"/>
        </w:tabs>
        <w:ind w:left="0" w:firstLine="709"/>
        <w:rPr>
          <w:rFonts w:cs="Arial"/>
          <w:spacing w:val="7"/>
        </w:rPr>
      </w:pPr>
      <w:r w:rsidRPr="007B105B">
        <w:rPr>
          <w:rFonts w:cs="Arial"/>
          <w:spacing w:val="7"/>
        </w:rPr>
        <w:t>Администрациями сельских поселений Богучарского муниципального района Воронежской области.</w:t>
      </w:r>
    </w:p>
    <w:p w:rsidR="008717F3" w:rsidRPr="007B105B" w:rsidRDefault="008717F3" w:rsidP="008717F3">
      <w:pPr>
        <w:pStyle w:val="11"/>
        <w:widowControl w:val="0"/>
        <w:tabs>
          <w:tab w:val="left" w:pos="1945"/>
        </w:tabs>
        <w:ind w:firstLine="709"/>
        <w:rPr>
          <w:rFonts w:ascii="Arial" w:hAnsi="Arial" w:cs="Arial"/>
          <w:sz w:val="24"/>
          <w:szCs w:val="24"/>
        </w:rPr>
      </w:pPr>
    </w:p>
    <w:p w:rsidR="008717F3" w:rsidRPr="007B105B" w:rsidRDefault="008717F3" w:rsidP="008717F3">
      <w:pPr>
        <w:pStyle w:val="90"/>
        <w:widowControl w:val="0"/>
        <w:shd w:val="clear" w:color="auto" w:fill="auto"/>
        <w:tabs>
          <w:tab w:val="left" w:pos="567"/>
        </w:tabs>
        <w:spacing w:after="0" w:line="240" w:lineRule="auto"/>
        <w:ind w:firstLine="709"/>
        <w:rPr>
          <w:rFonts w:ascii="Arial" w:hAnsi="Arial" w:cs="Arial"/>
          <w:i w:val="0"/>
          <w:sz w:val="24"/>
          <w:szCs w:val="24"/>
        </w:rPr>
      </w:pPr>
      <w:r w:rsidRPr="007B105B">
        <w:rPr>
          <w:rFonts w:ascii="Arial" w:hAnsi="Arial" w:cs="Arial"/>
          <w:i w:val="0"/>
          <w:sz w:val="24"/>
          <w:szCs w:val="24"/>
        </w:rPr>
        <w:t>6. Результат предоставления муниципальной услуги</w:t>
      </w:r>
    </w:p>
    <w:p w:rsidR="008717F3" w:rsidRPr="007B105B" w:rsidRDefault="008717F3" w:rsidP="008717F3">
      <w:pPr>
        <w:pStyle w:val="90"/>
        <w:widowControl w:val="0"/>
        <w:shd w:val="clear" w:color="auto" w:fill="auto"/>
        <w:tabs>
          <w:tab w:val="left" w:pos="567"/>
        </w:tabs>
        <w:spacing w:after="0" w:line="240" w:lineRule="auto"/>
        <w:ind w:firstLine="709"/>
        <w:rPr>
          <w:rFonts w:ascii="Arial" w:hAnsi="Arial" w:cs="Arial"/>
          <w:i w:val="0"/>
          <w:sz w:val="24"/>
          <w:szCs w:val="24"/>
        </w:rPr>
      </w:pPr>
    </w:p>
    <w:p w:rsidR="008717F3" w:rsidRPr="007B105B" w:rsidRDefault="008717F3" w:rsidP="008717F3">
      <w:pPr>
        <w:pStyle w:val="11"/>
        <w:widowControl w:val="0"/>
        <w:tabs>
          <w:tab w:val="left" w:pos="1945"/>
        </w:tabs>
        <w:ind w:firstLine="709"/>
        <w:rPr>
          <w:rFonts w:ascii="Arial" w:hAnsi="Arial" w:cs="Arial"/>
          <w:sz w:val="24"/>
          <w:szCs w:val="24"/>
        </w:rPr>
      </w:pPr>
      <w:r w:rsidRPr="007B105B">
        <w:rPr>
          <w:rFonts w:ascii="Arial" w:hAnsi="Arial" w:cs="Arial"/>
          <w:sz w:val="24"/>
          <w:szCs w:val="24"/>
        </w:rPr>
        <w:t>6.1. Результатом предоставления муниципальной услуги является:</w:t>
      </w:r>
    </w:p>
    <w:p w:rsidR="008717F3" w:rsidRPr="007B105B" w:rsidRDefault="008717F3" w:rsidP="008717F3">
      <w:pPr>
        <w:pStyle w:val="11"/>
        <w:widowControl w:val="0"/>
        <w:tabs>
          <w:tab w:val="left" w:pos="1945"/>
        </w:tabs>
        <w:ind w:firstLine="709"/>
        <w:rPr>
          <w:rFonts w:ascii="Arial" w:hAnsi="Arial" w:cs="Arial"/>
          <w:sz w:val="24"/>
          <w:szCs w:val="24"/>
        </w:rPr>
      </w:pPr>
      <w:r w:rsidRPr="007B105B">
        <w:rPr>
          <w:rFonts w:ascii="Arial" w:hAnsi="Arial" w:cs="Arial"/>
          <w:sz w:val="24"/>
          <w:szCs w:val="24"/>
        </w:rPr>
        <w:t xml:space="preserve">6.1.1.Решение </w:t>
      </w:r>
      <w:r w:rsidRPr="007B105B">
        <w:rPr>
          <w:rFonts w:ascii="Arial" w:eastAsia="Calibri" w:hAnsi="Arial" w:cs="Arial"/>
          <w:sz w:val="24"/>
          <w:szCs w:val="24"/>
        </w:rPr>
        <w:t>о постановке на учет гражданина в качестве имеющего право на получение бесплатно в собственность земельного участка</w:t>
      </w:r>
      <w:r w:rsidRPr="007B105B">
        <w:rPr>
          <w:rFonts w:ascii="Arial" w:hAnsi="Arial" w:cs="Arial"/>
          <w:sz w:val="24"/>
          <w:szCs w:val="24"/>
        </w:rPr>
        <w:t>, расположенного на территории Богучарского муниципального района Воронежской области по форме согласно Приложению № 2 к настоящему административному регламенту;</w:t>
      </w:r>
    </w:p>
    <w:p w:rsidR="008717F3" w:rsidRPr="007B105B" w:rsidRDefault="008717F3" w:rsidP="008717F3">
      <w:pPr>
        <w:pStyle w:val="11"/>
        <w:widowControl w:val="0"/>
        <w:tabs>
          <w:tab w:val="left" w:pos="1945"/>
        </w:tabs>
        <w:ind w:firstLine="709"/>
        <w:rPr>
          <w:rFonts w:ascii="Arial" w:hAnsi="Arial" w:cs="Arial"/>
          <w:sz w:val="24"/>
          <w:szCs w:val="24"/>
        </w:rPr>
      </w:pPr>
      <w:r w:rsidRPr="007B105B">
        <w:rPr>
          <w:rFonts w:ascii="Arial" w:hAnsi="Arial" w:cs="Arial"/>
          <w:sz w:val="24"/>
          <w:szCs w:val="24"/>
        </w:rPr>
        <w:t>6.1.2. Решение об отказе в предоставлении муниципальной услуги по форме согласно Приложению № 3 к настоящему административному регламенту;</w:t>
      </w:r>
    </w:p>
    <w:p w:rsidR="008717F3" w:rsidRPr="007B105B" w:rsidRDefault="008717F3" w:rsidP="008717F3">
      <w:pPr>
        <w:pStyle w:val="11"/>
        <w:widowControl w:val="0"/>
        <w:tabs>
          <w:tab w:val="left" w:pos="1945"/>
        </w:tabs>
        <w:ind w:firstLine="709"/>
        <w:rPr>
          <w:rFonts w:ascii="Arial" w:hAnsi="Arial" w:cs="Arial"/>
          <w:sz w:val="24"/>
          <w:szCs w:val="24"/>
        </w:rPr>
      </w:pPr>
      <w:r w:rsidRPr="007B105B">
        <w:rPr>
          <w:rFonts w:ascii="Arial" w:hAnsi="Arial" w:cs="Arial"/>
          <w:sz w:val="24"/>
          <w:szCs w:val="24"/>
        </w:rPr>
        <w:t>6.1.3.Решение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8717F3" w:rsidRPr="007B105B" w:rsidRDefault="008717F3" w:rsidP="008717F3">
      <w:pPr>
        <w:pStyle w:val="11"/>
        <w:widowControl w:val="0"/>
        <w:tabs>
          <w:tab w:val="left" w:pos="1945"/>
        </w:tabs>
        <w:ind w:firstLine="709"/>
        <w:rPr>
          <w:rFonts w:ascii="Arial" w:hAnsi="Arial" w:cs="Arial"/>
          <w:sz w:val="24"/>
          <w:szCs w:val="24"/>
        </w:rPr>
      </w:pPr>
      <w:r w:rsidRPr="007B105B">
        <w:rPr>
          <w:rFonts w:ascii="Arial" w:hAnsi="Arial" w:cs="Arial"/>
          <w:sz w:val="24"/>
          <w:szCs w:val="24"/>
        </w:rPr>
        <w:t xml:space="preserve">6.1.4. Решение о выдаче дубликата документа, являющегося результатом предоставления муниципальной услуги. </w:t>
      </w:r>
    </w:p>
    <w:p w:rsidR="008717F3" w:rsidRPr="007B105B" w:rsidRDefault="008717F3" w:rsidP="008717F3">
      <w:pPr>
        <w:pStyle w:val="90"/>
        <w:widowControl w:val="0"/>
        <w:shd w:val="clear" w:color="auto" w:fill="auto"/>
        <w:tabs>
          <w:tab w:val="left" w:pos="567"/>
        </w:tabs>
        <w:spacing w:after="0" w:line="240" w:lineRule="auto"/>
        <w:ind w:firstLine="709"/>
        <w:rPr>
          <w:rFonts w:ascii="Arial" w:hAnsi="Arial" w:cs="Arial"/>
          <w:bCs/>
          <w:i w:val="0"/>
          <w:sz w:val="24"/>
          <w:szCs w:val="24"/>
        </w:rPr>
      </w:pPr>
      <w:r w:rsidRPr="007B105B">
        <w:rPr>
          <w:rFonts w:ascii="Arial" w:hAnsi="Arial" w:cs="Arial"/>
          <w:bCs/>
          <w:i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8717F3" w:rsidRPr="007B105B" w:rsidRDefault="008717F3" w:rsidP="008717F3">
      <w:pPr>
        <w:pStyle w:val="90"/>
        <w:widowControl w:val="0"/>
        <w:shd w:val="clear" w:color="auto" w:fill="auto"/>
        <w:tabs>
          <w:tab w:val="left" w:pos="567"/>
        </w:tabs>
        <w:spacing w:after="0" w:line="240" w:lineRule="auto"/>
        <w:ind w:firstLine="709"/>
        <w:rPr>
          <w:rFonts w:ascii="Arial" w:hAnsi="Arial" w:cs="Arial"/>
          <w:bCs/>
          <w:i w:val="0"/>
          <w:sz w:val="24"/>
          <w:szCs w:val="24"/>
        </w:rPr>
      </w:pPr>
      <w:r w:rsidRPr="007B105B">
        <w:rPr>
          <w:rFonts w:ascii="Arial" w:hAnsi="Arial" w:cs="Arial"/>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 в соответствии с соглашением, заключенным между многофункциональным центром и администрацией.</w:t>
      </w:r>
    </w:p>
    <w:p w:rsidR="008717F3" w:rsidRPr="007B105B" w:rsidRDefault="008717F3" w:rsidP="008717F3">
      <w:pPr>
        <w:widowControl w:val="0"/>
        <w:ind w:firstLine="709"/>
        <w:rPr>
          <w:rFonts w:cs="Arial"/>
        </w:rPr>
      </w:pPr>
      <w:r w:rsidRPr="007B105B">
        <w:rPr>
          <w:rFonts w:cs="Arial"/>
        </w:rPr>
        <w:lastRenderedPageBreak/>
        <w:t>6.4. Результат предоставления муниципальной услуги направляется заявителю одним из следующих способов:</w:t>
      </w:r>
    </w:p>
    <w:p w:rsidR="008717F3" w:rsidRPr="007B105B" w:rsidRDefault="008717F3" w:rsidP="008717F3">
      <w:pPr>
        <w:widowControl w:val="0"/>
        <w:ind w:firstLine="709"/>
        <w:rPr>
          <w:rFonts w:cs="Arial"/>
        </w:rPr>
      </w:pPr>
      <w:r w:rsidRPr="007B105B">
        <w:rPr>
          <w:rFonts w:cs="Arial"/>
        </w:rPr>
        <w:t>1. Посредством почтового отправления;</w:t>
      </w:r>
    </w:p>
    <w:p w:rsidR="008717F3" w:rsidRPr="007B105B" w:rsidRDefault="008717F3" w:rsidP="008717F3">
      <w:pPr>
        <w:widowControl w:val="0"/>
        <w:ind w:firstLine="709"/>
        <w:rPr>
          <w:rFonts w:cs="Arial"/>
        </w:rPr>
      </w:pPr>
      <w:r w:rsidRPr="007B105B">
        <w:rPr>
          <w:rFonts w:cs="Arial"/>
        </w:rPr>
        <w:t>2. В личный кабинет заявителя на ЕПГУ, РПГУ;</w:t>
      </w:r>
    </w:p>
    <w:p w:rsidR="008717F3" w:rsidRPr="007B105B" w:rsidRDefault="008717F3" w:rsidP="008717F3">
      <w:pPr>
        <w:widowControl w:val="0"/>
        <w:ind w:firstLine="709"/>
        <w:rPr>
          <w:rFonts w:cs="Arial"/>
        </w:rPr>
      </w:pPr>
      <w:r w:rsidRPr="007B105B">
        <w:rPr>
          <w:rFonts w:cs="Arial"/>
        </w:rPr>
        <w:t>3. В МФЦ;</w:t>
      </w:r>
    </w:p>
    <w:p w:rsidR="008717F3" w:rsidRPr="007B105B" w:rsidRDefault="008717F3" w:rsidP="008717F3">
      <w:pPr>
        <w:widowControl w:val="0"/>
        <w:ind w:firstLine="709"/>
        <w:rPr>
          <w:rFonts w:cs="Arial"/>
        </w:rPr>
      </w:pPr>
      <w:r w:rsidRPr="007B105B">
        <w:rPr>
          <w:rFonts w:cs="Arial"/>
        </w:rPr>
        <w:t>4. Лично заявителю либо его уполномоченному представителю в администрации.</w:t>
      </w:r>
    </w:p>
    <w:p w:rsidR="008717F3" w:rsidRPr="007B105B" w:rsidRDefault="008717F3" w:rsidP="008717F3">
      <w:pPr>
        <w:widowControl w:val="0"/>
        <w:ind w:firstLine="709"/>
        <w:rPr>
          <w:rFonts w:cs="Arial"/>
        </w:rPr>
      </w:pPr>
    </w:p>
    <w:p w:rsidR="008717F3" w:rsidRPr="007B105B" w:rsidRDefault="008717F3" w:rsidP="008717F3">
      <w:pPr>
        <w:pStyle w:val="af3"/>
        <w:widowControl w:val="0"/>
        <w:ind w:firstLine="709"/>
        <w:rPr>
          <w:rFonts w:ascii="Arial" w:hAnsi="Arial" w:cs="Arial"/>
          <w:sz w:val="24"/>
          <w:szCs w:val="24"/>
        </w:rPr>
      </w:pPr>
      <w:r w:rsidRPr="007B105B">
        <w:rPr>
          <w:rFonts w:ascii="Arial" w:hAnsi="Arial" w:cs="Arial"/>
          <w:sz w:val="24"/>
          <w:szCs w:val="24"/>
        </w:rPr>
        <w:t>6.5.</w:t>
      </w:r>
      <w:r>
        <w:rPr>
          <w:rFonts w:ascii="Arial" w:hAnsi="Arial" w:cs="Arial"/>
          <w:sz w:val="24"/>
          <w:szCs w:val="24"/>
        </w:rPr>
        <w:t xml:space="preserve"> </w:t>
      </w:r>
      <w:r w:rsidRPr="007B105B">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8717F3" w:rsidRPr="007B105B" w:rsidRDefault="008717F3" w:rsidP="008717F3">
      <w:pPr>
        <w:widowControl w:val="0"/>
        <w:ind w:firstLine="709"/>
        <w:rPr>
          <w:rFonts w:cs="Arial"/>
        </w:rPr>
      </w:pPr>
      <w:r w:rsidRPr="007B105B">
        <w:rPr>
          <w:rFonts w:cs="Arial"/>
        </w:rPr>
        <w:t xml:space="preserve">6.6. Состав реквизитов документа, содержащего решение о предоставлении муниципальной услуги: </w:t>
      </w:r>
    </w:p>
    <w:p w:rsidR="008717F3" w:rsidRPr="007B105B" w:rsidRDefault="008717F3" w:rsidP="008717F3">
      <w:pPr>
        <w:widowControl w:val="0"/>
        <w:ind w:firstLine="709"/>
        <w:rPr>
          <w:rFonts w:cs="Arial"/>
        </w:rPr>
      </w:pPr>
      <w:r w:rsidRPr="007B105B">
        <w:rPr>
          <w:rFonts w:cs="Arial"/>
        </w:rPr>
        <w:t xml:space="preserve">- регистрационный номер; </w:t>
      </w:r>
    </w:p>
    <w:p w:rsidR="008717F3" w:rsidRPr="007B105B" w:rsidRDefault="008717F3" w:rsidP="008717F3">
      <w:pPr>
        <w:widowControl w:val="0"/>
        <w:ind w:firstLine="709"/>
        <w:rPr>
          <w:rFonts w:cs="Arial"/>
        </w:rPr>
      </w:pPr>
      <w:r w:rsidRPr="007B105B">
        <w:rPr>
          <w:rFonts w:cs="Arial"/>
        </w:rPr>
        <w:t>- дата регистрации;</w:t>
      </w:r>
    </w:p>
    <w:p w:rsidR="008717F3" w:rsidRPr="007B105B" w:rsidRDefault="008717F3" w:rsidP="008717F3">
      <w:pPr>
        <w:widowControl w:val="0"/>
        <w:ind w:firstLine="709"/>
        <w:rPr>
          <w:rFonts w:cs="Arial"/>
        </w:rPr>
      </w:pPr>
      <w:r w:rsidRPr="007B105B">
        <w:rPr>
          <w:rFonts w:cs="Arial"/>
        </w:rPr>
        <w:t xml:space="preserve">- подпись должностного лица, уполномоченного на подписание результата предоставления муниципальной услуги. </w:t>
      </w:r>
    </w:p>
    <w:p w:rsidR="008717F3" w:rsidRPr="007B105B" w:rsidRDefault="008717F3" w:rsidP="008717F3">
      <w:pPr>
        <w:widowControl w:val="0"/>
        <w:ind w:firstLine="709"/>
        <w:rPr>
          <w:rFonts w:cs="Arial"/>
        </w:rPr>
      </w:pPr>
    </w:p>
    <w:p w:rsidR="008717F3" w:rsidRPr="007B105B" w:rsidRDefault="008717F3" w:rsidP="008717F3">
      <w:pPr>
        <w:widowControl w:val="0"/>
        <w:ind w:firstLine="709"/>
        <w:rPr>
          <w:rFonts w:cs="Arial"/>
        </w:rPr>
      </w:pPr>
    </w:p>
    <w:p w:rsidR="008717F3" w:rsidRPr="007B105B" w:rsidRDefault="008717F3" w:rsidP="008717F3">
      <w:pPr>
        <w:widowControl w:val="0"/>
        <w:ind w:firstLine="709"/>
        <w:rPr>
          <w:rFonts w:cs="Arial"/>
        </w:rPr>
      </w:pPr>
    </w:p>
    <w:p w:rsidR="008717F3" w:rsidRPr="007B105B" w:rsidRDefault="008717F3" w:rsidP="008717F3">
      <w:pPr>
        <w:pStyle w:val="11"/>
        <w:widowControl w:val="0"/>
        <w:tabs>
          <w:tab w:val="left" w:pos="1945"/>
        </w:tabs>
        <w:ind w:firstLine="709"/>
        <w:rPr>
          <w:rFonts w:ascii="Arial" w:hAnsi="Arial" w:cs="Arial"/>
          <w:sz w:val="24"/>
          <w:szCs w:val="24"/>
        </w:rPr>
      </w:pPr>
    </w:p>
    <w:p w:rsidR="008717F3" w:rsidRPr="007B105B" w:rsidRDefault="008717F3" w:rsidP="008717F3">
      <w:pPr>
        <w:pStyle w:val="11"/>
        <w:widowControl w:val="0"/>
        <w:ind w:firstLine="709"/>
        <w:rPr>
          <w:rFonts w:ascii="Arial" w:hAnsi="Arial" w:cs="Arial"/>
          <w:sz w:val="24"/>
          <w:szCs w:val="24"/>
        </w:rPr>
      </w:pPr>
      <w:r w:rsidRPr="007B105B">
        <w:rPr>
          <w:rFonts w:ascii="Arial" w:hAnsi="Arial" w:cs="Arial"/>
          <w:sz w:val="24"/>
          <w:szCs w:val="24"/>
        </w:rPr>
        <w:t>7. Срок предоставления муниципальной услуги</w:t>
      </w:r>
    </w:p>
    <w:p w:rsidR="008717F3" w:rsidRPr="007B105B" w:rsidRDefault="008717F3" w:rsidP="008717F3">
      <w:pPr>
        <w:pStyle w:val="aa"/>
        <w:widowControl w:val="0"/>
        <w:tabs>
          <w:tab w:val="left" w:pos="1276"/>
        </w:tabs>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7.1. Срок предоставления муниципальной услуги составляет тридцать календарных дней со дня поступления заявления в администрацию или многофункциональный центр.</w:t>
      </w:r>
    </w:p>
    <w:p w:rsidR="008717F3" w:rsidRPr="007B105B" w:rsidRDefault="008717F3" w:rsidP="008717F3">
      <w:pPr>
        <w:pStyle w:val="11"/>
        <w:widowControl w:val="0"/>
        <w:numPr>
          <w:ilvl w:val="1"/>
          <w:numId w:val="31"/>
        </w:numPr>
        <w:tabs>
          <w:tab w:val="left" w:pos="1276"/>
          <w:tab w:val="left" w:pos="1945"/>
        </w:tabs>
        <w:ind w:left="0" w:firstLine="709"/>
        <w:rPr>
          <w:rFonts w:ascii="Arial" w:hAnsi="Arial" w:cs="Arial"/>
          <w:sz w:val="24"/>
          <w:szCs w:val="24"/>
        </w:rPr>
      </w:pPr>
      <w:r w:rsidRPr="007B105B">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в МФЦ.</w:t>
      </w:r>
    </w:p>
    <w:p w:rsidR="008717F3" w:rsidRPr="007B105B" w:rsidRDefault="008717F3" w:rsidP="008717F3">
      <w:pPr>
        <w:pStyle w:val="11"/>
        <w:widowControl w:val="0"/>
        <w:numPr>
          <w:ilvl w:val="1"/>
          <w:numId w:val="31"/>
        </w:numPr>
        <w:tabs>
          <w:tab w:val="left" w:pos="1276"/>
          <w:tab w:val="left" w:pos="1945"/>
        </w:tabs>
        <w:ind w:left="0" w:firstLine="709"/>
        <w:rPr>
          <w:rFonts w:ascii="Arial" w:hAnsi="Arial" w:cs="Arial"/>
          <w:sz w:val="24"/>
          <w:szCs w:val="24"/>
        </w:rPr>
      </w:pPr>
      <w:r w:rsidRPr="007B105B">
        <w:rPr>
          <w:rFonts w:ascii="Arial" w:eastAsia="Calibri" w:hAnsi="Arial" w:cs="Arial"/>
          <w:sz w:val="24"/>
          <w:szCs w:val="24"/>
        </w:rPr>
        <w:t>Максимальные сроки предоставления муниципальной услуги</w:t>
      </w:r>
      <w:r>
        <w:rPr>
          <w:rFonts w:ascii="Arial" w:eastAsia="Calibri" w:hAnsi="Arial" w:cs="Arial"/>
          <w:sz w:val="24"/>
          <w:szCs w:val="24"/>
        </w:rPr>
        <w:t xml:space="preserve"> </w:t>
      </w:r>
      <w:r w:rsidRPr="007B105B">
        <w:rPr>
          <w:rFonts w:ascii="Arial" w:eastAsia="Calibri" w:hAnsi="Arial" w:cs="Arial"/>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8717F3" w:rsidRPr="007B105B" w:rsidRDefault="008717F3" w:rsidP="008717F3">
      <w:pPr>
        <w:pStyle w:val="11"/>
        <w:widowControl w:val="0"/>
        <w:tabs>
          <w:tab w:val="left" w:pos="1276"/>
          <w:tab w:val="left" w:pos="1945"/>
        </w:tabs>
        <w:ind w:firstLine="709"/>
        <w:rPr>
          <w:rFonts w:ascii="Arial" w:eastAsia="Calibri" w:hAnsi="Arial" w:cs="Arial"/>
          <w:sz w:val="24"/>
          <w:szCs w:val="24"/>
        </w:rPr>
      </w:pPr>
    </w:p>
    <w:p w:rsidR="008717F3" w:rsidRPr="007B105B" w:rsidRDefault="008717F3" w:rsidP="008717F3">
      <w:pPr>
        <w:pStyle w:val="11"/>
        <w:widowControl w:val="0"/>
        <w:numPr>
          <w:ilvl w:val="0"/>
          <w:numId w:val="31"/>
        </w:numPr>
        <w:ind w:left="0" w:firstLine="709"/>
        <w:rPr>
          <w:rFonts w:ascii="Arial" w:hAnsi="Arial" w:cs="Arial"/>
          <w:sz w:val="24"/>
          <w:szCs w:val="24"/>
        </w:rPr>
      </w:pPr>
      <w:r w:rsidRPr="007B105B">
        <w:rPr>
          <w:rFonts w:ascii="Arial" w:eastAsia="Calibri" w:hAnsi="Arial" w:cs="Arial"/>
          <w:sz w:val="24"/>
          <w:szCs w:val="24"/>
        </w:rPr>
        <w:t>Правовые основания предоставления</w:t>
      </w:r>
      <w:r w:rsidRPr="007B105B">
        <w:rPr>
          <w:rFonts w:ascii="Arial" w:hAnsi="Arial" w:cs="Arial"/>
          <w:sz w:val="24"/>
          <w:szCs w:val="24"/>
        </w:rPr>
        <w:t xml:space="preserve"> муниципальной услуги</w:t>
      </w:r>
    </w:p>
    <w:p w:rsidR="008717F3" w:rsidRPr="007B105B" w:rsidRDefault="008717F3" w:rsidP="008717F3">
      <w:pPr>
        <w:pStyle w:val="11"/>
        <w:widowControl w:val="0"/>
        <w:tabs>
          <w:tab w:val="left" w:pos="1945"/>
        </w:tabs>
        <w:ind w:firstLine="709"/>
        <w:rPr>
          <w:rFonts w:ascii="Arial" w:hAnsi="Arial" w:cs="Arial"/>
          <w:sz w:val="24"/>
          <w:szCs w:val="24"/>
        </w:rPr>
      </w:pPr>
      <w:r w:rsidRPr="007B105B">
        <w:rPr>
          <w:rFonts w:ascii="Arial" w:hAnsi="Arial" w:cs="Arial"/>
          <w:sz w:val="24"/>
          <w:szCs w:val="24"/>
        </w:rPr>
        <w:t>8.1. Основными нормативными правовыми актами, регулирующими предоставление муниципальной услуги, являются:</w:t>
      </w:r>
    </w:p>
    <w:p w:rsidR="008717F3" w:rsidRPr="007B105B" w:rsidRDefault="008717F3" w:rsidP="008717F3">
      <w:pPr>
        <w:pStyle w:val="aa"/>
        <w:widowControl w:val="0"/>
        <w:spacing w:after="0" w:line="240" w:lineRule="auto"/>
        <w:ind w:left="0" w:firstLine="709"/>
        <w:rPr>
          <w:rFonts w:ascii="Arial" w:hAnsi="Arial" w:cs="Arial"/>
          <w:sz w:val="24"/>
          <w:szCs w:val="24"/>
        </w:rPr>
      </w:pPr>
      <w:r w:rsidRPr="007B105B">
        <w:rPr>
          <w:rFonts w:ascii="Arial" w:hAnsi="Arial" w:cs="Arial"/>
          <w:sz w:val="24"/>
          <w:szCs w:val="24"/>
        </w:rPr>
        <w:t>- Гражданский кодекс Российской Федерации;</w:t>
      </w:r>
    </w:p>
    <w:p w:rsidR="008717F3" w:rsidRPr="007B105B" w:rsidRDefault="008717F3" w:rsidP="008717F3">
      <w:pPr>
        <w:pStyle w:val="aa"/>
        <w:widowControl w:val="0"/>
        <w:spacing w:after="0" w:line="240" w:lineRule="auto"/>
        <w:ind w:left="0" w:firstLine="709"/>
        <w:rPr>
          <w:rFonts w:ascii="Arial" w:hAnsi="Arial" w:cs="Arial"/>
          <w:sz w:val="24"/>
          <w:szCs w:val="24"/>
        </w:rPr>
      </w:pPr>
      <w:r w:rsidRPr="007B105B">
        <w:rPr>
          <w:rFonts w:ascii="Arial" w:hAnsi="Arial" w:cs="Arial"/>
          <w:sz w:val="24"/>
          <w:szCs w:val="24"/>
        </w:rPr>
        <w:t>- Земельный кодекс Российской Федерации;</w:t>
      </w:r>
    </w:p>
    <w:p w:rsidR="008717F3" w:rsidRPr="007B105B" w:rsidRDefault="008717F3" w:rsidP="008717F3">
      <w:pPr>
        <w:pStyle w:val="aa"/>
        <w:widowControl w:val="0"/>
        <w:spacing w:after="0" w:line="240" w:lineRule="auto"/>
        <w:ind w:left="0" w:firstLine="709"/>
        <w:rPr>
          <w:rFonts w:ascii="Arial" w:hAnsi="Arial" w:cs="Arial"/>
          <w:sz w:val="24"/>
          <w:szCs w:val="24"/>
        </w:rPr>
      </w:pPr>
      <w:r w:rsidRPr="007B105B">
        <w:rPr>
          <w:rFonts w:ascii="Arial" w:hAnsi="Arial" w:cs="Arial"/>
          <w:sz w:val="24"/>
          <w:szCs w:val="24"/>
        </w:rPr>
        <w:t>- Федеральный закон от 25.10.2001 № 137-ФЗ «О введении в действие Земельного кодекса Российской Федерации»;</w:t>
      </w:r>
    </w:p>
    <w:p w:rsidR="008717F3" w:rsidRPr="007B105B" w:rsidRDefault="008717F3" w:rsidP="008717F3">
      <w:pPr>
        <w:pStyle w:val="aa"/>
        <w:widowControl w:val="0"/>
        <w:spacing w:after="0" w:line="240" w:lineRule="auto"/>
        <w:ind w:left="0" w:firstLine="709"/>
        <w:rPr>
          <w:rFonts w:ascii="Arial" w:hAnsi="Arial" w:cs="Arial"/>
          <w:sz w:val="24"/>
          <w:szCs w:val="24"/>
        </w:rPr>
      </w:pPr>
      <w:r w:rsidRPr="007B105B">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8717F3" w:rsidRPr="007B105B" w:rsidRDefault="008717F3" w:rsidP="008717F3">
      <w:pPr>
        <w:pStyle w:val="aa"/>
        <w:widowControl w:val="0"/>
        <w:spacing w:after="0" w:line="240" w:lineRule="auto"/>
        <w:ind w:left="0" w:firstLine="709"/>
        <w:rPr>
          <w:rFonts w:ascii="Arial" w:hAnsi="Arial" w:cs="Arial"/>
          <w:sz w:val="24"/>
          <w:szCs w:val="24"/>
        </w:rPr>
      </w:pPr>
      <w:r w:rsidRPr="007B105B">
        <w:rPr>
          <w:rFonts w:ascii="Arial" w:hAnsi="Arial" w:cs="Arial"/>
          <w:sz w:val="24"/>
          <w:szCs w:val="24"/>
        </w:rPr>
        <w:t>- Федеральный закон от 13.07.2015 № 218-ФЗ «О государственной регистрации недвижимости»;</w:t>
      </w:r>
    </w:p>
    <w:p w:rsidR="008717F3" w:rsidRPr="007B105B" w:rsidRDefault="008717F3" w:rsidP="008717F3">
      <w:pPr>
        <w:pStyle w:val="aa"/>
        <w:widowControl w:val="0"/>
        <w:spacing w:after="0" w:line="240" w:lineRule="auto"/>
        <w:ind w:left="0" w:firstLine="709"/>
        <w:rPr>
          <w:rFonts w:ascii="Arial" w:hAnsi="Arial" w:cs="Arial"/>
          <w:sz w:val="24"/>
          <w:szCs w:val="24"/>
        </w:rPr>
      </w:pPr>
      <w:r w:rsidRPr="007B105B">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8717F3" w:rsidRPr="007B105B" w:rsidRDefault="008717F3" w:rsidP="008717F3">
      <w:pPr>
        <w:pStyle w:val="aa"/>
        <w:widowControl w:val="0"/>
        <w:spacing w:after="0" w:line="240" w:lineRule="auto"/>
        <w:ind w:left="0" w:firstLine="709"/>
        <w:rPr>
          <w:rFonts w:ascii="Arial" w:hAnsi="Arial" w:cs="Arial"/>
          <w:sz w:val="24"/>
          <w:szCs w:val="24"/>
        </w:rPr>
      </w:pPr>
      <w:r w:rsidRPr="007B105B">
        <w:rPr>
          <w:rFonts w:ascii="Arial" w:hAnsi="Arial" w:cs="Arial"/>
          <w:sz w:val="24"/>
          <w:szCs w:val="24"/>
        </w:rPr>
        <w:t>- Федеральный закон от 27.07.2006 № 152-ФЗ «О персональных данных»;</w:t>
      </w:r>
    </w:p>
    <w:p w:rsidR="008717F3" w:rsidRPr="007B105B" w:rsidRDefault="008717F3" w:rsidP="008717F3">
      <w:pPr>
        <w:widowControl w:val="0"/>
        <w:autoSpaceDE w:val="0"/>
        <w:autoSpaceDN w:val="0"/>
        <w:adjustRightInd w:val="0"/>
        <w:ind w:firstLine="709"/>
        <w:rPr>
          <w:rFonts w:cs="Arial"/>
        </w:rPr>
      </w:pPr>
      <w:r w:rsidRPr="007B105B">
        <w:rPr>
          <w:rFonts w:cs="Arial"/>
        </w:rPr>
        <w:t xml:space="preserve">- </w:t>
      </w:r>
      <w:r w:rsidRPr="007B105B">
        <w:rPr>
          <w:rFonts w:eastAsia="Calibri" w:cs="Arial"/>
          <w:lang w:eastAsia="en-US"/>
        </w:rPr>
        <w:t xml:space="preserve">Федеральный закон от 29.07.2017 № 217-ФЗ «О ведении гражданами </w:t>
      </w:r>
      <w:r w:rsidRPr="007B105B">
        <w:rPr>
          <w:rFonts w:eastAsia="Calibri" w:cs="Arial"/>
          <w:lang w:eastAsia="en-US"/>
        </w:rPr>
        <w:lastRenderedPageBreak/>
        <w:t>садоводства и огородничества для собственных нужд и о внесении изменений в отдельные законодательные акты Российской Федерации»;</w:t>
      </w:r>
    </w:p>
    <w:p w:rsidR="008717F3" w:rsidRPr="007B105B" w:rsidRDefault="008717F3" w:rsidP="008717F3">
      <w:pPr>
        <w:pStyle w:val="11"/>
        <w:widowControl w:val="0"/>
        <w:tabs>
          <w:tab w:val="left" w:pos="1945"/>
        </w:tabs>
        <w:ind w:firstLine="709"/>
        <w:rPr>
          <w:rFonts w:ascii="Arial" w:hAnsi="Arial" w:cs="Arial"/>
          <w:sz w:val="24"/>
          <w:szCs w:val="24"/>
        </w:rPr>
      </w:pPr>
      <w:r w:rsidRPr="007B105B">
        <w:rPr>
          <w:rFonts w:ascii="Arial" w:hAnsi="Arial" w:cs="Arial"/>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 Закон Воронежской области от 13.05.2008 № 25-ОЗ «О регулировании земельных отношений на территории Воронежской области»;</w:t>
      </w:r>
    </w:p>
    <w:p w:rsidR="008717F3" w:rsidRPr="007B105B" w:rsidRDefault="008717F3" w:rsidP="008717F3">
      <w:pPr>
        <w:widowControl w:val="0"/>
        <w:autoSpaceDE w:val="0"/>
        <w:autoSpaceDN w:val="0"/>
        <w:adjustRightInd w:val="0"/>
        <w:ind w:firstLine="709"/>
        <w:rPr>
          <w:rFonts w:eastAsia="Calibri" w:cs="Arial"/>
          <w:bCs/>
          <w:lang w:eastAsia="en-US"/>
        </w:rPr>
      </w:pPr>
      <w:r w:rsidRPr="007B105B">
        <w:rPr>
          <w:rFonts w:eastAsia="Calibri" w:cs="Arial"/>
        </w:rPr>
        <w:t>- Постановление Правительства Воронежской области от</w:t>
      </w:r>
      <w:r w:rsidRPr="007B105B">
        <w:rPr>
          <w:rFonts w:eastAsia="Calibri" w:cs="Arial"/>
          <w:bCs/>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8717F3" w:rsidRPr="007B105B" w:rsidRDefault="008717F3" w:rsidP="008717F3">
      <w:pPr>
        <w:pStyle w:val="25"/>
        <w:widowControl w:val="0"/>
        <w:numPr>
          <w:ilvl w:val="1"/>
          <w:numId w:val="31"/>
        </w:numPr>
        <w:shd w:val="clear" w:color="auto" w:fill="auto"/>
        <w:tabs>
          <w:tab w:val="left" w:pos="1341"/>
        </w:tabs>
        <w:spacing w:before="0" w:after="0" w:line="240" w:lineRule="auto"/>
        <w:ind w:left="0" w:firstLine="709"/>
        <w:rPr>
          <w:rFonts w:ascii="Arial" w:eastAsia="Calibri" w:hAnsi="Arial" w:cs="Arial"/>
          <w:sz w:val="24"/>
          <w:szCs w:val="24"/>
        </w:rPr>
      </w:pPr>
      <w:r w:rsidRPr="007B105B">
        <w:rPr>
          <w:rFonts w:ascii="Arial" w:hAnsi="Arial" w:cs="Arial"/>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https://bogucharskij-r20.gosweb.gosuslugi.ru/glavnoe/munitsipalnye-uslugi/.</w:t>
      </w:r>
    </w:p>
    <w:p w:rsidR="008717F3" w:rsidRPr="007B105B" w:rsidRDefault="008717F3" w:rsidP="008717F3">
      <w:pPr>
        <w:pStyle w:val="25"/>
        <w:widowControl w:val="0"/>
        <w:shd w:val="clear" w:color="auto" w:fill="auto"/>
        <w:tabs>
          <w:tab w:val="left" w:pos="1341"/>
        </w:tabs>
        <w:spacing w:before="0" w:after="0" w:line="240" w:lineRule="auto"/>
        <w:ind w:firstLine="709"/>
        <w:rPr>
          <w:rFonts w:ascii="Arial" w:hAnsi="Arial" w:cs="Arial"/>
          <w:sz w:val="24"/>
          <w:szCs w:val="24"/>
        </w:rPr>
      </w:pPr>
    </w:p>
    <w:p w:rsidR="008717F3" w:rsidRPr="007B105B" w:rsidRDefault="008717F3" w:rsidP="008717F3">
      <w:pPr>
        <w:pStyle w:val="25"/>
        <w:widowControl w:val="0"/>
        <w:shd w:val="clear" w:color="auto" w:fill="auto"/>
        <w:tabs>
          <w:tab w:val="left" w:pos="1341"/>
        </w:tabs>
        <w:spacing w:before="0" w:after="0" w:line="240" w:lineRule="auto"/>
        <w:ind w:firstLine="709"/>
        <w:rPr>
          <w:rFonts w:ascii="Arial" w:eastAsia="Calibri" w:hAnsi="Arial" w:cs="Arial"/>
          <w:sz w:val="24"/>
          <w:szCs w:val="24"/>
        </w:rPr>
      </w:pPr>
    </w:p>
    <w:p w:rsidR="008717F3" w:rsidRPr="007B105B" w:rsidRDefault="008717F3" w:rsidP="008717F3">
      <w:pPr>
        <w:pStyle w:val="aa"/>
        <w:widowControl w:val="0"/>
        <w:numPr>
          <w:ilvl w:val="0"/>
          <w:numId w:val="31"/>
        </w:numPr>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Исчерпывающий перечень документов, необходимых для предоставления</w:t>
      </w:r>
      <w:r w:rsidRPr="007B105B">
        <w:rPr>
          <w:rFonts w:ascii="Arial" w:hAnsi="Arial" w:cs="Arial"/>
          <w:sz w:val="24"/>
          <w:szCs w:val="24"/>
        </w:rPr>
        <w:br/>
        <w:t>муниципальной услуги, подлежащих представлению заявителем</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cs="Arial"/>
        </w:rPr>
        <w:t xml:space="preserve">9.1. </w:t>
      </w:r>
      <w:r w:rsidRPr="007B105B">
        <w:rPr>
          <w:rFonts w:eastAsia="Calibri" w:cs="Arial"/>
          <w:lang w:eastAsia="en-US"/>
        </w:rPr>
        <w:t xml:space="preserve">В случае подачи заявления о постановке на учет в качестве лиц, имеющих право на предоставление земельных участков в собственность бесплатно (за исключением многодетных граждан), определенных Законом Воронежской области от 13.05.2008 № 25-ОЗ «О регулировании земельных отношений на территории Воронежской области»: </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1) заявление, в котором указывается:</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 цель использования земельного участка;</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 сведения об отнесении гражданина к соответствующей льготной категории;</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 xml:space="preserve">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w:t>
      </w:r>
      <w:r w:rsidRPr="007B105B">
        <w:rPr>
          <w:rFonts w:eastAsia="Calibri" w:cs="Arial"/>
          <w:lang w:eastAsia="en-US"/>
        </w:rPr>
        <w:lastRenderedPageBreak/>
        <w:t>области».</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В случае направления заявления посредством ЕПГУ, РПГУ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717F3" w:rsidRPr="007B105B" w:rsidRDefault="008717F3" w:rsidP="008717F3">
      <w:pPr>
        <w:pStyle w:val="aa"/>
        <w:widowControl w:val="0"/>
        <w:autoSpaceDE w:val="0"/>
        <w:autoSpaceDN w:val="0"/>
        <w:adjustRightInd w:val="0"/>
        <w:spacing w:after="0" w:line="240" w:lineRule="auto"/>
        <w:ind w:left="0" w:firstLine="709"/>
        <w:rPr>
          <w:rFonts w:ascii="Arial" w:hAnsi="Arial" w:cs="Arial"/>
          <w:sz w:val="24"/>
          <w:szCs w:val="24"/>
        </w:rPr>
      </w:pPr>
      <w:r w:rsidRPr="007B105B">
        <w:rPr>
          <w:rFonts w:ascii="Arial" w:hAnsi="Arial" w:cs="Arial"/>
          <w:sz w:val="24"/>
          <w:szCs w:val="24"/>
        </w:rPr>
        <w:t>4) документ, подтверждающий полномочия представителя действовать от имени заявителя – в случае если заявление подается представителем.</w:t>
      </w:r>
    </w:p>
    <w:p w:rsidR="008717F3" w:rsidRPr="007B105B" w:rsidRDefault="008717F3" w:rsidP="008717F3">
      <w:pPr>
        <w:pStyle w:val="ConsPlusNormal"/>
        <w:ind w:firstLine="709"/>
        <w:jc w:val="both"/>
        <w:rPr>
          <w:sz w:val="24"/>
          <w:szCs w:val="24"/>
        </w:rPr>
      </w:pPr>
      <w:r w:rsidRPr="007B105B">
        <w:rPr>
          <w:sz w:val="24"/>
          <w:szCs w:val="24"/>
        </w:rPr>
        <w:t>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sig.</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9.2. В случае подачи заявления о постановки на учет в качестве лица, имеющего право на предоставление земельного участка в собственность бесплатно гражданину, имеющему трех и более детей (многодетному гражданину), в порядке, определенном Законом Воронежской области от 13.05.2008 № 25-ОЗ «О регулировании земельных отношений на территории Воронежской области»:</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1) заявление, в котором указываются:</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 цель использования земельного участка;</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Заявление о предоставлении муниципальной услуги подписывается одним из родителей, опекуном (попечителем) или уполномоченным им лицом.</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3) копия акта органа опеки и попечительства о назначении опекуна или попечителя при предъявлении оригинала;</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4) справка образовательной организации в отношении детей, обучающихся в очной форме;</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 xml:space="preserve">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w:t>
      </w:r>
      <w:r w:rsidRPr="007B105B">
        <w:rPr>
          <w:rFonts w:eastAsia="Calibri" w:cs="Arial"/>
          <w:lang w:eastAsia="en-US"/>
        </w:rPr>
        <w:lastRenderedPageBreak/>
        <w:t>федерального органа исполнительной власти в сфере внутренних дел.</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 xml:space="preserve">Образцы заявлений приведены в приложениях № 5-7 к настоящему Административному регламенту. </w:t>
      </w:r>
    </w:p>
    <w:p w:rsidR="008717F3" w:rsidRPr="007B105B" w:rsidRDefault="008717F3" w:rsidP="008717F3">
      <w:pPr>
        <w:pStyle w:val="90"/>
        <w:widowControl w:val="0"/>
        <w:shd w:val="clear" w:color="auto" w:fill="auto"/>
        <w:tabs>
          <w:tab w:val="left" w:pos="0"/>
          <w:tab w:val="left" w:pos="567"/>
        </w:tabs>
        <w:spacing w:after="0" w:line="240" w:lineRule="auto"/>
        <w:ind w:firstLine="709"/>
        <w:rPr>
          <w:rFonts w:ascii="Arial" w:hAnsi="Arial" w:cs="Arial"/>
          <w:i w:val="0"/>
          <w:sz w:val="24"/>
          <w:szCs w:val="24"/>
        </w:rPr>
      </w:pPr>
      <w:r w:rsidRPr="007B105B">
        <w:rPr>
          <w:rFonts w:ascii="Arial" w:hAnsi="Arial" w:cs="Arial"/>
          <w:i w:val="0"/>
          <w:sz w:val="24"/>
          <w:szCs w:val="24"/>
        </w:rPr>
        <w:t>9.3.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717F3" w:rsidRPr="007B105B" w:rsidRDefault="008717F3" w:rsidP="008717F3">
      <w:pPr>
        <w:pStyle w:val="90"/>
        <w:widowControl w:val="0"/>
        <w:shd w:val="clear" w:color="auto" w:fill="auto"/>
        <w:tabs>
          <w:tab w:val="left" w:pos="0"/>
          <w:tab w:val="left" w:pos="567"/>
        </w:tabs>
        <w:spacing w:after="0" w:line="240" w:lineRule="auto"/>
        <w:ind w:firstLine="709"/>
        <w:rPr>
          <w:rFonts w:ascii="Arial" w:hAnsi="Arial" w:cs="Arial"/>
          <w:i w:val="0"/>
          <w:sz w:val="24"/>
          <w:szCs w:val="24"/>
        </w:rPr>
      </w:pPr>
      <w:r w:rsidRPr="007B105B">
        <w:rPr>
          <w:rFonts w:ascii="Arial" w:hAnsi="Arial" w:cs="Arial"/>
          <w:i w:val="0"/>
          <w:sz w:val="24"/>
          <w:szCs w:val="24"/>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717F3" w:rsidRPr="007B105B" w:rsidRDefault="008717F3" w:rsidP="008717F3">
      <w:pPr>
        <w:pStyle w:val="90"/>
        <w:widowControl w:val="0"/>
        <w:shd w:val="clear" w:color="auto" w:fill="auto"/>
        <w:tabs>
          <w:tab w:val="left" w:pos="0"/>
          <w:tab w:val="left" w:pos="567"/>
        </w:tabs>
        <w:spacing w:after="0" w:line="240" w:lineRule="auto"/>
        <w:ind w:firstLine="709"/>
        <w:rPr>
          <w:rFonts w:ascii="Arial" w:hAnsi="Arial" w:cs="Arial"/>
          <w:i w:val="0"/>
          <w:sz w:val="24"/>
          <w:szCs w:val="24"/>
        </w:rPr>
      </w:pPr>
      <w:r w:rsidRPr="007B105B">
        <w:rPr>
          <w:rFonts w:ascii="Arial" w:hAnsi="Arial" w:cs="Arial"/>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Pr>
          <w:rFonts w:ascii="Arial" w:hAnsi="Arial" w:cs="Arial"/>
          <w:i w:val="0"/>
          <w:sz w:val="24"/>
          <w:szCs w:val="24"/>
        </w:rPr>
        <w:t xml:space="preserve"> </w:t>
      </w:r>
    </w:p>
    <w:p w:rsidR="008717F3" w:rsidRPr="007B105B" w:rsidRDefault="008717F3" w:rsidP="008717F3">
      <w:pPr>
        <w:pStyle w:val="90"/>
        <w:widowControl w:val="0"/>
        <w:shd w:val="clear" w:color="auto" w:fill="auto"/>
        <w:tabs>
          <w:tab w:val="left" w:pos="0"/>
          <w:tab w:val="left" w:pos="567"/>
        </w:tabs>
        <w:spacing w:after="0" w:line="240" w:lineRule="auto"/>
        <w:ind w:firstLine="709"/>
        <w:rPr>
          <w:rFonts w:ascii="Arial" w:hAnsi="Arial" w:cs="Arial"/>
          <w:i w:val="0"/>
          <w:sz w:val="24"/>
          <w:szCs w:val="24"/>
        </w:rPr>
      </w:pPr>
      <w:r w:rsidRPr="007B105B">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8717F3" w:rsidRPr="007B105B" w:rsidRDefault="008717F3" w:rsidP="008717F3">
      <w:pPr>
        <w:pStyle w:val="90"/>
        <w:widowControl w:val="0"/>
        <w:shd w:val="clear" w:color="auto" w:fill="auto"/>
        <w:tabs>
          <w:tab w:val="left" w:pos="0"/>
          <w:tab w:val="left" w:pos="567"/>
        </w:tabs>
        <w:spacing w:after="0" w:line="240" w:lineRule="auto"/>
        <w:ind w:firstLine="709"/>
        <w:rPr>
          <w:rFonts w:ascii="Arial" w:hAnsi="Arial" w:cs="Arial"/>
          <w:i w:val="0"/>
          <w:sz w:val="24"/>
          <w:szCs w:val="24"/>
        </w:rPr>
      </w:pPr>
      <w:r w:rsidRPr="007B105B">
        <w:rPr>
          <w:rFonts w:ascii="Arial" w:hAnsi="Arial" w:cs="Arial"/>
          <w:i w:val="0"/>
          <w:sz w:val="24"/>
          <w:szCs w:val="24"/>
        </w:rPr>
        <w:t>9.4. В случае обращения с заявлением о выдаче дубликата документа, выданного в результате предоставления муниципальной услуги:</w:t>
      </w:r>
    </w:p>
    <w:p w:rsidR="008717F3" w:rsidRPr="007B105B" w:rsidRDefault="008717F3" w:rsidP="008717F3">
      <w:pPr>
        <w:pStyle w:val="90"/>
        <w:widowControl w:val="0"/>
        <w:shd w:val="clear" w:color="auto" w:fill="auto"/>
        <w:tabs>
          <w:tab w:val="left" w:pos="0"/>
          <w:tab w:val="left" w:pos="567"/>
        </w:tabs>
        <w:spacing w:after="0" w:line="240" w:lineRule="auto"/>
        <w:ind w:firstLine="709"/>
        <w:rPr>
          <w:rFonts w:ascii="Arial" w:hAnsi="Arial" w:cs="Arial"/>
          <w:i w:val="0"/>
          <w:sz w:val="24"/>
          <w:szCs w:val="24"/>
        </w:rPr>
      </w:pPr>
      <w:r w:rsidRPr="007B105B">
        <w:rPr>
          <w:rFonts w:ascii="Arial" w:hAnsi="Arial" w:cs="Arial"/>
          <w:i w:val="0"/>
          <w:sz w:val="24"/>
          <w:szCs w:val="24"/>
        </w:rPr>
        <w:t>1) заявление о выдаче дубликата документа, выданного в результате предоставления муниципальной услуги (далее - заявление);</w:t>
      </w:r>
    </w:p>
    <w:p w:rsidR="008717F3" w:rsidRPr="007B105B" w:rsidRDefault="008717F3" w:rsidP="008717F3">
      <w:pPr>
        <w:pStyle w:val="90"/>
        <w:widowControl w:val="0"/>
        <w:shd w:val="clear" w:color="auto" w:fill="auto"/>
        <w:tabs>
          <w:tab w:val="left" w:pos="0"/>
          <w:tab w:val="left" w:pos="567"/>
        </w:tabs>
        <w:spacing w:after="0" w:line="240" w:lineRule="auto"/>
        <w:ind w:firstLine="709"/>
        <w:rPr>
          <w:rFonts w:ascii="Arial" w:hAnsi="Arial" w:cs="Arial"/>
          <w:i w:val="0"/>
          <w:sz w:val="24"/>
          <w:szCs w:val="24"/>
        </w:rPr>
      </w:pPr>
      <w:r w:rsidRPr="007B105B">
        <w:rPr>
          <w:rFonts w:ascii="Arial" w:hAnsi="Arial" w:cs="Arial"/>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Pr>
          <w:rFonts w:ascii="Arial" w:hAnsi="Arial" w:cs="Arial"/>
          <w:i w:val="0"/>
          <w:sz w:val="24"/>
          <w:szCs w:val="24"/>
        </w:rPr>
        <w:t xml:space="preserve"> </w:t>
      </w:r>
    </w:p>
    <w:p w:rsidR="008717F3" w:rsidRPr="007B105B" w:rsidRDefault="008717F3" w:rsidP="008717F3">
      <w:pPr>
        <w:pStyle w:val="90"/>
        <w:widowControl w:val="0"/>
        <w:shd w:val="clear" w:color="auto" w:fill="auto"/>
        <w:tabs>
          <w:tab w:val="left" w:pos="0"/>
          <w:tab w:val="left" w:pos="567"/>
        </w:tabs>
        <w:spacing w:after="0" w:line="240" w:lineRule="auto"/>
        <w:ind w:firstLine="709"/>
        <w:rPr>
          <w:rFonts w:ascii="Arial" w:hAnsi="Arial" w:cs="Arial"/>
          <w:i w:val="0"/>
          <w:sz w:val="24"/>
          <w:szCs w:val="24"/>
        </w:rPr>
      </w:pPr>
    </w:p>
    <w:p w:rsidR="008717F3" w:rsidRPr="007B105B" w:rsidRDefault="008717F3" w:rsidP="008717F3">
      <w:pPr>
        <w:pStyle w:val="90"/>
        <w:widowControl w:val="0"/>
        <w:shd w:val="clear" w:color="auto" w:fill="auto"/>
        <w:tabs>
          <w:tab w:val="left" w:pos="1553"/>
        </w:tabs>
        <w:spacing w:after="0" w:line="240" w:lineRule="auto"/>
        <w:ind w:firstLine="709"/>
        <w:rPr>
          <w:rStyle w:val="91"/>
          <w:rFonts w:ascii="Arial" w:hAnsi="Arial" w:cs="Arial"/>
          <w:sz w:val="24"/>
          <w:szCs w:val="24"/>
        </w:rPr>
      </w:pPr>
      <w:r w:rsidRPr="007B105B">
        <w:rPr>
          <w:rFonts w:ascii="Arial" w:hAnsi="Arial" w:cs="Arial"/>
          <w:i w:val="0"/>
          <w:sz w:val="24"/>
          <w:szCs w:val="24"/>
        </w:rPr>
        <w:t>10. Исчерпывающий перечень документов</w:t>
      </w:r>
      <w:r w:rsidRPr="007B105B">
        <w:rPr>
          <w:rStyle w:val="91"/>
          <w:rFonts w:ascii="Arial" w:hAnsi="Arial" w:cs="Arial"/>
          <w:sz w:val="24"/>
          <w:szCs w:val="24"/>
        </w:rPr>
        <w:t xml:space="preserve">, </w:t>
      </w:r>
    </w:p>
    <w:p w:rsidR="008717F3" w:rsidRPr="007B105B" w:rsidRDefault="008717F3" w:rsidP="008717F3">
      <w:pPr>
        <w:pStyle w:val="90"/>
        <w:widowControl w:val="0"/>
        <w:shd w:val="clear" w:color="auto" w:fill="auto"/>
        <w:tabs>
          <w:tab w:val="left" w:pos="1553"/>
        </w:tabs>
        <w:spacing w:after="0" w:line="240" w:lineRule="auto"/>
        <w:ind w:firstLine="709"/>
        <w:rPr>
          <w:rFonts w:ascii="Arial" w:hAnsi="Arial" w:cs="Arial"/>
          <w:i w:val="0"/>
          <w:sz w:val="24"/>
          <w:szCs w:val="24"/>
        </w:rPr>
      </w:pPr>
      <w:r w:rsidRPr="007B105B">
        <w:rPr>
          <w:rFonts w:ascii="Arial" w:hAnsi="Arial" w:cs="Arial"/>
          <w:i w:val="0"/>
          <w:sz w:val="24"/>
          <w:szCs w:val="24"/>
        </w:rPr>
        <w:t>необходимых для предоставления муниципальной услуги</w:t>
      </w:r>
      <w:r w:rsidRPr="007B105B">
        <w:rPr>
          <w:rStyle w:val="91"/>
          <w:rFonts w:ascii="Arial" w:hAnsi="Arial" w:cs="Arial"/>
          <w:sz w:val="24"/>
          <w:szCs w:val="24"/>
        </w:rPr>
        <w:t xml:space="preserve">, </w:t>
      </w:r>
      <w:r w:rsidRPr="007B105B">
        <w:rPr>
          <w:rFonts w:ascii="Arial" w:hAnsi="Arial" w:cs="Arial"/>
          <w:i w:val="0"/>
          <w:sz w:val="24"/>
          <w:szCs w:val="24"/>
        </w:rPr>
        <w:t>которые находятся в распоряжении органов власти и которые заявитель вправе представить</w:t>
      </w:r>
    </w:p>
    <w:p w:rsidR="008717F3" w:rsidRPr="007B105B" w:rsidRDefault="008717F3" w:rsidP="008717F3">
      <w:pPr>
        <w:pStyle w:val="90"/>
        <w:widowControl w:val="0"/>
        <w:shd w:val="clear" w:color="auto" w:fill="auto"/>
        <w:tabs>
          <w:tab w:val="left" w:pos="1553"/>
        </w:tabs>
        <w:spacing w:after="0" w:line="240" w:lineRule="auto"/>
        <w:ind w:firstLine="709"/>
        <w:rPr>
          <w:rFonts w:ascii="Arial" w:hAnsi="Arial" w:cs="Arial"/>
          <w:i w:val="0"/>
          <w:sz w:val="24"/>
          <w:szCs w:val="24"/>
        </w:rPr>
      </w:pPr>
    </w:p>
    <w:p w:rsidR="008717F3" w:rsidRPr="007B105B" w:rsidRDefault="008717F3" w:rsidP="008717F3">
      <w:pPr>
        <w:widowControl w:val="0"/>
        <w:ind w:firstLine="709"/>
        <w:rPr>
          <w:rFonts w:cs="Arial"/>
        </w:rPr>
      </w:pPr>
      <w:r w:rsidRPr="007B105B">
        <w:rPr>
          <w:rFonts w:cs="Arial"/>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8717F3" w:rsidRPr="007B105B" w:rsidRDefault="008717F3" w:rsidP="008717F3">
      <w:pPr>
        <w:widowControl w:val="0"/>
        <w:autoSpaceDE w:val="0"/>
        <w:autoSpaceDN w:val="0"/>
        <w:adjustRightInd w:val="0"/>
        <w:ind w:firstLine="709"/>
        <w:rPr>
          <w:rFonts w:cs="Arial"/>
        </w:rPr>
      </w:pPr>
      <w:r w:rsidRPr="007B105B">
        <w:rPr>
          <w:rFonts w:cs="Arial"/>
        </w:rPr>
        <w:t xml:space="preserve">1) Выписку из ЕГРН об объекте недвижимости </w:t>
      </w:r>
      <w:r w:rsidRPr="007B105B">
        <w:rPr>
          <w:rFonts w:eastAsia="Calibri" w:cs="Arial"/>
          <w:lang w:eastAsia="en-US"/>
        </w:rPr>
        <w:t xml:space="preserve">подтверждающий (подтверждающие) наличие (отсутствие) у него права собственности на земельный участок (земельные участки) </w:t>
      </w:r>
      <w:r w:rsidRPr="007B105B">
        <w:rPr>
          <w:rFonts w:cs="Arial"/>
        </w:rPr>
        <w:t>– в Федеральной службе государственной регистрации, кадастра и картографии;</w:t>
      </w:r>
    </w:p>
    <w:p w:rsidR="008717F3" w:rsidRPr="007B105B" w:rsidRDefault="008717F3" w:rsidP="008717F3">
      <w:pPr>
        <w:widowControl w:val="0"/>
        <w:ind w:firstLine="709"/>
        <w:rPr>
          <w:rFonts w:cs="Arial"/>
        </w:rPr>
      </w:pPr>
      <w:r w:rsidRPr="007B105B">
        <w:rPr>
          <w:rFonts w:cs="Arial"/>
        </w:rPr>
        <w:t>2) Адресно-справочную информацию о лицах, проживающих совместно с заявителем – в ГУ МВД России по Воронежской области;</w:t>
      </w:r>
    </w:p>
    <w:p w:rsidR="008717F3" w:rsidRPr="007B105B" w:rsidRDefault="008717F3" w:rsidP="008717F3">
      <w:pPr>
        <w:widowControl w:val="0"/>
        <w:ind w:firstLine="709"/>
        <w:rPr>
          <w:rFonts w:cs="Arial"/>
        </w:rPr>
      </w:pPr>
      <w:r w:rsidRPr="007B105B">
        <w:rPr>
          <w:rFonts w:cs="Arial"/>
        </w:rPr>
        <w:t>3) Сведения о регистрации актов гражданского состояния – в Федеральной налоговой службе Российской Федерации;</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cs="Arial"/>
        </w:rPr>
        <w:t xml:space="preserve">4) </w:t>
      </w:r>
      <w:r w:rsidRPr="007B105B">
        <w:rPr>
          <w:rFonts w:eastAsia="Calibri" w:cs="Arial"/>
          <w:lang w:eastAsia="en-US"/>
        </w:rPr>
        <w:t>Документ, подтверждающий принятие заявителя на учет в качестве нуждающегося в жилом помещении – в администрации муниципального образования Воронежской области.</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 xml:space="preserve">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w:t>
      </w:r>
      <w:r w:rsidRPr="007B105B">
        <w:rPr>
          <w:rFonts w:eastAsia="Calibri" w:cs="Arial"/>
          <w:lang w:eastAsia="en-US"/>
        </w:rPr>
        <w:lastRenderedPageBreak/>
        <w:t>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8717F3" w:rsidRPr="007B105B" w:rsidRDefault="008717F3" w:rsidP="008717F3">
      <w:pPr>
        <w:pStyle w:val="25"/>
        <w:widowControl w:val="0"/>
        <w:shd w:val="clear" w:color="auto" w:fill="auto"/>
        <w:tabs>
          <w:tab w:val="left" w:pos="1396"/>
        </w:tabs>
        <w:spacing w:before="0" w:after="0" w:line="240" w:lineRule="auto"/>
        <w:ind w:firstLine="709"/>
        <w:rPr>
          <w:rFonts w:ascii="Arial" w:hAnsi="Arial" w:cs="Arial"/>
          <w:sz w:val="24"/>
          <w:szCs w:val="24"/>
        </w:rPr>
      </w:pPr>
      <w:r w:rsidRPr="007B105B">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8717F3" w:rsidRPr="007B105B" w:rsidRDefault="008717F3" w:rsidP="008717F3">
      <w:pPr>
        <w:pStyle w:val="90"/>
        <w:widowControl w:val="0"/>
        <w:shd w:val="clear" w:color="auto" w:fill="auto"/>
        <w:tabs>
          <w:tab w:val="left" w:pos="1553"/>
        </w:tabs>
        <w:spacing w:after="0" w:line="240" w:lineRule="auto"/>
        <w:ind w:firstLine="709"/>
        <w:rPr>
          <w:rFonts w:ascii="Arial" w:hAnsi="Arial" w:cs="Arial"/>
          <w:i w:val="0"/>
          <w:sz w:val="24"/>
          <w:szCs w:val="24"/>
        </w:rPr>
      </w:pPr>
      <w:r w:rsidRPr="007B105B">
        <w:rPr>
          <w:rFonts w:ascii="Arial" w:hAnsi="Arial" w:cs="Arial"/>
          <w:i w:val="0"/>
          <w:sz w:val="24"/>
          <w:szCs w:val="24"/>
        </w:rPr>
        <w:t>10.2. Запрещается требовать от заявителя:</w:t>
      </w:r>
    </w:p>
    <w:p w:rsidR="008717F3" w:rsidRPr="007B105B" w:rsidRDefault="008717F3" w:rsidP="008717F3">
      <w:pPr>
        <w:widowControl w:val="0"/>
        <w:autoSpaceDE w:val="0"/>
        <w:autoSpaceDN w:val="0"/>
        <w:adjustRightInd w:val="0"/>
        <w:ind w:firstLine="709"/>
        <w:rPr>
          <w:rFonts w:cs="Arial"/>
          <w:bCs/>
        </w:rPr>
      </w:pPr>
      <w:r w:rsidRPr="007B105B">
        <w:rPr>
          <w:rFonts w:cs="Arial"/>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7B105B">
        <w:rPr>
          <w:rFonts w:cs="Arial"/>
          <w:bCs/>
          <w:iCs/>
        </w:rPr>
        <w:t xml:space="preserve"> Воронежской области</w:t>
      </w:r>
      <w:r w:rsidRPr="007B105B">
        <w:rPr>
          <w:rFonts w:cs="Arial"/>
          <w:bCs/>
        </w:rPr>
        <w:t xml:space="preserve">, муниципальными правовыми актами, регулирующими отношения, возникающие в связи с предоставлением муниципальной услуги; </w:t>
      </w:r>
    </w:p>
    <w:p w:rsidR="008717F3" w:rsidRPr="007B105B" w:rsidRDefault="008717F3" w:rsidP="008717F3">
      <w:pPr>
        <w:widowControl w:val="0"/>
        <w:autoSpaceDE w:val="0"/>
        <w:autoSpaceDN w:val="0"/>
        <w:adjustRightInd w:val="0"/>
        <w:ind w:firstLine="709"/>
        <w:rPr>
          <w:rFonts w:cs="Arial"/>
          <w:bCs/>
        </w:rPr>
      </w:pPr>
      <w:r w:rsidRPr="007B105B">
        <w:rPr>
          <w:rFonts w:cs="Arial"/>
          <w:bCs/>
        </w:rPr>
        <w:t>- представления документов и информации, которые в соответствии с нормативными правовыми актами Российской Федерации и</w:t>
      </w:r>
      <w:r w:rsidRPr="007B105B">
        <w:rPr>
          <w:rFonts w:cs="Arial"/>
          <w:bCs/>
          <w:iCs/>
        </w:rPr>
        <w:t xml:space="preserve"> Воронежской области</w:t>
      </w:r>
      <w:r w:rsidRPr="007B105B">
        <w:rPr>
          <w:rFonts w:cs="Arial"/>
          <w:bCs/>
        </w:rPr>
        <w:t>, муниципальными правовыми актами Богучарского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717F3" w:rsidRPr="007B105B" w:rsidRDefault="008717F3" w:rsidP="008717F3">
      <w:pPr>
        <w:widowControl w:val="0"/>
        <w:autoSpaceDE w:val="0"/>
        <w:autoSpaceDN w:val="0"/>
        <w:adjustRightInd w:val="0"/>
        <w:ind w:firstLine="709"/>
        <w:rPr>
          <w:rFonts w:cs="Arial"/>
          <w:bCs/>
        </w:rPr>
      </w:pPr>
      <w:r w:rsidRPr="007B105B">
        <w:rPr>
          <w:rFonts w:cs="Arial"/>
          <w:bCs/>
        </w:rPr>
        <w:t xml:space="preserve">- </w:t>
      </w:r>
      <w:r w:rsidRPr="007B105B">
        <w:rPr>
          <w:rFonts w:eastAsia="Calibri" w:cs="Arial"/>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717F3" w:rsidRPr="007B105B" w:rsidRDefault="008717F3" w:rsidP="008717F3">
      <w:pPr>
        <w:widowControl w:val="0"/>
        <w:autoSpaceDE w:val="0"/>
        <w:autoSpaceDN w:val="0"/>
        <w:adjustRightInd w:val="0"/>
        <w:ind w:firstLine="709"/>
        <w:rPr>
          <w:rFonts w:eastAsia="Calibri" w:cs="Arial"/>
        </w:rPr>
      </w:pPr>
      <w:r w:rsidRPr="007B105B">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17F3" w:rsidRPr="007B105B" w:rsidRDefault="008717F3" w:rsidP="008717F3">
      <w:pPr>
        <w:widowControl w:val="0"/>
        <w:autoSpaceDE w:val="0"/>
        <w:autoSpaceDN w:val="0"/>
        <w:adjustRightInd w:val="0"/>
        <w:ind w:firstLine="709"/>
        <w:rPr>
          <w:rFonts w:eastAsia="Calibri" w:cs="Arial"/>
        </w:rPr>
      </w:pPr>
      <w:r w:rsidRPr="007B105B">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17F3" w:rsidRPr="007B105B" w:rsidRDefault="008717F3" w:rsidP="008717F3">
      <w:pPr>
        <w:widowControl w:val="0"/>
        <w:autoSpaceDE w:val="0"/>
        <w:autoSpaceDN w:val="0"/>
        <w:adjustRightInd w:val="0"/>
        <w:ind w:firstLine="709"/>
        <w:rPr>
          <w:rFonts w:eastAsia="Calibri" w:cs="Arial"/>
        </w:rPr>
      </w:pPr>
      <w:r w:rsidRPr="007B105B">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17F3" w:rsidRPr="007B105B" w:rsidRDefault="008717F3" w:rsidP="008717F3">
      <w:pPr>
        <w:widowControl w:val="0"/>
        <w:autoSpaceDE w:val="0"/>
        <w:autoSpaceDN w:val="0"/>
        <w:adjustRightInd w:val="0"/>
        <w:ind w:firstLine="709"/>
        <w:rPr>
          <w:rFonts w:eastAsia="Calibri" w:cs="Arial"/>
        </w:rPr>
      </w:pPr>
      <w:r w:rsidRPr="007B105B">
        <w:rPr>
          <w:rFonts w:eastAsia="Calibri" w:cs="Arial"/>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17F3" w:rsidRPr="007B105B" w:rsidRDefault="008717F3" w:rsidP="008717F3">
      <w:pPr>
        <w:widowControl w:val="0"/>
        <w:autoSpaceDE w:val="0"/>
        <w:autoSpaceDN w:val="0"/>
        <w:adjustRightInd w:val="0"/>
        <w:ind w:firstLine="709"/>
        <w:rPr>
          <w:rFonts w:eastAsia="Calibri" w:cs="Arial"/>
        </w:rPr>
      </w:pPr>
      <w:r w:rsidRPr="007B105B">
        <w:rPr>
          <w:rFonts w:eastAsia="Calibri"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717F3" w:rsidRPr="007B105B" w:rsidRDefault="008717F3" w:rsidP="008717F3">
      <w:pPr>
        <w:widowControl w:val="0"/>
        <w:autoSpaceDE w:val="0"/>
        <w:autoSpaceDN w:val="0"/>
        <w:adjustRightInd w:val="0"/>
        <w:ind w:firstLine="709"/>
        <w:rPr>
          <w:rFonts w:cs="Arial"/>
          <w:bCs/>
        </w:rPr>
      </w:pPr>
      <w:r w:rsidRPr="007B105B">
        <w:rPr>
          <w:rFonts w:eastAsia="Calibri" w:cs="Arial"/>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7B105B">
        <w:rPr>
          <w:rFonts w:cs="Arial"/>
          <w:bCs/>
        </w:rPr>
        <w:t>.</w:t>
      </w:r>
    </w:p>
    <w:p w:rsidR="008717F3" w:rsidRPr="007B105B" w:rsidRDefault="008717F3" w:rsidP="008717F3">
      <w:pPr>
        <w:widowControl w:val="0"/>
        <w:autoSpaceDE w:val="0"/>
        <w:autoSpaceDN w:val="0"/>
        <w:adjustRightInd w:val="0"/>
        <w:ind w:firstLine="709"/>
        <w:rPr>
          <w:rFonts w:eastAsia="Calibri" w:cs="Arial"/>
          <w:lang w:eastAsia="en-US"/>
        </w:rPr>
      </w:pPr>
    </w:p>
    <w:p w:rsidR="008717F3" w:rsidRPr="007B105B" w:rsidRDefault="008717F3" w:rsidP="008717F3">
      <w:pPr>
        <w:pStyle w:val="11"/>
        <w:widowControl w:val="0"/>
        <w:tabs>
          <w:tab w:val="left" w:pos="1945"/>
        </w:tabs>
        <w:ind w:firstLine="709"/>
        <w:rPr>
          <w:rFonts w:ascii="Arial" w:hAnsi="Arial" w:cs="Arial"/>
          <w:sz w:val="24"/>
          <w:szCs w:val="24"/>
        </w:rPr>
      </w:pPr>
      <w:r w:rsidRPr="007B105B">
        <w:rPr>
          <w:rFonts w:ascii="Arial" w:hAnsi="Arial" w:cs="Arial"/>
          <w:sz w:val="24"/>
          <w:szCs w:val="24"/>
        </w:rPr>
        <w:t>11. Исчерпывающий перечень оснований для отказа в приеме документов, необходимых для предоставления муниципальной услуги</w:t>
      </w:r>
    </w:p>
    <w:p w:rsidR="008717F3" w:rsidRPr="007B105B" w:rsidRDefault="008717F3" w:rsidP="008717F3">
      <w:pPr>
        <w:pStyle w:val="11"/>
        <w:widowControl w:val="0"/>
        <w:tabs>
          <w:tab w:val="left" w:pos="1945"/>
        </w:tabs>
        <w:ind w:firstLine="709"/>
        <w:rPr>
          <w:rFonts w:ascii="Arial" w:hAnsi="Arial" w:cs="Arial"/>
          <w:sz w:val="24"/>
          <w:szCs w:val="24"/>
        </w:rPr>
      </w:pPr>
    </w:p>
    <w:p w:rsidR="008717F3" w:rsidRPr="007B105B" w:rsidRDefault="008717F3" w:rsidP="008717F3">
      <w:pPr>
        <w:pStyle w:val="90"/>
        <w:widowControl w:val="0"/>
        <w:shd w:val="clear" w:color="auto" w:fill="auto"/>
        <w:tabs>
          <w:tab w:val="left" w:pos="1437"/>
        </w:tabs>
        <w:spacing w:after="0" w:line="240" w:lineRule="auto"/>
        <w:ind w:firstLine="709"/>
        <w:rPr>
          <w:rFonts w:ascii="Arial" w:hAnsi="Arial" w:cs="Arial"/>
          <w:bCs/>
          <w:i w:val="0"/>
          <w:sz w:val="24"/>
          <w:szCs w:val="24"/>
        </w:rPr>
      </w:pPr>
      <w:r w:rsidRPr="007B105B">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8717F3" w:rsidRPr="007B105B" w:rsidRDefault="008717F3" w:rsidP="008717F3">
      <w:pPr>
        <w:pStyle w:val="90"/>
        <w:widowControl w:val="0"/>
        <w:shd w:val="clear" w:color="auto" w:fill="auto"/>
        <w:tabs>
          <w:tab w:val="left" w:pos="1437"/>
        </w:tabs>
        <w:spacing w:after="0" w:line="240" w:lineRule="auto"/>
        <w:ind w:firstLine="709"/>
        <w:rPr>
          <w:rFonts w:ascii="Arial" w:hAnsi="Arial" w:cs="Arial"/>
          <w:i w:val="0"/>
          <w:sz w:val="24"/>
          <w:szCs w:val="24"/>
        </w:rPr>
      </w:pPr>
      <w:r w:rsidRPr="007B105B">
        <w:rPr>
          <w:rFonts w:ascii="Arial" w:hAnsi="Arial" w:cs="Arial"/>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8717F3" w:rsidRPr="007B105B" w:rsidRDefault="008717F3" w:rsidP="008717F3">
      <w:pPr>
        <w:widowControl w:val="0"/>
        <w:autoSpaceDE w:val="0"/>
        <w:autoSpaceDN w:val="0"/>
        <w:adjustRightInd w:val="0"/>
        <w:ind w:firstLine="709"/>
        <w:rPr>
          <w:rFonts w:cs="Arial"/>
          <w:bCs/>
        </w:rPr>
      </w:pPr>
      <w:r w:rsidRPr="007B105B">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717F3" w:rsidRPr="007B105B" w:rsidRDefault="008717F3" w:rsidP="008717F3">
      <w:pPr>
        <w:widowControl w:val="0"/>
        <w:autoSpaceDE w:val="0"/>
        <w:autoSpaceDN w:val="0"/>
        <w:adjustRightInd w:val="0"/>
        <w:ind w:firstLine="709"/>
        <w:rPr>
          <w:rFonts w:cs="Arial"/>
          <w:bCs/>
        </w:rPr>
      </w:pPr>
      <w:r w:rsidRPr="007B105B">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717F3" w:rsidRPr="007B105B" w:rsidRDefault="008717F3" w:rsidP="008717F3">
      <w:pPr>
        <w:widowControl w:val="0"/>
        <w:autoSpaceDE w:val="0"/>
        <w:autoSpaceDN w:val="0"/>
        <w:adjustRightInd w:val="0"/>
        <w:ind w:firstLine="709"/>
        <w:rPr>
          <w:rFonts w:cs="Arial"/>
          <w:bCs/>
        </w:rPr>
      </w:pPr>
      <w:r w:rsidRPr="007B105B">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717F3" w:rsidRPr="007B105B" w:rsidRDefault="008717F3" w:rsidP="008717F3">
      <w:pPr>
        <w:widowControl w:val="0"/>
        <w:autoSpaceDE w:val="0"/>
        <w:autoSpaceDN w:val="0"/>
        <w:adjustRightInd w:val="0"/>
        <w:ind w:firstLine="709"/>
        <w:rPr>
          <w:rFonts w:cs="Arial"/>
          <w:bCs/>
        </w:rPr>
      </w:pPr>
      <w:r w:rsidRPr="007B105B">
        <w:rPr>
          <w:rFonts w:cs="Arial"/>
          <w:bCs/>
        </w:rPr>
        <w:t>11.1.5. Неполное заполнение полей в форме заявления, в том числе в интерактивной форме заявления на ЕПГУ, РПГУ;</w:t>
      </w:r>
    </w:p>
    <w:p w:rsidR="008717F3" w:rsidRPr="007B105B" w:rsidRDefault="008717F3" w:rsidP="008717F3">
      <w:pPr>
        <w:widowControl w:val="0"/>
        <w:autoSpaceDE w:val="0"/>
        <w:autoSpaceDN w:val="0"/>
        <w:adjustRightInd w:val="0"/>
        <w:ind w:firstLine="709"/>
        <w:rPr>
          <w:rFonts w:cs="Arial"/>
          <w:bCs/>
        </w:rPr>
      </w:pPr>
      <w:r w:rsidRPr="007B105B">
        <w:rPr>
          <w:rFonts w:cs="Arial"/>
          <w:bCs/>
        </w:rPr>
        <w:t>11.1.6. Заявление подано лицом, не имеющим полномочий представлять интересы заявителя.</w:t>
      </w:r>
    </w:p>
    <w:p w:rsidR="008717F3" w:rsidRPr="007B105B" w:rsidRDefault="008717F3" w:rsidP="008717F3">
      <w:pPr>
        <w:widowControl w:val="0"/>
        <w:autoSpaceDE w:val="0"/>
        <w:autoSpaceDN w:val="0"/>
        <w:adjustRightInd w:val="0"/>
        <w:ind w:firstLine="709"/>
        <w:rPr>
          <w:rFonts w:cs="Arial"/>
          <w:bCs/>
        </w:rPr>
      </w:pPr>
      <w:r w:rsidRPr="007B105B">
        <w:rPr>
          <w:rFonts w:cs="Arial"/>
          <w:bCs/>
        </w:rPr>
        <w:lastRenderedPageBreak/>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8717F3" w:rsidRPr="007B105B" w:rsidRDefault="008717F3" w:rsidP="008717F3">
      <w:pPr>
        <w:widowControl w:val="0"/>
        <w:autoSpaceDE w:val="0"/>
        <w:autoSpaceDN w:val="0"/>
        <w:adjustRightInd w:val="0"/>
        <w:ind w:firstLine="709"/>
        <w:rPr>
          <w:rFonts w:cs="Arial"/>
          <w:bCs/>
        </w:rPr>
      </w:pPr>
      <w:r w:rsidRPr="007B105B">
        <w:rPr>
          <w:rFonts w:cs="Arial"/>
          <w:bCs/>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8717F3" w:rsidRPr="007B105B" w:rsidRDefault="008717F3" w:rsidP="008717F3">
      <w:pPr>
        <w:widowControl w:val="0"/>
        <w:autoSpaceDE w:val="0"/>
        <w:autoSpaceDN w:val="0"/>
        <w:adjustRightInd w:val="0"/>
        <w:ind w:firstLine="709"/>
        <w:rPr>
          <w:rFonts w:cs="Arial"/>
          <w:bCs/>
        </w:rPr>
      </w:pPr>
      <w:r w:rsidRPr="007B105B">
        <w:rPr>
          <w:rFonts w:cs="Arial"/>
          <w:bCs/>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8717F3" w:rsidRPr="007B105B" w:rsidRDefault="008717F3" w:rsidP="008717F3">
      <w:pPr>
        <w:widowControl w:val="0"/>
        <w:autoSpaceDE w:val="0"/>
        <w:autoSpaceDN w:val="0"/>
        <w:adjustRightInd w:val="0"/>
        <w:ind w:firstLine="709"/>
        <w:rPr>
          <w:rFonts w:cs="Arial"/>
          <w:bCs/>
        </w:rPr>
      </w:pPr>
      <w:r w:rsidRPr="007B105B">
        <w:rPr>
          <w:rFonts w:cs="Arial"/>
          <w:bCs/>
        </w:rPr>
        <w:t>11.4. Отказ в приеме документов не препятствует повторному обращению заявителя за получением муниципальной услуги.</w:t>
      </w:r>
    </w:p>
    <w:p w:rsidR="008717F3" w:rsidRPr="007B105B" w:rsidRDefault="008717F3" w:rsidP="008717F3">
      <w:pPr>
        <w:widowControl w:val="0"/>
        <w:autoSpaceDE w:val="0"/>
        <w:autoSpaceDN w:val="0"/>
        <w:adjustRightInd w:val="0"/>
        <w:ind w:firstLine="709"/>
        <w:rPr>
          <w:rFonts w:cs="Arial"/>
          <w:bCs/>
        </w:rPr>
      </w:pPr>
    </w:p>
    <w:p w:rsidR="008717F3" w:rsidRPr="007B105B" w:rsidRDefault="008717F3" w:rsidP="008717F3">
      <w:pPr>
        <w:pStyle w:val="11"/>
        <w:widowControl w:val="0"/>
        <w:ind w:firstLine="709"/>
        <w:rPr>
          <w:rFonts w:ascii="Arial" w:hAnsi="Arial" w:cs="Arial"/>
          <w:sz w:val="24"/>
          <w:szCs w:val="24"/>
        </w:rPr>
      </w:pPr>
      <w:r w:rsidRPr="007B105B">
        <w:rPr>
          <w:rFonts w:ascii="Arial" w:hAnsi="Arial" w:cs="Arial"/>
          <w:sz w:val="24"/>
          <w:szCs w:val="24"/>
        </w:rPr>
        <w:t xml:space="preserve">12. Исчерпывающий перечень оснований </w:t>
      </w:r>
    </w:p>
    <w:p w:rsidR="008717F3" w:rsidRPr="007B105B" w:rsidRDefault="008717F3" w:rsidP="008717F3">
      <w:pPr>
        <w:pStyle w:val="11"/>
        <w:widowControl w:val="0"/>
        <w:ind w:firstLine="709"/>
        <w:rPr>
          <w:rFonts w:ascii="Arial" w:hAnsi="Arial" w:cs="Arial"/>
          <w:sz w:val="24"/>
          <w:szCs w:val="24"/>
        </w:rPr>
      </w:pPr>
      <w:r w:rsidRPr="007B105B">
        <w:rPr>
          <w:rFonts w:ascii="Arial" w:hAnsi="Arial" w:cs="Arial"/>
          <w:sz w:val="24"/>
          <w:szCs w:val="24"/>
        </w:rPr>
        <w:t>для приостановления или отказа в предоставлении муниципальной услуги</w:t>
      </w:r>
    </w:p>
    <w:p w:rsidR="008717F3" w:rsidRPr="007B105B" w:rsidRDefault="008717F3" w:rsidP="008717F3">
      <w:pPr>
        <w:pStyle w:val="11"/>
        <w:widowControl w:val="0"/>
        <w:ind w:firstLine="709"/>
        <w:rPr>
          <w:rFonts w:ascii="Arial" w:hAnsi="Arial" w:cs="Arial"/>
          <w:sz w:val="24"/>
          <w:szCs w:val="24"/>
        </w:rPr>
      </w:pPr>
    </w:p>
    <w:p w:rsidR="008717F3" w:rsidRPr="007B105B" w:rsidRDefault="008717F3" w:rsidP="008717F3">
      <w:pPr>
        <w:pStyle w:val="aa"/>
        <w:widowControl w:val="0"/>
        <w:autoSpaceDE w:val="0"/>
        <w:autoSpaceDN w:val="0"/>
        <w:adjustRightInd w:val="0"/>
        <w:spacing w:after="0" w:line="240" w:lineRule="auto"/>
        <w:ind w:left="0" w:firstLine="709"/>
        <w:rPr>
          <w:rFonts w:ascii="Arial" w:eastAsia="SimSun" w:hAnsi="Arial" w:cs="Arial"/>
          <w:sz w:val="24"/>
          <w:szCs w:val="24"/>
        </w:rPr>
      </w:pPr>
      <w:r w:rsidRPr="007B105B">
        <w:rPr>
          <w:rFonts w:ascii="Arial" w:hAnsi="Arial" w:cs="Arial"/>
          <w:sz w:val="24"/>
          <w:szCs w:val="24"/>
        </w:rPr>
        <w:t>12.1. Оснований для приостановления предоставления муниципальной услуги не предусмотрено.</w:t>
      </w:r>
    </w:p>
    <w:p w:rsidR="008717F3" w:rsidRPr="007B105B" w:rsidRDefault="008717F3" w:rsidP="008717F3">
      <w:pPr>
        <w:pStyle w:val="aa"/>
        <w:widowControl w:val="0"/>
        <w:autoSpaceDE w:val="0"/>
        <w:autoSpaceDN w:val="0"/>
        <w:adjustRightInd w:val="0"/>
        <w:spacing w:after="0" w:line="240" w:lineRule="auto"/>
        <w:ind w:left="0" w:firstLine="709"/>
        <w:rPr>
          <w:rFonts w:ascii="Arial" w:eastAsia="SimSun" w:hAnsi="Arial" w:cs="Arial"/>
          <w:sz w:val="24"/>
          <w:szCs w:val="24"/>
        </w:rPr>
      </w:pPr>
      <w:r w:rsidRPr="007B105B">
        <w:rPr>
          <w:rFonts w:ascii="Arial" w:hAnsi="Arial" w:cs="Arial"/>
          <w:sz w:val="24"/>
          <w:szCs w:val="24"/>
        </w:rPr>
        <w:t>12.2. Основаниями для отказа в предоставлении муниципальной услуги являются:</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1) сведения, представленные заявителем, не соответствуют требованиям, предусмотренным статьями 12 и 13 Закона Воронежской области</w:t>
      </w:r>
      <w:r w:rsidRPr="007B105B">
        <w:rPr>
          <w:rFonts w:eastAsia="Calibri" w:cs="Arial"/>
        </w:rPr>
        <w:t xml:space="preserve"> от 13 мая 2008 года № 25-ОЗ «О регулировании земельных отношений на территории Воронежской области»</w:t>
      </w:r>
      <w:r w:rsidRPr="007B105B">
        <w:rPr>
          <w:rFonts w:eastAsia="Calibri" w:cs="Arial"/>
          <w:lang w:eastAsia="en-US"/>
        </w:rPr>
        <w:t>;</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2) представлен неполный комплект документов, указанных в пункте 9 настоящего административного регламента;</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3) представлены документы с недостоверными или неполными сведениями.</w:t>
      </w:r>
    </w:p>
    <w:p w:rsidR="008717F3" w:rsidRPr="007B105B" w:rsidRDefault="008717F3" w:rsidP="008717F3">
      <w:pPr>
        <w:widowControl w:val="0"/>
        <w:ind w:firstLine="709"/>
        <w:rPr>
          <w:rFonts w:cs="Arial"/>
        </w:rPr>
      </w:pPr>
      <w:r w:rsidRPr="007B105B">
        <w:rPr>
          <w:rFonts w:cs="Arial"/>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8717F3" w:rsidRPr="007B105B" w:rsidRDefault="008717F3" w:rsidP="008717F3">
      <w:pPr>
        <w:widowControl w:val="0"/>
        <w:ind w:firstLine="709"/>
        <w:rPr>
          <w:rFonts w:cs="Arial"/>
        </w:rPr>
      </w:pPr>
      <w:r w:rsidRPr="007B105B">
        <w:rPr>
          <w:rFonts w:cs="Arial"/>
        </w:rPr>
        <w:t xml:space="preserve">12.4. Основанием для отказа в выдаче дубликата документа является обращение лица, не являющегося заявителем (его представителем). </w:t>
      </w:r>
    </w:p>
    <w:p w:rsidR="008717F3" w:rsidRPr="007B105B" w:rsidRDefault="008717F3" w:rsidP="008717F3">
      <w:pPr>
        <w:pStyle w:val="11"/>
        <w:widowControl w:val="0"/>
        <w:tabs>
          <w:tab w:val="left" w:pos="1251"/>
        </w:tabs>
        <w:ind w:firstLine="709"/>
        <w:rPr>
          <w:rFonts w:ascii="Arial" w:hAnsi="Arial" w:cs="Arial"/>
          <w:sz w:val="24"/>
          <w:szCs w:val="24"/>
        </w:rPr>
      </w:pPr>
    </w:p>
    <w:p w:rsidR="008717F3" w:rsidRPr="007B105B" w:rsidRDefault="008717F3" w:rsidP="008717F3">
      <w:pPr>
        <w:pStyle w:val="11"/>
        <w:widowControl w:val="0"/>
        <w:numPr>
          <w:ilvl w:val="0"/>
          <w:numId w:val="34"/>
        </w:numPr>
        <w:ind w:left="0" w:firstLine="709"/>
        <w:rPr>
          <w:rFonts w:ascii="Arial" w:hAnsi="Arial" w:cs="Arial"/>
          <w:sz w:val="24"/>
          <w:szCs w:val="24"/>
        </w:rPr>
      </w:pPr>
      <w:r w:rsidRPr="007B105B">
        <w:rPr>
          <w:rFonts w:ascii="Arial" w:hAnsi="Arial" w:cs="Arial"/>
          <w:sz w:val="24"/>
          <w:szCs w:val="24"/>
        </w:rPr>
        <w:t>Размер платы, взимаемой с заявителя при предоставлении муниципальной услуги и способы ее взимания</w:t>
      </w:r>
    </w:p>
    <w:p w:rsidR="008717F3" w:rsidRPr="007B105B" w:rsidRDefault="008717F3" w:rsidP="008717F3">
      <w:pPr>
        <w:pStyle w:val="11"/>
        <w:widowControl w:val="0"/>
        <w:tabs>
          <w:tab w:val="left" w:pos="1084"/>
        </w:tabs>
        <w:ind w:firstLine="709"/>
        <w:rPr>
          <w:rFonts w:ascii="Arial" w:hAnsi="Arial" w:cs="Arial"/>
          <w:sz w:val="24"/>
          <w:szCs w:val="24"/>
        </w:rPr>
      </w:pPr>
      <w:r w:rsidRPr="007B105B">
        <w:rPr>
          <w:rFonts w:ascii="Arial" w:hAnsi="Arial" w:cs="Arial"/>
          <w:bCs/>
          <w:sz w:val="24"/>
          <w:szCs w:val="24"/>
        </w:rPr>
        <w:t>муниципальная услуга предоставляется бесплатно.</w:t>
      </w:r>
    </w:p>
    <w:p w:rsidR="008717F3" w:rsidRPr="007B105B" w:rsidRDefault="008717F3" w:rsidP="008717F3">
      <w:pPr>
        <w:pStyle w:val="11"/>
        <w:widowControl w:val="0"/>
        <w:tabs>
          <w:tab w:val="left" w:pos="1084"/>
        </w:tabs>
        <w:ind w:firstLine="709"/>
        <w:rPr>
          <w:rFonts w:ascii="Arial" w:hAnsi="Arial" w:cs="Arial"/>
          <w:sz w:val="24"/>
          <w:szCs w:val="24"/>
        </w:rPr>
      </w:pPr>
    </w:p>
    <w:p w:rsidR="008717F3" w:rsidRPr="007B105B" w:rsidRDefault="008717F3" w:rsidP="008717F3">
      <w:pPr>
        <w:widowControl w:val="0"/>
        <w:numPr>
          <w:ilvl w:val="0"/>
          <w:numId w:val="35"/>
        </w:numPr>
        <w:autoSpaceDE w:val="0"/>
        <w:autoSpaceDN w:val="0"/>
        <w:adjustRightInd w:val="0"/>
        <w:ind w:left="0" w:firstLine="709"/>
        <w:rPr>
          <w:rFonts w:cs="Arial"/>
          <w:bCs/>
        </w:rPr>
      </w:pPr>
      <w:r w:rsidRPr="007B105B">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8717F3" w:rsidRPr="007B105B" w:rsidRDefault="008717F3" w:rsidP="008717F3">
      <w:pPr>
        <w:widowControl w:val="0"/>
        <w:autoSpaceDE w:val="0"/>
        <w:autoSpaceDN w:val="0"/>
        <w:adjustRightInd w:val="0"/>
        <w:ind w:firstLine="709"/>
        <w:rPr>
          <w:rFonts w:cs="Arial"/>
          <w:bCs/>
        </w:rPr>
      </w:pPr>
    </w:p>
    <w:p w:rsidR="008717F3" w:rsidRPr="007B105B" w:rsidRDefault="008717F3" w:rsidP="008717F3">
      <w:pPr>
        <w:widowControl w:val="0"/>
        <w:autoSpaceDE w:val="0"/>
        <w:autoSpaceDN w:val="0"/>
        <w:adjustRightInd w:val="0"/>
        <w:ind w:firstLine="709"/>
        <w:rPr>
          <w:rFonts w:cs="Arial"/>
          <w:bCs/>
        </w:rPr>
      </w:pPr>
      <w:r w:rsidRPr="007B105B">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8717F3" w:rsidRPr="007B105B" w:rsidRDefault="008717F3" w:rsidP="008717F3">
      <w:pPr>
        <w:widowControl w:val="0"/>
        <w:autoSpaceDE w:val="0"/>
        <w:autoSpaceDN w:val="0"/>
        <w:adjustRightInd w:val="0"/>
        <w:ind w:firstLine="709"/>
        <w:rPr>
          <w:rFonts w:cs="Arial"/>
          <w:bCs/>
        </w:rPr>
      </w:pPr>
    </w:p>
    <w:p w:rsidR="008717F3" w:rsidRPr="007B105B" w:rsidRDefault="008717F3" w:rsidP="008717F3">
      <w:pPr>
        <w:widowControl w:val="0"/>
        <w:numPr>
          <w:ilvl w:val="0"/>
          <w:numId w:val="35"/>
        </w:numPr>
        <w:autoSpaceDE w:val="0"/>
        <w:autoSpaceDN w:val="0"/>
        <w:adjustRightInd w:val="0"/>
        <w:ind w:left="0" w:firstLine="709"/>
        <w:rPr>
          <w:rFonts w:cs="Arial"/>
          <w:bCs/>
        </w:rPr>
      </w:pPr>
      <w:r w:rsidRPr="007B105B">
        <w:rPr>
          <w:rFonts w:cs="Arial"/>
          <w:bCs/>
        </w:rPr>
        <w:t xml:space="preserve"> Срок регистрации запроса заявителя о предоставлении </w:t>
      </w:r>
    </w:p>
    <w:p w:rsidR="008717F3" w:rsidRPr="007B105B" w:rsidRDefault="008717F3" w:rsidP="008717F3">
      <w:pPr>
        <w:widowControl w:val="0"/>
        <w:autoSpaceDE w:val="0"/>
        <w:autoSpaceDN w:val="0"/>
        <w:adjustRightInd w:val="0"/>
        <w:ind w:firstLine="709"/>
        <w:rPr>
          <w:rFonts w:cs="Arial"/>
          <w:bCs/>
        </w:rPr>
      </w:pPr>
      <w:r>
        <w:rPr>
          <w:rFonts w:cs="Arial"/>
          <w:bCs/>
        </w:rPr>
        <w:lastRenderedPageBreak/>
        <w:t xml:space="preserve"> </w:t>
      </w:r>
      <w:r w:rsidRPr="007B105B">
        <w:rPr>
          <w:rFonts w:cs="Arial"/>
          <w:bCs/>
        </w:rPr>
        <w:t>муниципальной услуги</w:t>
      </w:r>
    </w:p>
    <w:p w:rsidR="008717F3" w:rsidRPr="007B105B" w:rsidRDefault="008717F3" w:rsidP="008717F3">
      <w:pPr>
        <w:pStyle w:val="25"/>
        <w:widowControl w:val="0"/>
        <w:shd w:val="clear" w:color="auto" w:fill="auto"/>
        <w:tabs>
          <w:tab w:val="left" w:pos="1276"/>
        </w:tabs>
        <w:spacing w:before="0" w:after="0" w:line="240" w:lineRule="auto"/>
        <w:ind w:firstLine="709"/>
        <w:rPr>
          <w:rFonts w:ascii="Arial" w:hAnsi="Arial" w:cs="Arial"/>
          <w:bCs/>
          <w:spacing w:val="0"/>
          <w:sz w:val="24"/>
          <w:szCs w:val="24"/>
        </w:rPr>
      </w:pPr>
    </w:p>
    <w:p w:rsidR="008717F3" w:rsidRPr="007B105B" w:rsidRDefault="008717F3" w:rsidP="008717F3">
      <w:pPr>
        <w:pStyle w:val="25"/>
        <w:widowControl w:val="0"/>
        <w:numPr>
          <w:ilvl w:val="1"/>
          <w:numId w:val="35"/>
        </w:numPr>
        <w:shd w:val="clear" w:color="auto" w:fill="auto"/>
        <w:tabs>
          <w:tab w:val="left" w:pos="1276"/>
        </w:tabs>
        <w:spacing w:before="0" w:after="0" w:line="240" w:lineRule="auto"/>
        <w:ind w:left="0" w:firstLine="709"/>
        <w:rPr>
          <w:rFonts w:ascii="Arial" w:hAnsi="Arial" w:cs="Arial"/>
          <w:sz w:val="24"/>
          <w:szCs w:val="24"/>
        </w:rPr>
      </w:pPr>
      <w:r w:rsidRPr="007B105B">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8717F3" w:rsidRPr="007B105B" w:rsidRDefault="008717F3" w:rsidP="008717F3">
      <w:pPr>
        <w:pStyle w:val="25"/>
        <w:widowControl w:val="0"/>
        <w:numPr>
          <w:ilvl w:val="1"/>
          <w:numId w:val="35"/>
        </w:numPr>
        <w:shd w:val="clear" w:color="auto" w:fill="auto"/>
        <w:tabs>
          <w:tab w:val="left" w:pos="1276"/>
        </w:tabs>
        <w:spacing w:before="0" w:after="0" w:line="240" w:lineRule="auto"/>
        <w:ind w:left="0" w:firstLine="709"/>
        <w:rPr>
          <w:rFonts w:ascii="Arial" w:hAnsi="Arial" w:cs="Arial"/>
          <w:spacing w:val="0"/>
          <w:sz w:val="24"/>
          <w:szCs w:val="24"/>
        </w:rPr>
      </w:pPr>
      <w:r w:rsidRPr="007B105B">
        <w:rPr>
          <w:rFonts w:ascii="Arial" w:hAnsi="Arial" w:cs="Arial"/>
          <w:spacing w:val="0"/>
          <w:sz w:val="24"/>
          <w:szCs w:val="24"/>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8717F3" w:rsidRPr="007B105B" w:rsidRDefault="008717F3" w:rsidP="008717F3">
      <w:pPr>
        <w:pStyle w:val="25"/>
        <w:widowControl w:val="0"/>
        <w:shd w:val="clear" w:color="auto" w:fill="auto"/>
        <w:tabs>
          <w:tab w:val="left" w:pos="1276"/>
        </w:tabs>
        <w:spacing w:before="0" w:after="0" w:line="240" w:lineRule="auto"/>
        <w:ind w:firstLine="709"/>
        <w:rPr>
          <w:rFonts w:ascii="Arial" w:hAnsi="Arial" w:cs="Arial"/>
          <w:spacing w:val="0"/>
          <w:sz w:val="24"/>
          <w:szCs w:val="24"/>
        </w:rPr>
      </w:pPr>
    </w:p>
    <w:p w:rsidR="008717F3" w:rsidRPr="007B105B" w:rsidRDefault="008717F3" w:rsidP="008717F3">
      <w:pPr>
        <w:widowControl w:val="0"/>
        <w:numPr>
          <w:ilvl w:val="0"/>
          <w:numId w:val="35"/>
        </w:numPr>
        <w:ind w:left="0" w:firstLine="709"/>
        <w:rPr>
          <w:rFonts w:cs="Arial"/>
          <w:iCs/>
          <w:spacing w:val="1"/>
          <w:lang w:eastAsia="en-US"/>
        </w:rPr>
      </w:pPr>
      <w:r w:rsidRPr="007B105B">
        <w:rPr>
          <w:rFonts w:cs="Arial"/>
          <w:iCs/>
          <w:spacing w:val="1"/>
          <w:lang w:eastAsia="en-US"/>
        </w:rPr>
        <w:t xml:space="preserve"> Требования к помещениям, в которых предоставляется муниципальная услуга</w:t>
      </w:r>
    </w:p>
    <w:p w:rsidR="008717F3" w:rsidRPr="007B105B" w:rsidRDefault="008717F3" w:rsidP="008717F3">
      <w:pPr>
        <w:widowControl w:val="0"/>
        <w:ind w:firstLine="709"/>
        <w:rPr>
          <w:rFonts w:cs="Arial"/>
          <w:iCs/>
          <w:spacing w:val="1"/>
          <w:lang w:eastAsia="en-US"/>
        </w:rPr>
      </w:pPr>
    </w:p>
    <w:p w:rsidR="008717F3" w:rsidRPr="007B105B" w:rsidRDefault="008717F3" w:rsidP="008717F3">
      <w:pPr>
        <w:widowControl w:val="0"/>
        <w:ind w:firstLine="709"/>
        <w:rPr>
          <w:rFonts w:cs="Arial"/>
          <w:iCs/>
          <w:spacing w:val="1"/>
          <w:lang w:eastAsia="en-US"/>
        </w:rPr>
      </w:pPr>
      <w:r w:rsidRPr="007B105B">
        <w:rPr>
          <w:rFonts w:cs="Arial"/>
        </w:rPr>
        <w:t xml:space="preserve">16.1. Местоположение административных зданий, в которых осуществляется прием </w:t>
      </w:r>
      <w:r w:rsidRPr="007B105B">
        <w:rPr>
          <w:rFonts w:cs="Arial"/>
          <w:bCs/>
        </w:rPr>
        <w:t>заявлений</w:t>
      </w:r>
      <w:r w:rsidRPr="007B105B">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717F3" w:rsidRPr="007B105B" w:rsidRDefault="008717F3" w:rsidP="008717F3">
      <w:pPr>
        <w:widowControl w:val="0"/>
        <w:tabs>
          <w:tab w:val="left" w:pos="567"/>
        </w:tabs>
        <w:ind w:firstLine="709"/>
        <w:contextualSpacing/>
        <w:rPr>
          <w:rFonts w:cs="Arial"/>
        </w:rPr>
      </w:pPr>
      <w:r w:rsidRPr="007B105B">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8717F3" w:rsidRPr="007B105B" w:rsidRDefault="008717F3" w:rsidP="008717F3">
      <w:pPr>
        <w:widowControl w:val="0"/>
        <w:tabs>
          <w:tab w:val="left" w:pos="567"/>
        </w:tabs>
        <w:ind w:firstLine="709"/>
        <w:contextualSpacing/>
        <w:rPr>
          <w:rFonts w:cs="Arial"/>
        </w:rPr>
      </w:pPr>
      <w:r w:rsidRPr="007B105B">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717F3" w:rsidRPr="007B105B" w:rsidRDefault="008717F3" w:rsidP="008717F3">
      <w:pPr>
        <w:widowControl w:val="0"/>
        <w:autoSpaceDE w:val="0"/>
        <w:autoSpaceDN w:val="0"/>
        <w:adjustRightInd w:val="0"/>
        <w:ind w:firstLine="709"/>
        <w:rPr>
          <w:rFonts w:cs="Arial"/>
        </w:rPr>
      </w:pPr>
      <w:r w:rsidRPr="007B105B">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Pr>
          <w:rFonts w:cs="Arial"/>
        </w:rPr>
        <w:t xml:space="preserve"> </w:t>
      </w:r>
      <w:r w:rsidRPr="007B105B">
        <w:rPr>
          <w:rFonts w:cs="Arial"/>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Pr>
          <w:rFonts w:cs="Arial"/>
        </w:rPr>
        <w:t xml:space="preserve"> </w:t>
      </w:r>
      <w:r w:rsidRPr="007B105B">
        <w:rPr>
          <w:rFonts w:cs="Arial"/>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17F3" w:rsidRPr="007B105B" w:rsidRDefault="008717F3" w:rsidP="008717F3">
      <w:pPr>
        <w:widowControl w:val="0"/>
        <w:autoSpaceDE w:val="0"/>
        <w:autoSpaceDN w:val="0"/>
        <w:adjustRightInd w:val="0"/>
        <w:ind w:firstLine="709"/>
        <w:rPr>
          <w:rFonts w:cs="Arial"/>
        </w:rPr>
      </w:pPr>
      <w:r w:rsidRPr="007B105B">
        <w:rPr>
          <w:rFonts w:cs="Arial"/>
        </w:rPr>
        <w:t>16.5. Центральный вход в здание администрации должен быть оборудован информационной табличкой (вывеской), содержащей информацию:</w:t>
      </w:r>
    </w:p>
    <w:p w:rsidR="008717F3" w:rsidRPr="007B105B" w:rsidRDefault="008717F3" w:rsidP="008717F3">
      <w:pPr>
        <w:widowControl w:val="0"/>
        <w:tabs>
          <w:tab w:val="left" w:pos="567"/>
          <w:tab w:val="left" w:pos="1134"/>
        </w:tabs>
        <w:ind w:firstLine="709"/>
        <w:contextualSpacing/>
        <w:rPr>
          <w:rFonts w:cs="Arial"/>
        </w:rPr>
      </w:pPr>
      <w:r w:rsidRPr="007B105B">
        <w:rPr>
          <w:rFonts w:cs="Arial"/>
        </w:rPr>
        <w:t>наименование;</w:t>
      </w:r>
    </w:p>
    <w:p w:rsidR="008717F3" w:rsidRPr="007B105B" w:rsidRDefault="008717F3" w:rsidP="008717F3">
      <w:pPr>
        <w:widowControl w:val="0"/>
        <w:tabs>
          <w:tab w:val="left" w:pos="567"/>
          <w:tab w:val="left" w:pos="1134"/>
        </w:tabs>
        <w:ind w:firstLine="709"/>
        <w:contextualSpacing/>
        <w:rPr>
          <w:rFonts w:cs="Arial"/>
        </w:rPr>
      </w:pPr>
      <w:r w:rsidRPr="007B105B">
        <w:rPr>
          <w:rFonts w:cs="Arial"/>
        </w:rPr>
        <w:t>местонахождение и юридический адрес;</w:t>
      </w:r>
    </w:p>
    <w:p w:rsidR="008717F3" w:rsidRPr="007B105B" w:rsidRDefault="008717F3" w:rsidP="008717F3">
      <w:pPr>
        <w:widowControl w:val="0"/>
        <w:tabs>
          <w:tab w:val="left" w:pos="567"/>
          <w:tab w:val="left" w:pos="1134"/>
        </w:tabs>
        <w:ind w:firstLine="709"/>
        <w:contextualSpacing/>
        <w:rPr>
          <w:rFonts w:cs="Arial"/>
        </w:rPr>
      </w:pPr>
      <w:r w:rsidRPr="007B105B">
        <w:rPr>
          <w:rFonts w:cs="Arial"/>
        </w:rPr>
        <w:t>режим работы;</w:t>
      </w:r>
    </w:p>
    <w:p w:rsidR="008717F3" w:rsidRPr="007B105B" w:rsidRDefault="008717F3" w:rsidP="008717F3">
      <w:pPr>
        <w:widowControl w:val="0"/>
        <w:tabs>
          <w:tab w:val="left" w:pos="567"/>
          <w:tab w:val="left" w:pos="1134"/>
        </w:tabs>
        <w:ind w:firstLine="709"/>
        <w:contextualSpacing/>
        <w:rPr>
          <w:rFonts w:cs="Arial"/>
        </w:rPr>
      </w:pPr>
      <w:r w:rsidRPr="007B105B">
        <w:rPr>
          <w:rFonts w:cs="Arial"/>
        </w:rPr>
        <w:t>график приема;</w:t>
      </w:r>
    </w:p>
    <w:p w:rsidR="008717F3" w:rsidRPr="007B105B" w:rsidRDefault="008717F3" w:rsidP="008717F3">
      <w:pPr>
        <w:widowControl w:val="0"/>
        <w:tabs>
          <w:tab w:val="left" w:pos="567"/>
          <w:tab w:val="left" w:pos="1134"/>
        </w:tabs>
        <w:ind w:firstLine="709"/>
        <w:contextualSpacing/>
        <w:rPr>
          <w:rFonts w:cs="Arial"/>
        </w:rPr>
      </w:pPr>
      <w:r w:rsidRPr="007B105B">
        <w:rPr>
          <w:rFonts w:cs="Arial"/>
        </w:rPr>
        <w:t>номера телефонов для справок.</w:t>
      </w:r>
    </w:p>
    <w:p w:rsidR="008717F3" w:rsidRPr="007B105B" w:rsidRDefault="008717F3" w:rsidP="008717F3">
      <w:pPr>
        <w:widowControl w:val="0"/>
        <w:autoSpaceDE w:val="0"/>
        <w:autoSpaceDN w:val="0"/>
        <w:adjustRightInd w:val="0"/>
        <w:ind w:firstLine="709"/>
        <w:rPr>
          <w:rFonts w:cs="Arial"/>
        </w:rPr>
      </w:pPr>
      <w:r w:rsidRPr="007B105B">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8717F3" w:rsidRPr="007B105B" w:rsidRDefault="008717F3" w:rsidP="008717F3">
      <w:pPr>
        <w:widowControl w:val="0"/>
        <w:autoSpaceDE w:val="0"/>
        <w:autoSpaceDN w:val="0"/>
        <w:adjustRightInd w:val="0"/>
        <w:ind w:firstLine="709"/>
        <w:rPr>
          <w:rFonts w:cs="Arial"/>
        </w:rPr>
      </w:pPr>
      <w:r w:rsidRPr="007B105B">
        <w:rPr>
          <w:rFonts w:cs="Arial"/>
        </w:rPr>
        <w:t>16.7.Помещения, в которых предоставляется муниципальная услуга, оснащаются:</w:t>
      </w:r>
    </w:p>
    <w:p w:rsidR="008717F3" w:rsidRPr="007B105B" w:rsidRDefault="008717F3" w:rsidP="008717F3">
      <w:pPr>
        <w:widowControl w:val="0"/>
        <w:autoSpaceDE w:val="0"/>
        <w:autoSpaceDN w:val="0"/>
        <w:adjustRightInd w:val="0"/>
        <w:ind w:firstLine="709"/>
        <w:rPr>
          <w:rFonts w:cs="Arial"/>
        </w:rPr>
      </w:pPr>
      <w:r w:rsidRPr="007B105B">
        <w:rPr>
          <w:rFonts w:cs="Arial"/>
        </w:rPr>
        <w:t>противопожарной системой и средствами пожаротушения;</w:t>
      </w:r>
    </w:p>
    <w:p w:rsidR="008717F3" w:rsidRPr="007B105B" w:rsidRDefault="008717F3" w:rsidP="008717F3">
      <w:pPr>
        <w:widowControl w:val="0"/>
        <w:autoSpaceDE w:val="0"/>
        <w:autoSpaceDN w:val="0"/>
        <w:adjustRightInd w:val="0"/>
        <w:ind w:firstLine="709"/>
        <w:rPr>
          <w:rFonts w:cs="Arial"/>
        </w:rPr>
      </w:pPr>
      <w:r w:rsidRPr="007B105B">
        <w:rPr>
          <w:rFonts w:cs="Arial"/>
        </w:rPr>
        <w:t>системой оповещения о возникновении чрезвычайной ситуации;</w:t>
      </w:r>
    </w:p>
    <w:p w:rsidR="008717F3" w:rsidRPr="007B105B" w:rsidRDefault="008717F3" w:rsidP="008717F3">
      <w:pPr>
        <w:widowControl w:val="0"/>
        <w:autoSpaceDE w:val="0"/>
        <w:autoSpaceDN w:val="0"/>
        <w:adjustRightInd w:val="0"/>
        <w:ind w:firstLine="709"/>
        <w:rPr>
          <w:rFonts w:cs="Arial"/>
        </w:rPr>
      </w:pPr>
      <w:r w:rsidRPr="007B105B">
        <w:rPr>
          <w:rFonts w:cs="Arial"/>
        </w:rPr>
        <w:lastRenderedPageBreak/>
        <w:t>средствами оказания первой медицинской помощи;</w:t>
      </w:r>
    </w:p>
    <w:p w:rsidR="008717F3" w:rsidRPr="007B105B" w:rsidRDefault="008717F3" w:rsidP="008717F3">
      <w:pPr>
        <w:widowControl w:val="0"/>
        <w:autoSpaceDE w:val="0"/>
        <w:autoSpaceDN w:val="0"/>
        <w:adjustRightInd w:val="0"/>
        <w:ind w:firstLine="709"/>
        <w:rPr>
          <w:rFonts w:cs="Arial"/>
        </w:rPr>
      </w:pPr>
      <w:r w:rsidRPr="007B105B">
        <w:rPr>
          <w:rFonts w:cs="Arial"/>
        </w:rPr>
        <w:t>туалетными комнатами для посетителей.</w:t>
      </w:r>
    </w:p>
    <w:p w:rsidR="008717F3" w:rsidRPr="007B105B" w:rsidRDefault="008717F3" w:rsidP="008717F3">
      <w:pPr>
        <w:widowControl w:val="0"/>
        <w:autoSpaceDE w:val="0"/>
        <w:autoSpaceDN w:val="0"/>
        <w:adjustRightInd w:val="0"/>
        <w:ind w:firstLine="709"/>
        <w:rPr>
          <w:rFonts w:cs="Arial"/>
        </w:rPr>
      </w:pPr>
      <w:r w:rsidRPr="007B105B">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17F3" w:rsidRPr="007B105B" w:rsidRDefault="008717F3" w:rsidP="008717F3">
      <w:pPr>
        <w:widowControl w:val="0"/>
        <w:autoSpaceDE w:val="0"/>
        <w:autoSpaceDN w:val="0"/>
        <w:adjustRightInd w:val="0"/>
        <w:ind w:firstLine="709"/>
        <w:rPr>
          <w:rFonts w:cs="Arial"/>
        </w:rPr>
      </w:pPr>
      <w:r w:rsidRPr="007B105B">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17F3" w:rsidRPr="007B105B" w:rsidRDefault="008717F3" w:rsidP="008717F3">
      <w:pPr>
        <w:widowControl w:val="0"/>
        <w:autoSpaceDE w:val="0"/>
        <w:autoSpaceDN w:val="0"/>
        <w:adjustRightInd w:val="0"/>
        <w:ind w:firstLine="709"/>
        <w:rPr>
          <w:rFonts w:cs="Arial"/>
        </w:rPr>
      </w:pPr>
      <w:r w:rsidRPr="007B105B">
        <w:rPr>
          <w:rFonts w:cs="Arial"/>
        </w:rPr>
        <w:t>16.10. Места для заполнения заявлений оборудуются стульями, столами (стойками), бланками заявлений, письменными принадлежностями.</w:t>
      </w:r>
    </w:p>
    <w:p w:rsidR="008717F3" w:rsidRPr="007B105B" w:rsidRDefault="008717F3" w:rsidP="008717F3">
      <w:pPr>
        <w:widowControl w:val="0"/>
        <w:autoSpaceDE w:val="0"/>
        <w:autoSpaceDN w:val="0"/>
        <w:adjustRightInd w:val="0"/>
        <w:ind w:firstLine="709"/>
        <w:rPr>
          <w:rFonts w:cs="Arial"/>
        </w:rPr>
      </w:pPr>
      <w:r w:rsidRPr="007B105B">
        <w:rPr>
          <w:rFonts w:cs="Arial"/>
        </w:rPr>
        <w:t>16.11. Места приема заявителей оборудуются информационными табличками (вывесками) с указанием:</w:t>
      </w:r>
    </w:p>
    <w:p w:rsidR="008717F3" w:rsidRPr="007B105B" w:rsidRDefault="008717F3" w:rsidP="008717F3">
      <w:pPr>
        <w:widowControl w:val="0"/>
        <w:autoSpaceDE w:val="0"/>
        <w:autoSpaceDN w:val="0"/>
        <w:adjustRightInd w:val="0"/>
        <w:ind w:firstLine="709"/>
        <w:rPr>
          <w:rFonts w:cs="Arial"/>
        </w:rPr>
      </w:pPr>
      <w:r w:rsidRPr="007B105B">
        <w:rPr>
          <w:rFonts w:cs="Arial"/>
        </w:rPr>
        <w:t>номера кабинета и наименования отдела;</w:t>
      </w:r>
    </w:p>
    <w:p w:rsidR="008717F3" w:rsidRPr="007B105B" w:rsidRDefault="008717F3" w:rsidP="008717F3">
      <w:pPr>
        <w:widowControl w:val="0"/>
        <w:autoSpaceDE w:val="0"/>
        <w:autoSpaceDN w:val="0"/>
        <w:adjustRightInd w:val="0"/>
        <w:ind w:firstLine="709"/>
        <w:rPr>
          <w:rFonts w:cs="Arial"/>
        </w:rPr>
      </w:pPr>
      <w:r w:rsidRPr="007B105B">
        <w:rPr>
          <w:rFonts w:cs="Arial"/>
        </w:rPr>
        <w:t>фамилии, имени и отчества (последнее – при наличии), должности ответственного лица за прием документов;</w:t>
      </w:r>
    </w:p>
    <w:p w:rsidR="008717F3" w:rsidRPr="007B105B" w:rsidRDefault="008717F3" w:rsidP="008717F3">
      <w:pPr>
        <w:widowControl w:val="0"/>
        <w:autoSpaceDE w:val="0"/>
        <w:autoSpaceDN w:val="0"/>
        <w:adjustRightInd w:val="0"/>
        <w:ind w:firstLine="709"/>
        <w:rPr>
          <w:rFonts w:cs="Arial"/>
        </w:rPr>
      </w:pPr>
      <w:r w:rsidRPr="007B105B">
        <w:rPr>
          <w:rFonts w:cs="Arial"/>
        </w:rPr>
        <w:t>графика приема заявителей.</w:t>
      </w:r>
    </w:p>
    <w:p w:rsidR="008717F3" w:rsidRPr="007B105B" w:rsidRDefault="008717F3" w:rsidP="008717F3">
      <w:pPr>
        <w:widowControl w:val="0"/>
        <w:autoSpaceDE w:val="0"/>
        <w:autoSpaceDN w:val="0"/>
        <w:adjustRightInd w:val="0"/>
        <w:ind w:firstLine="709"/>
        <w:rPr>
          <w:rFonts w:cs="Arial"/>
        </w:rPr>
      </w:pPr>
      <w:r w:rsidRPr="007B105B">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17F3" w:rsidRPr="007B105B" w:rsidRDefault="008717F3" w:rsidP="008717F3">
      <w:pPr>
        <w:widowControl w:val="0"/>
        <w:autoSpaceDE w:val="0"/>
        <w:autoSpaceDN w:val="0"/>
        <w:adjustRightInd w:val="0"/>
        <w:ind w:firstLine="709"/>
        <w:rPr>
          <w:rFonts w:cs="Arial"/>
        </w:rPr>
      </w:pPr>
      <w:r w:rsidRPr="007B105B">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8717F3" w:rsidRPr="007B105B" w:rsidRDefault="008717F3" w:rsidP="008717F3">
      <w:pPr>
        <w:pStyle w:val="12"/>
        <w:widowControl w:val="0"/>
        <w:ind w:firstLine="709"/>
        <w:rPr>
          <w:rFonts w:ascii="Arial" w:hAnsi="Arial" w:cs="Arial"/>
          <w:sz w:val="24"/>
        </w:rPr>
      </w:pPr>
      <w:r w:rsidRPr="007B105B">
        <w:rPr>
          <w:rFonts w:ascii="Arial" w:hAnsi="Arial" w:cs="Arial"/>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8717F3" w:rsidRPr="007B105B" w:rsidRDefault="008717F3" w:rsidP="008717F3">
      <w:pPr>
        <w:widowControl w:val="0"/>
        <w:autoSpaceDE w:val="0"/>
        <w:autoSpaceDN w:val="0"/>
        <w:adjustRightInd w:val="0"/>
        <w:ind w:firstLine="709"/>
        <w:rPr>
          <w:rFonts w:cs="Arial"/>
        </w:rPr>
      </w:pPr>
    </w:p>
    <w:p w:rsidR="008717F3" w:rsidRPr="007B105B" w:rsidRDefault="008717F3" w:rsidP="008717F3">
      <w:pPr>
        <w:widowControl w:val="0"/>
        <w:numPr>
          <w:ilvl w:val="0"/>
          <w:numId w:val="35"/>
        </w:numPr>
        <w:autoSpaceDE w:val="0"/>
        <w:autoSpaceDN w:val="0"/>
        <w:adjustRightInd w:val="0"/>
        <w:ind w:left="0" w:firstLine="709"/>
        <w:rPr>
          <w:rFonts w:cs="Arial"/>
        </w:rPr>
      </w:pPr>
      <w:r w:rsidRPr="007B105B">
        <w:rPr>
          <w:rFonts w:cs="Arial"/>
        </w:rPr>
        <w:t xml:space="preserve"> Показатели качества и доступности муниципальной услуги</w:t>
      </w:r>
    </w:p>
    <w:p w:rsidR="008717F3" w:rsidRPr="007B105B" w:rsidRDefault="008717F3" w:rsidP="008717F3">
      <w:pPr>
        <w:widowControl w:val="0"/>
        <w:autoSpaceDE w:val="0"/>
        <w:autoSpaceDN w:val="0"/>
        <w:adjustRightInd w:val="0"/>
        <w:ind w:firstLine="709"/>
        <w:rPr>
          <w:rFonts w:cs="Arial"/>
        </w:rPr>
      </w:pPr>
    </w:p>
    <w:p w:rsidR="008717F3" w:rsidRPr="007B105B" w:rsidRDefault="008717F3" w:rsidP="008717F3">
      <w:pPr>
        <w:widowControl w:val="0"/>
        <w:ind w:firstLine="709"/>
        <w:rPr>
          <w:rFonts w:cs="Arial"/>
        </w:rPr>
      </w:pPr>
      <w:r w:rsidRPr="007B105B">
        <w:rPr>
          <w:rFonts w:cs="Arial"/>
        </w:rPr>
        <w:t>17.1. Оценка доступности и качества предоставления муниципальной услуги должна осуществляться по следующим показателям:</w:t>
      </w:r>
    </w:p>
    <w:p w:rsidR="008717F3" w:rsidRPr="007B105B" w:rsidRDefault="008717F3" w:rsidP="008717F3">
      <w:pPr>
        <w:widowControl w:val="0"/>
        <w:ind w:firstLine="709"/>
        <w:rPr>
          <w:rFonts w:cs="Arial"/>
        </w:rPr>
      </w:pPr>
      <w:r w:rsidRPr="007B105B">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717F3" w:rsidRPr="007B105B" w:rsidRDefault="008717F3" w:rsidP="008717F3">
      <w:pPr>
        <w:widowControl w:val="0"/>
        <w:ind w:firstLine="709"/>
        <w:rPr>
          <w:rFonts w:cs="Arial"/>
        </w:rPr>
      </w:pPr>
      <w:r w:rsidRPr="007B105B">
        <w:rPr>
          <w:rFonts w:cs="Arial"/>
        </w:rPr>
        <w:t>б) возможность выбора заявителем форм предоставления муниципальной услуги;</w:t>
      </w:r>
    </w:p>
    <w:p w:rsidR="008717F3" w:rsidRPr="007B105B" w:rsidRDefault="008717F3" w:rsidP="008717F3">
      <w:pPr>
        <w:widowControl w:val="0"/>
        <w:tabs>
          <w:tab w:val="left" w:pos="1013"/>
        </w:tabs>
        <w:ind w:firstLine="709"/>
        <w:rPr>
          <w:rFonts w:cs="Arial"/>
          <w:spacing w:val="7"/>
          <w:lang w:eastAsia="en-US"/>
        </w:rPr>
      </w:pPr>
      <w:r w:rsidRPr="007B105B">
        <w:rPr>
          <w:rFonts w:cs="Arial"/>
        </w:rPr>
        <w:t xml:space="preserve">в) </w:t>
      </w:r>
      <w:r w:rsidRPr="007B105B">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АИС «Навигатор», АИС «ПДО»;</w:t>
      </w:r>
    </w:p>
    <w:p w:rsidR="008717F3" w:rsidRPr="007B105B" w:rsidRDefault="008717F3" w:rsidP="008717F3">
      <w:pPr>
        <w:widowControl w:val="0"/>
        <w:ind w:firstLine="709"/>
        <w:rPr>
          <w:rFonts w:cs="Arial"/>
        </w:rPr>
      </w:pPr>
      <w:r w:rsidRPr="007B105B">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8717F3" w:rsidRPr="007B105B" w:rsidRDefault="008717F3" w:rsidP="008717F3">
      <w:pPr>
        <w:widowControl w:val="0"/>
        <w:ind w:firstLine="709"/>
        <w:rPr>
          <w:rFonts w:cs="Arial"/>
        </w:rPr>
      </w:pPr>
      <w:r w:rsidRPr="007B105B">
        <w:rPr>
          <w:rFonts w:cs="Arial"/>
        </w:rPr>
        <w:t>д) доступность обращения за предоставлением муниципальной услуги, в том числе для маломобильных групп населения;</w:t>
      </w:r>
    </w:p>
    <w:p w:rsidR="008717F3" w:rsidRPr="007B105B" w:rsidRDefault="008717F3" w:rsidP="008717F3">
      <w:pPr>
        <w:widowControl w:val="0"/>
        <w:ind w:firstLine="709"/>
        <w:rPr>
          <w:rFonts w:cs="Arial"/>
        </w:rPr>
      </w:pPr>
      <w:r w:rsidRPr="007B105B">
        <w:rPr>
          <w:rFonts w:cs="Arial"/>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8717F3" w:rsidRPr="007B105B" w:rsidRDefault="008717F3" w:rsidP="008717F3">
      <w:pPr>
        <w:widowControl w:val="0"/>
        <w:ind w:firstLine="709"/>
        <w:rPr>
          <w:rFonts w:cs="Arial"/>
        </w:rPr>
      </w:pPr>
      <w:r w:rsidRPr="007B105B">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717F3" w:rsidRPr="007B105B" w:rsidRDefault="008717F3" w:rsidP="008717F3">
      <w:pPr>
        <w:widowControl w:val="0"/>
        <w:ind w:firstLine="709"/>
        <w:rPr>
          <w:rFonts w:cs="Arial"/>
        </w:rPr>
      </w:pPr>
      <w:r w:rsidRPr="007B105B">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8717F3" w:rsidRPr="007B105B" w:rsidRDefault="008717F3" w:rsidP="008717F3">
      <w:pPr>
        <w:widowControl w:val="0"/>
        <w:ind w:firstLine="709"/>
        <w:rPr>
          <w:rFonts w:cs="Arial"/>
        </w:rPr>
      </w:pPr>
      <w:r w:rsidRPr="007B105B">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8717F3" w:rsidRPr="007B105B" w:rsidRDefault="008717F3" w:rsidP="008717F3">
      <w:pPr>
        <w:widowControl w:val="0"/>
        <w:ind w:firstLine="709"/>
        <w:rPr>
          <w:rFonts w:cs="Arial"/>
        </w:rPr>
      </w:pPr>
      <w:r w:rsidRPr="007B105B">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8717F3" w:rsidRPr="007B105B" w:rsidRDefault="008717F3" w:rsidP="008717F3">
      <w:pPr>
        <w:widowControl w:val="0"/>
        <w:ind w:firstLine="709"/>
        <w:rPr>
          <w:rFonts w:cs="Arial"/>
        </w:rPr>
      </w:pPr>
      <w:r w:rsidRPr="007B105B">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717F3" w:rsidRPr="007B105B" w:rsidRDefault="008717F3" w:rsidP="008717F3">
      <w:pPr>
        <w:widowControl w:val="0"/>
        <w:ind w:firstLine="709"/>
        <w:rPr>
          <w:rFonts w:cs="Arial"/>
        </w:rPr>
      </w:pPr>
      <w:r w:rsidRPr="007B105B">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7B105B">
        <w:rPr>
          <w:rFonts w:eastAsia="Calibri" w:cs="Arial"/>
          <w:lang w:eastAsia="en-US"/>
        </w:rPr>
        <w:t>РПГУ</w:t>
      </w:r>
      <w:r w:rsidRPr="007B105B">
        <w:rPr>
          <w:rFonts w:cs="Arial"/>
        </w:rPr>
        <w:t>.</w:t>
      </w:r>
    </w:p>
    <w:p w:rsidR="008717F3" w:rsidRPr="007B105B" w:rsidRDefault="008717F3" w:rsidP="008717F3">
      <w:pPr>
        <w:widowControl w:val="0"/>
        <w:ind w:firstLine="709"/>
        <w:rPr>
          <w:rFonts w:cs="Arial"/>
        </w:rPr>
      </w:pPr>
      <w:r w:rsidRPr="007B105B">
        <w:rPr>
          <w:rFonts w:cs="Arial"/>
        </w:rPr>
        <w:t xml:space="preserve">Для возможности подачи заявления о предоставлении муниципальной услуги через ЕПГУ, </w:t>
      </w:r>
      <w:r w:rsidRPr="007B105B">
        <w:rPr>
          <w:rFonts w:eastAsia="Calibri" w:cs="Arial"/>
          <w:lang w:eastAsia="en-US"/>
        </w:rPr>
        <w:t>РПГУ</w:t>
      </w:r>
      <w:r w:rsidRPr="007B105B">
        <w:rPr>
          <w:rFonts w:cs="Arial"/>
        </w:rPr>
        <w:t xml:space="preserve"> заявитель должен быть зарегистрирован в единой системе идентификации и аутентификации. </w:t>
      </w:r>
    </w:p>
    <w:p w:rsidR="008717F3" w:rsidRPr="007B105B" w:rsidRDefault="008717F3" w:rsidP="008717F3">
      <w:pPr>
        <w:widowControl w:val="0"/>
        <w:autoSpaceDE w:val="0"/>
        <w:autoSpaceDN w:val="0"/>
        <w:adjustRightInd w:val="0"/>
        <w:ind w:firstLine="709"/>
        <w:rPr>
          <w:rFonts w:cs="Arial"/>
          <w:bCs/>
        </w:rPr>
      </w:pPr>
    </w:p>
    <w:p w:rsidR="008717F3" w:rsidRPr="007B105B" w:rsidRDefault="008717F3" w:rsidP="008717F3">
      <w:pPr>
        <w:widowControl w:val="0"/>
        <w:numPr>
          <w:ilvl w:val="0"/>
          <w:numId w:val="35"/>
        </w:numPr>
        <w:tabs>
          <w:tab w:val="left" w:pos="0"/>
        </w:tabs>
        <w:ind w:left="0" w:firstLine="709"/>
        <w:rPr>
          <w:rFonts w:cs="Arial"/>
          <w:iCs/>
          <w:spacing w:val="1"/>
          <w:lang w:eastAsia="en-US"/>
        </w:rPr>
      </w:pPr>
      <w:r w:rsidRPr="007B105B">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717F3" w:rsidRPr="007B105B" w:rsidRDefault="008717F3" w:rsidP="008717F3">
      <w:pPr>
        <w:widowControl w:val="0"/>
        <w:tabs>
          <w:tab w:val="left" w:pos="0"/>
        </w:tabs>
        <w:ind w:firstLine="709"/>
        <w:rPr>
          <w:rFonts w:cs="Arial"/>
          <w:iCs/>
          <w:spacing w:val="1"/>
          <w:lang w:eastAsia="en-US"/>
        </w:rPr>
      </w:pPr>
    </w:p>
    <w:p w:rsidR="008717F3" w:rsidRPr="007B105B" w:rsidRDefault="008717F3" w:rsidP="008717F3">
      <w:pPr>
        <w:widowControl w:val="0"/>
        <w:ind w:firstLine="709"/>
        <w:rPr>
          <w:rFonts w:cs="Arial"/>
        </w:rPr>
      </w:pPr>
      <w:r w:rsidRPr="007B105B">
        <w:rPr>
          <w:rFonts w:cs="Arial"/>
        </w:rPr>
        <w:t xml:space="preserve">18.1. Услуг, необходимых и обязательных для предоставления данной муниципальной услуги, не имеется. </w:t>
      </w:r>
    </w:p>
    <w:p w:rsidR="008717F3" w:rsidRPr="007B105B" w:rsidRDefault="008717F3" w:rsidP="008717F3">
      <w:pPr>
        <w:widowControl w:val="0"/>
        <w:ind w:firstLine="709"/>
        <w:rPr>
          <w:rFonts w:cs="Arial"/>
        </w:rPr>
      </w:pPr>
      <w:r w:rsidRPr="007B105B">
        <w:rPr>
          <w:rFonts w:cs="Arial"/>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8717F3" w:rsidRPr="007B105B" w:rsidRDefault="008717F3" w:rsidP="008717F3">
      <w:pPr>
        <w:widowControl w:val="0"/>
        <w:ind w:firstLine="709"/>
        <w:rPr>
          <w:rFonts w:cs="Arial"/>
        </w:rPr>
      </w:pPr>
      <w:r w:rsidRPr="007B105B">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717F3" w:rsidRPr="007B105B" w:rsidRDefault="008717F3" w:rsidP="008717F3">
      <w:pPr>
        <w:widowControl w:val="0"/>
        <w:ind w:firstLine="709"/>
        <w:rPr>
          <w:rFonts w:cs="Arial"/>
        </w:rPr>
      </w:pPr>
      <w:r w:rsidRPr="007B105B">
        <w:rPr>
          <w:rFonts w:cs="Arial"/>
        </w:rPr>
        <w:t xml:space="preserve">18.3. Интерактивная форма должна содержать опросную систему для </w:t>
      </w:r>
      <w:r w:rsidRPr="007B105B">
        <w:rPr>
          <w:rFonts w:cs="Arial"/>
        </w:rPr>
        <w:lastRenderedPageBreak/>
        <w:t>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717F3" w:rsidRPr="007B105B" w:rsidRDefault="008717F3" w:rsidP="008717F3">
      <w:pPr>
        <w:widowControl w:val="0"/>
        <w:ind w:firstLine="709"/>
        <w:rPr>
          <w:rFonts w:cs="Arial"/>
        </w:rPr>
      </w:pPr>
      <w:r w:rsidRPr="007B105B">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8717F3" w:rsidRPr="007B105B" w:rsidRDefault="008717F3" w:rsidP="008717F3">
      <w:pPr>
        <w:widowControl w:val="0"/>
        <w:ind w:firstLine="709"/>
        <w:rPr>
          <w:rFonts w:cs="Arial"/>
        </w:rPr>
      </w:pPr>
      <w:r w:rsidRPr="007B105B">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8717F3" w:rsidRPr="007B105B" w:rsidRDefault="008717F3" w:rsidP="008717F3">
      <w:pPr>
        <w:widowControl w:val="0"/>
        <w:ind w:firstLine="709"/>
        <w:rPr>
          <w:rFonts w:cs="Arial"/>
        </w:rPr>
      </w:pPr>
      <w:r w:rsidRPr="007B105B">
        <w:rPr>
          <w:rFonts w:cs="Arial"/>
        </w:rPr>
        <w:t>В случае направления заявления посредством ЕПГУ,</w:t>
      </w:r>
      <w:r w:rsidRPr="007B105B">
        <w:rPr>
          <w:rFonts w:eastAsia="Calibri" w:cs="Arial"/>
          <w:lang w:eastAsia="en-US"/>
        </w:rPr>
        <w:t xml:space="preserve"> РПГУ ре</w:t>
      </w:r>
      <w:r w:rsidRPr="007B105B">
        <w:rPr>
          <w:rFonts w:cs="Arial"/>
        </w:rPr>
        <w:t>зультат предоставления муниципальной услуги также может быть выдан заявителю на бумажном носителе в МФЦ, в администрации.</w:t>
      </w:r>
    </w:p>
    <w:p w:rsidR="008717F3" w:rsidRPr="007B105B" w:rsidRDefault="008717F3" w:rsidP="008717F3">
      <w:pPr>
        <w:widowControl w:val="0"/>
        <w:ind w:firstLine="709"/>
        <w:rPr>
          <w:rFonts w:cs="Arial"/>
        </w:rPr>
      </w:pPr>
      <w:r w:rsidRPr="007B105B">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8717F3" w:rsidRPr="007B105B" w:rsidRDefault="008717F3" w:rsidP="008717F3">
      <w:pPr>
        <w:widowControl w:val="0"/>
        <w:ind w:firstLine="709"/>
        <w:rPr>
          <w:rFonts w:cs="Arial"/>
        </w:rPr>
      </w:pPr>
      <w:r w:rsidRPr="007B105B">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8717F3" w:rsidRPr="007B105B" w:rsidRDefault="008717F3" w:rsidP="008717F3">
      <w:pPr>
        <w:widowControl w:val="0"/>
        <w:ind w:firstLine="709"/>
        <w:rPr>
          <w:rFonts w:cs="Arial"/>
        </w:rPr>
      </w:pPr>
      <w:r w:rsidRPr="007B105B">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717F3" w:rsidRPr="007B105B" w:rsidRDefault="008717F3" w:rsidP="008717F3">
      <w:pPr>
        <w:widowControl w:val="0"/>
        <w:ind w:firstLine="709"/>
        <w:rPr>
          <w:rFonts w:cs="Arial"/>
        </w:rPr>
      </w:pPr>
      <w:r w:rsidRPr="007B105B">
        <w:rPr>
          <w:rFonts w:cs="Arial"/>
        </w:rPr>
        <w:t>Электронные документы представляются в следующих форматах:</w:t>
      </w:r>
    </w:p>
    <w:p w:rsidR="008717F3" w:rsidRPr="007B105B" w:rsidRDefault="008717F3" w:rsidP="008717F3">
      <w:pPr>
        <w:widowControl w:val="0"/>
        <w:ind w:firstLine="709"/>
        <w:rPr>
          <w:rFonts w:cs="Arial"/>
        </w:rPr>
      </w:pPr>
      <w:r w:rsidRPr="007B105B">
        <w:rPr>
          <w:rFonts w:cs="Arial"/>
        </w:rPr>
        <w:t xml:space="preserve">а) </w:t>
      </w:r>
      <w:r w:rsidRPr="007B105B">
        <w:rPr>
          <w:rFonts w:cs="Arial"/>
          <w:lang w:val="en-US"/>
        </w:rPr>
        <w:t>xml</w:t>
      </w:r>
      <w:r w:rsidRPr="007B105B">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B105B">
        <w:rPr>
          <w:rFonts w:cs="Arial"/>
          <w:lang w:val="en-US"/>
        </w:rPr>
        <w:t>xml</w:t>
      </w:r>
      <w:r w:rsidRPr="007B105B">
        <w:rPr>
          <w:rFonts w:cs="Arial"/>
        </w:rPr>
        <w:t>;</w:t>
      </w:r>
    </w:p>
    <w:p w:rsidR="008717F3" w:rsidRPr="007B105B" w:rsidRDefault="008717F3" w:rsidP="008717F3">
      <w:pPr>
        <w:widowControl w:val="0"/>
        <w:ind w:firstLine="709"/>
        <w:rPr>
          <w:rFonts w:cs="Arial"/>
        </w:rPr>
      </w:pPr>
      <w:r w:rsidRPr="007B105B">
        <w:rPr>
          <w:rFonts w:cs="Arial"/>
        </w:rPr>
        <w:t xml:space="preserve">б) </w:t>
      </w:r>
      <w:r w:rsidRPr="007B105B">
        <w:rPr>
          <w:rFonts w:cs="Arial"/>
          <w:lang w:val="en-US"/>
        </w:rPr>
        <w:t>doc</w:t>
      </w:r>
      <w:r w:rsidRPr="007B105B">
        <w:rPr>
          <w:rFonts w:cs="Arial"/>
        </w:rPr>
        <w:t xml:space="preserve">, </w:t>
      </w:r>
      <w:r w:rsidRPr="007B105B">
        <w:rPr>
          <w:rFonts w:cs="Arial"/>
          <w:lang w:val="en-US"/>
        </w:rPr>
        <w:t>docx</w:t>
      </w:r>
      <w:r w:rsidRPr="007B105B">
        <w:rPr>
          <w:rFonts w:cs="Arial"/>
        </w:rPr>
        <w:t xml:space="preserve">, </w:t>
      </w:r>
      <w:r w:rsidRPr="007B105B">
        <w:rPr>
          <w:rFonts w:cs="Arial"/>
          <w:lang w:val="en-US"/>
        </w:rPr>
        <w:t>odt</w:t>
      </w:r>
      <w:r w:rsidRPr="007B105B">
        <w:rPr>
          <w:rFonts w:cs="Arial"/>
        </w:rPr>
        <w:t xml:space="preserve"> - для документов с текстовым содержанием, не включающим формулы;</w:t>
      </w:r>
    </w:p>
    <w:p w:rsidR="008717F3" w:rsidRPr="007B105B" w:rsidRDefault="008717F3" w:rsidP="008717F3">
      <w:pPr>
        <w:widowControl w:val="0"/>
        <w:ind w:firstLine="709"/>
        <w:rPr>
          <w:rFonts w:cs="Arial"/>
        </w:rPr>
      </w:pPr>
      <w:r w:rsidRPr="007B105B">
        <w:rPr>
          <w:rFonts w:cs="Arial"/>
        </w:rPr>
        <w:t xml:space="preserve">в) </w:t>
      </w:r>
      <w:r w:rsidRPr="007B105B">
        <w:rPr>
          <w:rFonts w:cs="Arial"/>
          <w:lang w:val="en-US"/>
        </w:rPr>
        <w:t>pdf</w:t>
      </w:r>
      <w:r w:rsidRPr="007B105B">
        <w:rPr>
          <w:rFonts w:cs="Arial"/>
        </w:rPr>
        <w:t xml:space="preserve">, </w:t>
      </w:r>
      <w:r w:rsidRPr="007B105B">
        <w:rPr>
          <w:rFonts w:cs="Arial"/>
          <w:lang w:val="en-US"/>
        </w:rPr>
        <w:t>jpg</w:t>
      </w:r>
      <w:r w:rsidRPr="007B105B">
        <w:rPr>
          <w:rFonts w:cs="Arial"/>
        </w:rPr>
        <w:t xml:space="preserve">, </w:t>
      </w:r>
      <w:r w:rsidRPr="007B105B">
        <w:rPr>
          <w:rFonts w:cs="Arial"/>
          <w:lang w:val="en-US"/>
        </w:rPr>
        <w:t>jpeg</w:t>
      </w:r>
      <w:r w:rsidRPr="007B105B">
        <w:rPr>
          <w:rFonts w:cs="Arial"/>
        </w:rPr>
        <w:t xml:space="preserve">, </w:t>
      </w:r>
      <w:r w:rsidRPr="007B105B">
        <w:rPr>
          <w:rFonts w:cs="Arial"/>
          <w:lang w:val="en-US"/>
        </w:rPr>
        <w:t>png</w:t>
      </w:r>
      <w:r w:rsidRPr="007B105B">
        <w:rPr>
          <w:rFonts w:cs="Arial"/>
        </w:rPr>
        <w:t xml:space="preserve">, </w:t>
      </w:r>
      <w:r w:rsidRPr="007B105B">
        <w:rPr>
          <w:rFonts w:cs="Arial"/>
          <w:lang w:val="en-US"/>
        </w:rPr>
        <w:t>bmp</w:t>
      </w:r>
      <w:r w:rsidRPr="007B105B">
        <w:rPr>
          <w:rFonts w:cs="Arial"/>
        </w:rPr>
        <w:t xml:space="preserve">, </w:t>
      </w:r>
      <w:r w:rsidRPr="007B105B">
        <w:rPr>
          <w:rFonts w:cs="Arial"/>
          <w:lang w:val="en-US"/>
        </w:rPr>
        <w:t>tiff</w:t>
      </w:r>
      <w:r w:rsidRPr="007B105B">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717F3" w:rsidRPr="007B105B" w:rsidRDefault="008717F3" w:rsidP="008717F3">
      <w:pPr>
        <w:widowControl w:val="0"/>
        <w:ind w:firstLine="709"/>
        <w:rPr>
          <w:rFonts w:cs="Arial"/>
        </w:rPr>
      </w:pPr>
      <w:r w:rsidRPr="007B105B">
        <w:rPr>
          <w:rFonts w:cs="Arial"/>
        </w:rPr>
        <w:t xml:space="preserve">г) </w:t>
      </w:r>
      <w:r w:rsidRPr="007B105B">
        <w:rPr>
          <w:rFonts w:cs="Arial"/>
          <w:lang w:val="en-US"/>
        </w:rPr>
        <w:t>zip</w:t>
      </w:r>
      <w:r w:rsidRPr="007B105B">
        <w:rPr>
          <w:rFonts w:cs="Arial"/>
        </w:rPr>
        <w:t xml:space="preserve">, </w:t>
      </w:r>
      <w:r w:rsidRPr="007B105B">
        <w:rPr>
          <w:rFonts w:cs="Arial"/>
          <w:lang w:val="en-US"/>
        </w:rPr>
        <w:t>rar</w:t>
      </w:r>
      <w:r w:rsidRPr="007B105B">
        <w:rPr>
          <w:rFonts w:cs="Arial"/>
        </w:rPr>
        <w:t xml:space="preserve"> для сжатых документов в один файл;</w:t>
      </w:r>
    </w:p>
    <w:p w:rsidR="008717F3" w:rsidRPr="007B105B" w:rsidRDefault="008717F3" w:rsidP="008717F3">
      <w:pPr>
        <w:widowControl w:val="0"/>
        <w:ind w:firstLine="709"/>
        <w:rPr>
          <w:rFonts w:cs="Arial"/>
        </w:rPr>
      </w:pPr>
      <w:r w:rsidRPr="007B105B">
        <w:rPr>
          <w:rFonts w:cs="Arial"/>
        </w:rPr>
        <w:t xml:space="preserve">д) </w:t>
      </w:r>
      <w:r w:rsidRPr="007B105B">
        <w:rPr>
          <w:rFonts w:cs="Arial"/>
          <w:lang w:val="en-US"/>
        </w:rPr>
        <w:t>sig</w:t>
      </w:r>
      <w:r w:rsidRPr="007B105B">
        <w:rPr>
          <w:rFonts w:cs="Arial"/>
        </w:rPr>
        <w:t xml:space="preserve"> для открепленной усиленной квалифицированной электронной подписи.</w:t>
      </w:r>
    </w:p>
    <w:p w:rsidR="008717F3" w:rsidRPr="007B105B" w:rsidRDefault="008717F3" w:rsidP="008717F3">
      <w:pPr>
        <w:widowControl w:val="0"/>
        <w:ind w:firstLine="709"/>
        <w:rPr>
          <w:rFonts w:cs="Arial"/>
        </w:rPr>
      </w:pPr>
      <w:r w:rsidRPr="007B105B">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B105B">
        <w:rPr>
          <w:rFonts w:cs="Arial"/>
          <w:lang w:val="en-US"/>
        </w:rPr>
        <w:t>dpi</w:t>
      </w:r>
      <w:r w:rsidRPr="007B105B">
        <w:rPr>
          <w:rFonts w:cs="Arial"/>
        </w:rPr>
        <w:t xml:space="preserve"> (масштаб 1:1) с использованием следующих режимов:</w:t>
      </w:r>
    </w:p>
    <w:p w:rsidR="008717F3" w:rsidRPr="007B105B" w:rsidRDefault="008717F3" w:rsidP="008717F3">
      <w:pPr>
        <w:widowControl w:val="0"/>
        <w:ind w:firstLine="709"/>
        <w:rPr>
          <w:rFonts w:cs="Arial"/>
        </w:rPr>
      </w:pPr>
      <w:r w:rsidRPr="007B105B">
        <w:rPr>
          <w:rFonts w:cs="Arial"/>
        </w:rPr>
        <w:t>а) «черно-белый» (при отсутствии в документе графических изображений и (или) цветного текста);</w:t>
      </w:r>
    </w:p>
    <w:p w:rsidR="008717F3" w:rsidRPr="007B105B" w:rsidRDefault="008717F3" w:rsidP="008717F3">
      <w:pPr>
        <w:widowControl w:val="0"/>
        <w:ind w:firstLine="709"/>
        <w:rPr>
          <w:rFonts w:cs="Arial"/>
        </w:rPr>
      </w:pPr>
      <w:r w:rsidRPr="007B105B">
        <w:rPr>
          <w:rFonts w:cs="Arial"/>
        </w:rPr>
        <w:t>«оттенки серого» (при наличии в документе графических изображений, отличных от цветного графического изображения);</w:t>
      </w:r>
    </w:p>
    <w:p w:rsidR="008717F3" w:rsidRPr="007B105B" w:rsidRDefault="008717F3" w:rsidP="008717F3">
      <w:pPr>
        <w:widowControl w:val="0"/>
        <w:ind w:firstLine="709"/>
        <w:rPr>
          <w:rFonts w:cs="Arial"/>
        </w:rPr>
      </w:pPr>
      <w:r w:rsidRPr="007B105B">
        <w:rPr>
          <w:rFonts w:cs="Arial"/>
        </w:rPr>
        <w:t xml:space="preserve">б) «цветной» или «режим полной цветопередачи» (при наличии в документе </w:t>
      </w:r>
      <w:r w:rsidRPr="007B105B">
        <w:rPr>
          <w:rFonts w:cs="Arial"/>
        </w:rPr>
        <w:lastRenderedPageBreak/>
        <w:t>цветных графических изображений либо цветного текста);</w:t>
      </w:r>
    </w:p>
    <w:p w:rsidR="008717F3" w:rsidRPr="007B105B" w:rsidRDefault="008717F3" w:rsidP="008717F3">
      <w:pPr>
        <w:widowControl w:val="0"/>
        <w:ind w:firstLine="709"/>
        <w:rPr>
          <w:rFonts w:cs="Arial"/>
        </w:rPr>
      </w:pPr>
      <w:r w:rsidRPr="007B105B">
        <w:rPr>
          <w:rFonts w:cs="Arial"/>
        </w:rPr>
        <w:t>в) сохранением всех аутентичных признаков подлинности, а именно: графической подписи лица, печати, углового штампа бланка;</w:t>
      </w:r>
    </w:p>
    <w:p w:rsidR="008717F3" w:rsidRPr="007B105B" w:rsidRDefault="008717F3" w:rsidP="008717F3">
      <w:pPr>
        <w:widowControl w:val="0"/>
        <w:ind w:firstLine="709"/>
        <w:rPr>
          <w:rFonts w:cs="Arial"/>
        </w:rPr>
      </w:pPr>
      <w:r w:rsidRPr="007B105B">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8717F3" w:rsidRPr="007B105B" w:rsidRDefault="008717F3" w:rsidP="008717F3">
      <w:pPr>
        <w:widowControl w:val="0"/>
        <w:ind w:firstLine="709"/>
        <w:rPr>
          <w:rFonts w:cs="Arial"/>
        </w:rPr>
      </w:pPr>
      <w:r w:rsidRPr="007B105B">
        <w:rPr>
          <w:rFonts w:cs="Arial"/>
        </w:rPr>
        <w:t>18.8. Электронные документы должны обеспечивать:</w:t>
      </w:r>
    </w:p>
    <w:p w:rsidR="008717F3" w:rsidRPr="007B105B" w:rsidRDefault="008717F3" w:rsidP="008717F3">
      <w:pPr>
        <w:widowControl w:val="0"/>
        <w:ind w:firstLine="709"/>
        <w:rPr>
          <w:rFonts w:cs="Arial"/>
        </w:rPr>
      </w:pPr>
      <w:r w:rsidRPr="007B105B">
        <w:rPr>
          <w:rFonts w:cs="Arial"/>
        </w:rPr>
        <w:t>а) возможность идентифицировать документ и количество листов в документе;</w:t>
      </w:r>
    </w:p>
    <w:p w:rsidR="008717F3" w:rsidRPr="007B105B" w:rsidRDefault="008717F3" w:rsidP="008717F3">
      <w:pPr>
        <w:widowControl w:val="0"/>
        <w:ind w:firstLine="709"/>
        <w:rPr>
          <w:rFonts w:cs="Arial"/>
        </w:rPr>
      </w:pPr>
      <w:r w:rsidRPr="007B105B">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717F3" w:rsidRPr="007B105B" w:rsidRDefault="008717F3" w:rsidP="008717F3">
      <w:pPr>
        <w:widowControl w:val="0"/>
        <w:ind w:firstLine="709"/>
        <w:rPr>
          <w:rFonts w:cs="Arial"/>
        </w:rPr>
      </w:pPr>
      <w:r w:rsidRPr="007B105B">
        <w:rPr>
          <w:rFonts w:cs="Arial"/>
        </w:rPr>
        <w:t>в) содержать оглавление, соответствующее их смыслу и содержанию;</w:t>
      </w:r>
    </w:p>
    <w:p w:rsidR="008717F3" w:rsidRPr="007B105B" w:rsidRDefault="008717F3" w:rsidP="008717F3">
      <w:pPr>
        <w:widowControl w:val="0"/>
        <w:ind w:firstLine="709"/>
        <w:rPr>
          <w:rFonts w:cs="Arial"/>
        </w:rPr>
      </w:pPr>
      <w:r w:rsidRPr="007B105B">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7F3" w:rsidRPr="007B105B" w:rsidRDefault="008717F3" w:rsidP="008717F3">
      <w:pPr>
        <w:widowControl w:val="0"/>
        <w:ind w:firstLine="709"/>
        <w:rPr>
          <w:rFonts w:cs="Arial"/>
        </w:rPr>
      </w:pPr>
      <w:r w:rsidRPr="007B105B">
        <w:rPr>
          <w:rFonts w:cs="Arial"/>
        </w:rPr>
        <w:t xml:space="preserve">18.9. Документы, подлежащие представлению в форматах </w:t>
      </w:r>
      <w:r w:rsidRPr="007B105B">
        <w:rPr>
          <w:rFonts w:cs="Arial"/>
          <w:lang w:val="en-US"/>
        </w:rPr>
        <w:t>xls</w:t>
      </w:r>
      <w:r w:rsidRPr="007B105B">
        <w:rPr>
          <w:rFonts w:cs="Arial"/>
        </w:rPr>
        <w:t xml:space="preserve">, </w:t>
      </w:r>
      <w:r w:rsidRPr="007B105B">
        <w:rPr>
          <w:rStyle w:val="85pt0pt"/>
          <w:rFonts w:ascii="Arial" w:eastAsia="Arial Unicode MS" w:hAnsi="Arial" w:cs="Arial"/>
          <w:color w:val="auto"/>
          <w:sz w:val="24"/>
          <w:szCs w:val="24"/>
        </w:rPr>
        <w:t>xlIsx</w:t>
      </w:r>
      <w:r w:rsidRPr="008717F3">
        <w:rPr>
          <w:rStyle w:val="85pt0pt"/>
          <w:rFonts w:ascii="Arial" w:eastAsia="Arial Unicode MS" w:hAnsi="Arial" w:cs="Arial"/>
          <w:color w:val="auto"/>
          <w:sz w:val="24"/>
          <w:szCs w:val="24"/>
          <w:lang w:val="ru-RU"/>
        </w:rPr>
        <w:t xml:space="preserve"> </w:t>
      </w:r>
      <w:r w:rsidRPr="007B105B">
        <w:rPr>
          <w:rFonts w:cs="Arial"/>
        </w:rPr>
        <w:t xml:space="preserve">или </w:t>
      </w:r>
      <w:r w:rsidRPr="007B105B">
        <w:rPr>
          <w:rFonts w:cs="Arial"/>
          <w:lang w:val="en-US"/>
        </w:rPr>
        <w:t>ods</w:t>
      </w:r>
      <w:r w:rsidRPr="007B105B">
        <w:rPr>
          <w:rFonts w:cs="Arial"/>
        </w:rPr>
        <w:t>, формируются в виде отдельного электронного документа.</w:t>
      </w:r>
    </w:p>
    <w:p w:rsidR="008717F3" w:rsidRPr="007B105B" w:rsidRDefault="008717F3" w:rsidP="008717F3">
      <w:pPr>
        <w:widowControl w:val="0"/>
        <w:ind w:firstLine="709"/>
        <w:rPr>
          <w:rFonts w:cs="Arial"/>
        </w:rPr>
      </w:pPr>
      <w:r w:rsidRPr="007B105B">
        <w:rPr>
          <w:rFonts w:cs="Arial"/>
        </w:rPr>
        <w:t xml:space="preserve">18.10. Информационными системами, используемыми для предоставления муниципальной услуги, являются: </w:t>
      </w:r>
    </w:p>
    <w:p w:rsidR="008717F3" w:rsidRPr="007B105B" w:rsidRDefault="008717F3" w:rsidP="008717F3">
      <w:pPr>
        <w:widowControl w:val="0"/>
        <w:ind w:firstLine="709"/>
        <w:rPr>
          <w:rFonts w:eastAsia="Calibri" w:cs="Arial"/>
          <w:lang w:eastAsia="en-US"/>
        </w:rPr>
      </w:pPr>
      <w:r w:rsidRPr="007B105B">
        <w:rPr>
          <w:rFonts w:eastAsia="Calibri" w:cs="Arial"/>
          <w:lang w:eastAsia="en-US"/>
        </w:rPr>
        <w:t>а) информационная система Воронежской области «Портал Воронежской области в сети Интернет»;</w:t>
      </w:r>
    </w:p>
    <w:p w:rsidR="008717F3" w:rsidRPr="007B105B" w:rsidRDefault="008717F3" w:rsidP="008717F3">
      <w:pPr>
        <w:widowControl w:val="0"/>
        <w:ind w:firstLine="709"/>
        <w:rPr>
          <w:rFonts w:eastAsia="Calibri" w:cs="Arial"/>
          <w:lang w:eastAsia="en-US"/>
        </w:rPr>
      </w:pPr>
      <w:r w:rsidRPr="007B105B">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8717F3" w:rsidRPr="007B105B" w:rsidRDefault="008717F3" w:rsidP="008717F3">
      <w:pPr>
        <w:widowControl w:val="0"/>
        <w:ind w:firstLine="709"/>
        <w:rPr>
          <w:rFonts w:eastAsia="Calibri" w:cs="Arial"/>
          <w:lang w:eastAsia="en-US"/>
        </w:rPr>
      </w:pPr>
      <w:r w:rsidRPr="007B105B">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717F3" w:rsidRPr="007B105B" w:rsidRDefault="008717F3" w:rsidP="008717F3">
      <w:pPr>
        <w:widowControl w:val="0"/>
        <w:autoSpaceDE w:val="0"/>
        <w:autoSpaceDN w:val="0"/>
        <w:adjustRightInd w:val="0"/>
        <w:ind w:firstLine="709"/>
        <w:rPr>
          <w:rFonts w:cs="Arial"/>
        </w:rPr>
      </w:pPr>
      <w:r w:rsidRPr="007B105B">
        <w:rPr>
          <w:rFonts w:eastAsia="Calibri" w:cs="Arial"/>
          <w:lang w:eastAsia="en-US"/>
        </w:rPr>
        <w:t xml:space="preserve">18.11. </w:t>
      </w:r>
      <w:r w:rsidRPr="007B105B">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8717F3" w:rsidRPr="007B105B" w:rsidRDefault="008717F3" w:rsidP="008717F3">
      <w:pPr>
        <w:widowControl w:val="0"/>
        <w:numPr>
          <w:ilvl w:val="1"/>
          <w:numId w:val="36"/>
        </w:numPr>
        <w:autoSpaceDE w:val="0"/>
        <w:autoSpaceDN w:val="0"/>
        <w:adjustRightInd w:val="0"/>
        <w:ind w:left="0" w:firstLine="709"/>
        <w:rPr>
          <w:rFonts w:cs="Arial"/>
        </w:rPr>
      </w:pPr>
      <w:r w:rsidRPr="007B105B">
        <w:rPr>
          <w:rFonts w:cs="Arial"/>
        </w:rPr>
        <w:t>Многофункциональный центр осуществляет:</w:t>
      </w:r>
    </w:p>
    <w:p w:rsidR="008717F3" w:rsidRPr="007B105B" w:rsidRDefault="008717F3" w:rsidP="008717F3">
      <w:pPr>
        <w:widowControl w:val="0"/>
        <w:numPr>
          <w:ilvl w:val="2"/>
          <w:numId w:val="36"/>
        </w:numPr>
        <w:autoSpaceDE w:val="0"/>
        <w:autoSpaceDN w:val="0"/>
        <w:adjustRightInd w:val="0"/>
        <w:ind w:left="0" w:firstLine="709"/>
        <w:rPr>
          <w:rFonts w:cs="Arial"/>
        </w:rPr>
      </w:pPr>
      <w:r w:rsidRPr="007B105B">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Pr>
          <w:rFonts w:cs="Arial"/>
        </w:rPr>
        <w:t xml:space="preserve"> </w:t>
      </w:r>
      <w:r w:rsidRPr="007B105B">
        <w:rPr>
          <w:rFonts w:cs="Arial"/>
        </w:rPr>
        <w:t>муниципальной услуги в многофункциональном центре;</w:t>
      </w:r>
    </w:p>
    <w:p w:rsidR="008717F3" w:rsidRPr="007B105B" w:rsidRDefault="008717F3" w:rsidP="008717F3">
      <w:pPr>
        <w:widowControl w:val="0"/>
        <w:numPr>
          <w:ilvl w:val="2"/>
          <w:numId w:val="36"/>
        </w:numPr>
        <w:tabs>
          <w:tab w:val="left" w:pos="1843"/>
        </w:tabs>
        <w:autoSpaceDE w:val="0"/>
        <w:autoSpaceDN w:val="0"/>
        <w:adjustRightInd w:val="0"/>
        <w:ind w:left="0" w:firstLine="709"/>
        <w:rPr>
          <w:rFonts w:cs="Arial"/>
        </w:rPr>
      </w:pPr>
      <w:r w:rsidRPr="007B105B">
        <w:rPr>
          <w:rFonts w:cs="Arial"/>
        </w:rPr>
        <w:t>Выдачу заявителю результата предоставления муниципальной услуги, на бумажном носителе.</w:t>
      </w:r>
    </w:p>
    <w:p w:rsidR="008717F3" w:rsidRPr="007B105B" w:rsidRDefault="008717F3" w:rsidP="008717F3">
      <w:pPr>
        <w:widowControl w:val="0"/>
        <w:autoSpaceDE w:val="0"/>
        <w:autoSpaceDN w:val="0"/>
        <w:adjustRightInd w:val="0"/>
        <w:ind w:firstLine="709"/>
        <w:rPr>
          <w:rFonts w:cs="Arial"/>
        </w:rPr>
      </w:pPr>
      <w:r w:rsidRPr="007B105B">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717F3" w:rsidRPr="007B105B" w:rsidRDefault="008717F3" w:rsidP="008717F3">
      <w:pPr>
        <w:widowControl w:val="0"/>
        <w:ind w:firstLine="709"/>
        <w:rPr>
          <w:rFonts w:cs="Arial"/>
        </w:rPr>
      </w:pPr>
      <w:r w:rsidRPr="007B105B">
        <w:rPr>
          <w:rFonts w:cs="Arial"/>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Pr="007B105B">
        <w:rPr>
          <w:rFonts w:cs="Arial"/>
        </w:rPr>
        <w:lastRenderedPageBreak/>
        <w:t>муниципальных услугах не может превышать 15 минут.</w:t>
      </w:r>
    </w:p>
    <w:p w:rsidR="008717F3" w:rsidRPr="007B105B" w:rsidRDefault="008717F3" w:rsidP="008717F3">
      <w:pPr>
        <w:widowControl w:val="0"/>
        <w:ind w:firstLine="709"/>
        <w:rPr>
          <w:rFonts w:cs="Arial"/>
        </w:rPr>
      </w:pPr>
      <w:r w:rsidRPr="007B105B">
        <w:rPr>
          <w:rFonts w:cs="Arial"/>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717F3" w:rsidRPr="007B105B" w:rsidRDefault="008717F3" w:rsidP="008717F3">
      <w:pPr>
        <w:widowControl w:val="0"/>
        <w:autoSpaceDE w:val="0"/>
        <w:autoSpaceDN w:val="0"/>
        <w:adjustRightInd w:val="0"/>
        <w:ind w:firstLine="709"/>
        <w:rPr>
          <w:rFonts w:cs="Arial"/>
        </w:rPr>
      </w:pPr>
      <w:r w:rsidRPr="007B105B">
        <w:rPr>
          <w:rFonts w:cs="Arial"/>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w:t>
      </w:r>
    </w:p>
    <w:p w:rsidR="008717F3" w:rsidRPr="007B105B" w:rsidRDefault="008717F3" w:rsidP="008717F3">
      <w:pPr>
        <w:widowControl w:val="0"/>
        <w:autoSpaceDE w:val="0"/>
        <w:autoSpaceDN w:val="0"/>
        <w:adjustRightInd w:val="0"/>
        <w:ind w:firstLine="709"/>
        <w:rPr>
          <w:rFonts w:cs="Arial"/>
        </w:rPr>
      </w:pPr>
      <w:r w:rsidRPr="007B105B">
        <w:rPr>
          <w:rFonts w:cs="Arial"/>
        </w:rPr>
        <w:t>18.17. Порядок и сроки передачи администрацией таких документов в многофункциональный центр определяются соглашением о взаимодействии.</w:t>
      </w:r>
    </w:p>
    <w:p w:rsidR="008717F3" w:rsidRPr="007B105B" w:rsidRDefault="008717F3" w:rsidP="008717F3">
      <w:pPr>
        <w:widowControl w:val="0"/>
        <w:autoSpaceDE w:val="0"/>
        <w:autoSpaceDN w:val="0"/>
        <w:adjustRightInd w:val="0"/>
        <w:ind w:firstLine="709"/>
        <w:rPr>
          <w:rFonts w:cs="Arial"/>
        </w:rPr>
      </w:pPr>
      <w:r w:rsidRPr="007B105B">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17F3" w:rsidRPr="007B105B" w:rsidRDefault="008717F3" w:rsidP="008717F3">
      <w:pPr>
        <w:widowControl w:val="0"/>
        <w:tabs>
          <w:tab w:val="left" w:pos="993"/>
          <w:tab w:val="left" w:pos="7920"/>
        </w:tabs>
        <w:ind w:firstLine="709"/>
        <w:rPr>
          <w:rFonts w:cs="Arial"/>
        </w:rPr>
      </w:pPr>
      <w:r w:rsidRPr="007B105B">
        <w:rPr>
          <w:rFonts w:cs="Arial"/>
        </w:rPr>
        <w:t>18.19. Работник многофункционального центра осуществляет следующие действия:</w:t>
      </w:r>
    </w:p>
    <w:p w:rsidR="008717F3" w:rsidRPr="007B105B" w:rsidRDefault="008717F3" w:rsidP="008717F3">
      <w:pPr>
        <w:widowControl w:val="0"/>
        <w:numPr>
          <w:ilvl w:val="0"/>
          <w:numId w:val="7"/>
        </w:numPr>
        <w:tabs>
          <w:tab w:val="left" w:pos="993"/>
        </w:tabs>
        <w:autoSpaceDE w:val="0"/>
        <w:autoSpaceDN w:val="0"/>
        <w:adjustRightInd w:val="0"/>
        <w:ind w:firstLine="709"/>
        <w:rPr>
          <w:rFonts w:cs="Arial"/>
        </w:rPr>
      </w:pPr>
      <w:r w:rsidRPr="007B105B">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17F3" w:rsidRPr="007B105B" w:rsidRDefault="008717F3" w:rsidP="008717F3">
      <w:pPr>
        <w:widowControl w:val="0"/>
        <w:numPr>
          <w:ilvl w:val="0"/>
          <w:numId w:val="7"/>
        </w:numPr>
        <w:tabs>
          <w:tab w:val="left" w:pos="993"/>
        </w:tabs>
        <w:autoSpaceDE w:val="0"/>
        <w:autoSpaceDN w:val="0"/>
        <w:adjustRightInd w:val="0"/>
        <w:ind w:firstLine="709"/>
        <w:rPr>
          <w:rFonts w:cs="Arial"/>
        </w:rPr>
      </w:pPr>
      <w:r w:rsidRPr="007B105B">
        <w:rPr>
          <w:rFonts w:cs="Arial"/>
        </w:rPr>
        <w:t>проверяет полномочия представителя заявителя (в случае обращения представителя заявителя);</w:t>
      </w:r>
    </w:p>
    <w:p w:rsidR="008717F3" w:rsidRPr="007B105B" w:rsidRDefault="008717F3" w:rsidP="008717F3">
      <w:pPr>
        <w:widowControl w:val="0"/>
        <w:numPr>
          <w:ilvl w:val="0"/>
          <w:numId w:val="7"/>
        </w:numPr>
        <w:tabs>
          <w:tab w:val="left" w:pos="993"/>
        </w:tabs>
        <w:autoSpaceDE w:val="0"/>
        <w:autoSpaceDN w:val="0"/>
        <w:adjustRightInd w:val="0"/>
        <w:ind w:firstLine="709"/>
        <w:rPr>
          <w:rFonts w:cs="Arial"/>
        </w:rPr>
      </w:pPr>
      <w:r w:rsidRPr="007B105B">
        <w:rPr>
          <w:rFonts w:cs="Arial"/>
        </w:rPr>
        <w:t>определяет статус исполнения заявления в МФЦ АИС «МФЦ»;</w:t>
      </w:r>
    </w:p>
    <w:p w:rsidR="008717F3" w:rsidRPr="007B105B" w:rsidRDefault="008717F3" w:rsidP="008717F3">
      <w:pPr>
        <w:widowControl w:val="0"/>
        <w:numPr>
          <w:ilvl w:val="0"/>
          <w:numId w:val="7"/>
        </w:numPr>
        <w:tabs>
          <w:tab w:val="left" w:pos="993"/>
        </w:tabs>
        <w:autoSpaceDE w:val="0"/>
        <w:autoSpaceDN w:val="0"/>
        <w:adjustRightInd w:val="0"/>
        <w:ind w:firstLine="709"/>
        <w:rPr>
          <w:rFonts w:cs="Arial"/>
        </w:rPr>
      </w:pPr>
      <w:r w:rsidRPr="007B105B">
        <w:rPr>
          <w:rFonts w:cs="Arial"/>
        </w:rPr>
        <w:t>распечатывает результат предоставления муниципальной услуги на бумажном носителе.</w:t>
      </w:r>
    </w:p>
    <w:p w:rsidR="008717F3" w:rsidRPr="007B105B" w:rsidRDefault="008717F3" w:rsidP="008717F3">
      <w:pPr>
        <w:widowControl w:val="0"/>
        <w:autoSpaceDE w:val="0"/>
        <w:autoSpaceDN w:val="0"/>
        <w:adjustRightInd w:val="0"/>
        <w:ind w:firstLine="709"/>
        <w:rPr>
          <w:rFonts w:cs="Arial"/>
        </w:rPr>
      </w:pPr>
      <w:r w:rsidRPr="007B105B">
        <w:rPr>
          <w:rFonts w:cs="Arial"/>
        </w:rPr>
        <w:t>18.20. Способы подачи заявления и документов и получение результата муниципальной услуги в МФЦ (по выбору заявителя):</w:t>
      </w:r>
    </w:p>
    <w:p w:rsidR="008717F3" w:rsidRPr="007B105B" w:rsidRDefault="008717F3" w:rsidP="008717F3">
      <w:pPr>
        <w:widowControl w:val="0"/>
        <w:autoSpaceDE w:val="0"/>
        <w:autoSpaceDN w:val="0"/>
        <w:adjustRightInd w:val="0"/>
        <w:ind w:firstLine="709"/>
        <w:rPr>
          <w:rFonts w:cs="Arial"/>
        </w:rPr>
      </w:pPr>
      <w:r w:rsidRPr="007B105B">
        <w:rPr>
          <w:rFonts w:cs="Arial"/>
        </w:rPr>
        <w:t>- заявитель подает заявление и документы в МФЦ, результат муниципальной услуги заявитель получает в МФЦ;</w:t>
      </w:r>
    </w:p>
    <w:p w:rsidR="008717F3" w:rsidRPr="007B105B" w:rsidRDefault="008717F3" w:rsidP="008717F3">
      <w:pPr>
        <w:widowControl w:val="0"/>
        <w:autoSpaceDE w:val="0"/>
        <w:autoSpaceDN w:val="0"/>
        <w:adjustRightInd w:val="0"/>
        <w:ind w:firstLine="709"/>
        <w:rPr>
          <w:rFonts w:cs="Arial"/>
        </w:rPr>
      </w:pPr>
      <w:r w:rsidRPr="007B105B">
        <w:rPr>
          <w:rFonts w:cs="Arial"/>
        </w:rPr>
        <w:t>- заявитель подает заявление и документы в МФЦ, результат муниципальной услуги заявитель получает в администрации;</w:t>
      </w:r>
    </w:p>
    <w:p w:rsidR="008717F3" w:rsidRPr="007B105B" w:rsidRDefault="008717F3" w:rsidP="008717F3">
      <w:pPr>
        <w:widowControl w:val="0"/>
        <w:autoSpaceDE w:val="0"/>
        <w:autoSpaceDN w:val="0"/>
        <w:adjustRightInd w:val="0"/>
        <w:ind w:firstLine="709"/>
        <w:rPr>
          <w:rFonts w:cs="Arial"/>
        </w:rPr>
      </w:pPr>
      <w:r w:rsidRPr="007B105B">
        <w:rPr>
          <w:rFonts w:cs="Arial"/>
        </w:rPr>
        <w:t>- заявитель подает заявление и документы в администрации, результат муниципальной услуги заявитель получает в МФЦ;</w:t>
      </w:r>
    </w:p>
    <w:p w:rsidR="008717F3" w:rsidRPr="007B105B" w:rsidRDefault="008717F3" w:rsidP="008717F3">
      <w:pPr>
        <w:widowControl w:val="0"/>
        <w:autoSpaceDE w:val="0"/>
        <w:autoSpaceDN w:val="0"/>
        <w:adjustRightInd w:val="0"/>
        <w:ind w:firstLine="709"/>
        <w:rPr>
          <w:rFonts w:cs="Arial"/>
        </w:rPr>
      </w:pPr>
      <w:r w:rsidRPr="007B105B">
        <w:rPr>
          <w:rFonts w:cs="Arial"/>
        </w:rPr>
        <w:t>- заявитель подает заявление и документы через ЕПГУ, РПГУ, результат муниципальной услуги заявитель получает в МФЦ.</w:t>
      </w:r>
    </w:p>
    <w:p w:rsidR="008717F3" w:rsidRPr="007B105B" w:rsidRDefault="008717F3" w:rsidP="008717F3">
      <w:pPr>
        <w:pStyle w:val="11"/>
        <w:widowControl w:val="0"/>
        <w:ind w:firstLine="709"/>
        <w:rPr>
          <w:rFonts w:ascii="Arial" w:hAnsi="Arial" w:cs="Arial"/>
          <w:sz w:val="24"/>
          <w:szCs w:val="24"/>
        </w:rPr>
      </w:pPr>
    </w:p>
    <w:p w:rsidR="008717F3" w:rsidRPr="007B105B" w:rsidRDefault="008717F3" w:rsidP="008717F3">
      <w:pPr>
        <w:pStyle w:val="11"/>
        <w:widowControl w:val="0"/>
        <w:ind w:firstLine="709"/>
        <w:rPr>
          <w:rFonts w:ascii="Arial" w:hAnsi="Arial" w:cs="Arial"/>
          <w:sz w:val="24"/>
          <w:szCs w:val="24"/>
        </w:rPr>
      </w:pPr>
      <w:r w:rsidRPr="007B105B">
        <w:rPr>
          <w:rFonts w:ascii="Arial" w:hAnsi="Arial" w:cs="Arial"/>
          <w:sz w:val="24"/>
          <w:szCs w:val="24"/>
        </w:rPr>
        <w:t xml:space="preserve">Раздел </w:t>
      </w:r>
      <w:r w:rsidRPr="007B105B">
        <w:rPr>
          <w:rFonts w:ascii="Arial" w:hAnsi="Arial" w:cs="Arial"/>
          <w:bCs/>
          <w:smallCaps/>
          <w:sz w:val="24"/>
          <w:szCs w:val="24"/>
          <w:lang w:val="en-US" w:bidi="en-US"/>
        </w:rPr>
        <w:t>iii</w:t>
      </w:r>
      <w:r w:rsidRPr="007B105B">
        <w:rPr>
          <w:rFonts w:ascii="Arial" w:eastAsia="Arial" w:hAnsi="Arial" w:cs="Arial"/>
          <w:smallCaps/>
          <w:sz w:val="24"/>
          <w:szCs w:val="24"/>
          <w:lang w:bidi="en-US"/>
        </w:rPr>
        <w:t>.</w:t>
      </w:r>
      <w:r w:rsidRPr="007B105B">
        <w:rPr>
          <w:rFonts w:ascii="Arial" w:eastAsia="Calibri" w:hAnsi="Arial" w:cs="Arial"/>
          <w:sz w:val="24"/>
          <w:szCs w:val="24"/>
        </w:rPr>
        <w:t>Состав, последовательность и сроки выполнения административных процедур</w:t>
      </w:r>
    </w:p>
    <w:p w:rsidR="008717F3" w:rsidRPr="007B105B" w:rsidRDefault="008717F3" w:rsidP="008717F3">
      <w:pPr>
        <w:pStyle w:val="11"/>
        <w:widowControl w:val="0"/>
        <w:tabs>
          <w:tab w:val="left" w:pos="0"/>
        </w:tabs>
        <w:ind w:firstLine="709"/>
        <w:rPr>
          <w:rFonts w:ascii="Arial" w:hAnsi="Arial" w:cs="Arial"/>
          <w:sz w:val="24"/>
          <w:szCs w:val="24"/>
        </w:rPr>
      </w:pPr>
      <w:r w:rsidRPr="007B105B">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8717F3" w:rsidRPr="007B105B" w:rsidRDefault="008717F3" w:rsidP="008717F3">
      <w:pPr>
        <w:pStyle w:val="11"/>
        <w:widowControl w:val="0"/>
        <w:tabs>
          <w:tab w:val="left" w:pos="0"/>
        </w:tabs>
        <w:ind w:firstLine="709"/>
        <w:rPr>
          <w:rFonts w:ascii="Arial" w:hAnsi="Arial" w:cs="Arial"/>
          <w:sz w:val="24"/>
          <w:szCs w:val="24"/>
        </w:rPr>
      </w:pPr>
    </w:p>
    <w:p w:rsidR="008717F3" w:rsidRPr="007B105B" w:rsidRDefault="008717F3" w:rsidP="008717F3">
      <w:pPr>
        <w:pStyle w:val="25"/>
        <w:widowControl w:val="0"/>
        <w:shd w:val="clear" w:color="auto" w:fill="auto"/>
        <w:tabs>
          <w:tab w:val="left" w:pos="0"/>
          <w:tab w:val="left" w:pos="1123"/>
        </w:tabs>
        <w:spacing w:before="0" w:after="0" w:line="240" w:lineRule="auto"/>
        <w:ind w:firstLine="709"/>
        <w:rPr>
          <w:rFonts w:ascii="Arial" w:eastAsia="Calibri" w:hAnsi="Arial" w:cs="Arial"/>
          <w:sz w:val="24"/>
          <w:szCs w:val="24"/>
        </w:rPr>
      </w:pPr>
      <w:r w:rsidRPr="007B105B">
        <w:rPr>
          <w:rFonts w:ascii="Arial" w:hAnsi="Arial" w:cs="Arial"/>
          <w:sz w:val="24"/>
          <w:szCs w:val="24"/>
        </w:rPr>
        <w:t xml:space="preserve">19. </w:t>
      </w:r>
      <w:r w:rsidRPr="007B105B">
        <w:rPr>
          <w:rFonts w:ascii="Arial" w:eastAsia="Calibri" w:hAnsi="Arial" w:cs="Arial"/>
          <w:sz w:val="24"/>
          <w:szCs w:val="24"/>
        </w:rPr>
        <w:t>Перечень вариантов предоставления муниципальной услуги:</w:t>
      </w:r>
    </w:p>
    <w:p w:rsidR="008717F3" w:rsidRPr="007B105B" w:rsidRDefault="008717F3" w:rsidP="008717F3">
      <w:pPr>
        <w:pStyle w:val="25"/>
        <w:widowControl w:val="0"/>
        <w:shd w:val="clear" w:color="auto" w:fill="auto"/>
        <w:tabs>
          <w:tab w:val="left" w:pos="0"/>
          <w:tab w:val="left" w:pos="1123"/>
        </w:tabs>
        <w:spacing w:before="0" w:after="0" w:line="240" w:lineRule="auto"/>
        <w:ind w:firstLine="709"/>
        <w:rPr>
          <w:rFonts w:ascii="Arial" w:hAnsi="Arial" w:cs="Arial"/>
          <w:sz w:val="24"/>
          <w:szCs w:val="24"/>
        </w:rPr>
      </w:pPr>
      <w:r w:rsidRPr="007B105B">
        <w:rPr>
          <w:rFonts w:ascii="Arial" w:hAnsi="Arial" w:cs="Arial"/>
          <w:sz w:val="24"/>
          <w:szCs w:val="24"/>
        </w:rPr>
        <w:t>Вариант 1. Постановка граждан на учет в качестве лиц, имеющих право на предоставление земельных участков в собственность бесплатно;</w:t>
      </w:r>
    </w:p>
    <w:p w:rsidR="008717F3" w:rsidRPr="007B105B" w:rsidRDefault="008717F3" w:rsidP="008717F3">
      <w:pPr>
        <w:pStyle w:val="25"/>
        <w:widowControl w:val="0"/>
        <w:shd w:val="clear" w:color="auto" w:fill="auto"/>
        <w:tabs>
          <w:tab w:val="left" w:pos="0"/>
          <w:tab w:val="left" w:pos="1123"/>
        </w:tabs>
        <w:spacing w:before="0" w:after="0" w:line="240" w:lineRule="auto"/>
        <w:ind w:firstLine="709"/>
        <w:rPr>
          <w:rFonts w:ascii="Arial" w:eastAsia="Calibri" w:hAnsi="Arial" w:cs="Arial"/>
          <w:sz w:val="24"/>
          <w:szCs w:val="24"/>
        </w:rPr>
      </w:pPr>
      <w:r w:rsidRPr="007B105B">
        <w:rPr>
          <w:rFonts w:ascii="Arial" w:hAnsi="Arial" w:cs="Arial"/>
          <w:sz w:val="24"/>
          <w:szCs w:val="24"/>
        </w:rPr>
        <w:t xml:space="preserve">Вариант 2. </w:t>
      </w:r>
      <w:r w:rsidRPr="007B105B">
        <w:rPr>
          <w:rFonts w:ascii="Arial" w:eastAsia="Calibri" w:hAnsi="Arial" w:cs="Arial"/>
          <w:sz w:val="24"/>
          <w:szCs w:val="24"/>
        </w:rPr>
        <w:t>Исправление допущенных опечаток и (или) ошибок в выданных в результате предоставления муниципальной услуги документах;</w:t>
      </w:r>
    </w:p>
    <w:p w:rsidR="008717F3" w:rsidRPr="007B105B" w:rsidRDefault="008717F3" w:rsidP="008717F3">
      <w:pPr>
        <w:pStyle w:val="25"/>
        <w:widowControl w:val="0"/>
        <w:shd w:val="clear" w:color="auto" w:fill="auto"/>
        <w:tabs>
          <w:tab w:val="left" w:pos="0"/>
          <w:tab w:val="left" w:pos="1123"/>
        </w:tabs>
        <w:spacing w:before="0" w:after="0" w:line="240" w:lineRule="auto"/>
        <w:ind w:firstLine="709"/>
        <w:rPr>
          <w:rFonts w:ascii="Arial" w:hAnsi="Arial" w:cs="Arial"/>
          <w:sz w:val="24"/>
          <w:szCs w:val="24"/>
        </w:rPr>
      </w:pPr>
      <w:r w:rsidRPr="007B105B">
        <w:rPr>
          <w:rFonts w:ascii="Arial" w:eastAsia="Calibri" w:hAnsi="Arial" w:cs="Arial"/>
          <w:sz w:val="24"/>
          <w:szCs w:val="24"/>
        </w:rPr>
        <w:t>Вариант 3. Выдача дубликата документа, являющегося результатом предоставления муниципальной услуги</w:t>
      </w:r>
      <w:r w:rsidRPr="007B105B">
        <w:rPr>
          <w:rFonts w:ascii="Arial" w:hAnsi="Arial" w:cs="Arial"/>
          <w:sz w:val="24"/>
          <w:szCs w:val="24"/>
        </w:rPr>
        <w:t>.</w:t>
      </w:r>
    </w:p>
    <w:p w:rsidR="008717F3" w:rsidRPr="007B105B" w:rsidRDefault="008717F3" w:rsidP="008717F3">
      <w:pPr>
        <w:pStyle w:val="11"/>
        <w:widowControl w:val="0"/>
        <w:tabs>
          <w:tab w:val="left" w:pos="0"/>
        </w:tabs>
        <w:ind w:firstLine="709"/>
        <w:rPr>
          <w:rFonts w:ascii="Arial" w:hAnsi="Arial" w:cs="Arial"/>
          <w:sz w:val="24"/>
          <w:szCs w:val="24"/>
        </w:rPr>
      </w:pPr>
      <w:r w:rsidRPr="007B105B">
        <w:rPr>
          <w:rFonts w:ascii="Arial" w:hAnsi="Arial" w:cs="Arial"/>
          <w:sz w:val="24"/>
          <w:szCs w:val="24"/>
        </w:rPr>
        <w:t>20. Перечень административных процедур для каждого варианта предоставления муниципальной услуги:</w:t>
      </w:r>
    </w:p>
    <w:p w:rsidR="008717F3" w:rsidRPr="007B105B" w:rsidRDefault="008717F3" w:rsidP="008717F3">
      <w:pPr>
        <w:pStyle w:val="25"/>
        <w:widowControl w:val="0"/>
        <w:shd w:val="clear" w:color="auto" w:fill="auto"/>
        <w:tabs>
          <w:tab w:val="left" w:pos="0"/>
          <w:tab w:val="left" w:pos="1100"/>
        </w:tabs>
        <w:spacing w:before="0" w:after="0" w:line="240" w:lineRule="auto"/>
        <w:ind w:firstLine="709"/>
        <w:rPr>
          <w:rFonts w:ascii="Arial" w:hAnsi="Arial" w:cs="Arial"/>
          <w:sz w:val="24"/>
          <w:szCs w:val="24"/>
        </w:rPr>
      </w:pPr>
      <w:r w:rsidRPr="007B105B">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8717F3" w:rsidRPr="007B105B" w:rsidRDefault="008717F3" w:rsidP="008717F3">
      <w:pPr>
        <w:pStyle w:val="25"/>
        <w:widowControl w:val="0"/>
        <w:shd w:val="clear" w:color="auto" w:fill="auto"/>
        <w:tabs>
          <w:tab w:val="left" w:pos="0"/>
          <w:tab w:val="left" w:pos="1123"/>
        </w:tabs>
        <w:spacing w:before="0" w:after="0" w:line="240" w:lineRule="auto"/>
        <w:ind w:firstLine="709"/>
        <w:rPr>
          <w:rFonts w:ascii="Arial" w:hAnsi="Arial" w:cs="Arial"/>
          <w:sz w:val="24"/>
          <w:szCs w:val="24"/>
        </w:rPr>
      </w:pPr>
      <w:r w:rsidRPr="007B105B">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8717F3" w:rsidRPr="007B105B" w:rsidRDefault="008717F3" w:rsidP="008717F3">
      <w:pPr>
        <w:pStyle w:val="25"/>
        <w:widowControl w:val="0"/>
        <w:shd w:val="clear" w:color="auto" w:fill="auto"/>
        <w:tabs>
          <w:tab w:val="left" w:pos="0"/>
          <w:tab w:val="left" w:pos="1123"/>
        </w:tabs>
        <w:spacing w:before="0" w:after="0" w:line="240" w:lineRule="auto"/>
        <w:ind w:firstLine="709"/>
        <w:rPr>
          <w:rFonts w:ascii="Arial" w:hAnsi="Arial" w:cs="Arial"/>
          <w:sz w:val="24"/>
          <w:szCs w:val="24"/>
        </w:rPr>
      </w:pPr>
      <w:r w:rsidRPr="007B105B">
        <w:rPr>
          <w:rFonts w:ascii="Arial" w:hAnsi="Arial" w:cs="Arial"/>
          <w:sz w:val="24"/>
          <w:szCs w:val="24"/>
        </w:rPr>
        <w:t>в) принятие решения о предоставлении (об отказе в предоставлении) муниципальной услуги;</w:t>
      </w:r>
    </w:p>
    <w:p w:rsidR="008717F3" w:rsidRPr="007B105B" w:rsidRDefault="008717F3" w:rsidP="008717F3">
      <w:pPr>
        <w:pStyle w:val="25"/>
        <w:widowControl w:val="0"/>
        <w:shd w:val="clear" w:color="auto" w:fill="auto"/>
        <w:tabs>
          <w:tab w:val="left" w:pos="0"/>
          <w:tab w:val="left" w:pos="1123"/>
        </w:tabs>
        <w:spacing w:before="0" w:after="0" w:line="240" w:lineRule="auto"/>
        <w:ind w:firstLine="709"/>
        <w:rPr>
          <w:rFonts w:ascii="Arial" w:hAnsi="Arial" w:cs="Arial"/>
          <w:sz w:val="24"/>
          <w:szCs w:val="24"/>
        </w:rPr>
      </w:pPr>
      <w:r w:rsidRPr="007B105B">
        <w:rPr>
          <w:rFonts w:ascii="Arial" w:hAnsi="Arial" w:cs="Arial"/>
          <w:sz w:val="24"/>
          <w:szCs w:val="24"/>
        </w:rPr>
        <w:t>г) направление (выдача) результата предоставления муниципальной услуги заявителю;</w:t>
      </w:r>
    </w:p>
    <w:p w:rsidR="008717F3" w:rsidRPr="007B105B" w:rsidRDefault="008717F3" w:rsidP="008717F3">
      <w:pPr>
        <w:pStyle w:val="25"/>
        <w:widowControl w:val="0"/>
        <w:shd w:val="clear" w:color="auto" w:fill="auto"/>
        <w:tabs>
          <w:tab w:val="left" w:pos="0"/>
          <w:tab w:val="left" w:pos="1123"/>
        </w:tabs>
        <w:spacing w:before="0" w:after="0" w:line="240" w:lineRule="auto"/>
        <w:ind w:firstLine="709"/>
        <w:rPr>
          <w:rFonts w:ascii="Arial" w:hAnsi="Arial" w:cs="Arial"/>
          <w:sz w:val="24"/>
          <w:szCs w:val="24"/>
        </w:rPr>
      </w:pPr>
      <w:r w:rsidRPr="007B105B">
        <w:rPr>
          <w:rFonts w:ascii="Arial" w:hAnsi="Arial" w:cs="Arial"/>
          <w:sz w:val="24"/>
          <w:szCs w:val="24"/>
        </w:rPr>
        <w:t xml:space="preserve">е) получение дополнительных сведений от заявителя (при необходимости). </w:t>
      </w:r>
    </w:p>
    <w:p w:rsidR="008717F3" w:rsidRPr="007B105B" w:rsidRDefault="008717F3" w:rsidP="008717F3">
      <w:pPr>
        <w:pStyle w:val="11"/>
        <w:widowControl w:val="0"/>
        <w:tabs>
          <w:tab w:val="left" w:pos="0"/>
          <w:tab w:val="left" w:pos="1304"/>
        </w:tabs>
        <w:ind w:firstLine="709"/>
        <w:rPr>
          <w:rFonts w:ascii="Arial" w:eastAsia="Calibri" w:hAnsi="Arial" w:cs="Arial"/>
          <w:sz w:val="24"/>
          <w:szCs w:val="24"/>
        </w:rPr>
      </w:pPr>
    </w:p>
    <w:p w:rsidR="008717F3" w:rsidRPr="007B105B" w:rsidRDefault="008717F3" w:rsidP="008717F3">
      <w:pPr>
        <w:pStyle w:val="11"/>
        <w:widowControl w:val="0"/>
        <w:tabs>
          <w:tab w:val="left" w:pos="0"/>
          <w:tab w:val="left" w:pos="1304"/>
        </w:tabs>
        <w:ind w:firstLine="709"/>
        <w:rPr>
          <w:rFonts w:ascii="Arial" w:hAnsi="Arial" w:cs="Arial"/>
          <w:sz w:val="24"/>
          <w:szCs w:val="24"/>
        </w:rPr>
      </w:pPr>
      <w:r w:rsidRPr="007B105B">
        <w:rPr>
          <w:rFonts w:ascii="Arial" w:eastAsia="Calibri" w:hAnsi="Arial" w:cs="Arial"/>
          <w:sz w:val="24"/>
          <w:szCs w:val="24"/>
        </w:rPr>
        <w:t>Описание административной процедуры профилирования заявителя</w:t>
      </w:r>
    </w:p>
    <w:p w:rsidR="008717F3" w:rsidRPr="007B105B" w:rsidRDefault="008717F3" w:rsidP="008717F3">
      <w:pPr>
        <w:pStyle w:val="11"/>
        <w:widowControl w:val="0"/>
        <w:tabs>
          <w:tab w:val="left" w:pos="0"/>
          <w:tab w:val="left" w:pos="1304"/>
        </w:tabs>
        <w:ind w:firstLine="709"/>
        <w:rPr>
          <w:rFonts w:ascii="Arial" w:hAnsi="Arial" w:cs="Arial"/>
          <w:sz w:val="24"/>
          <w:szCs w:val="24"/>
        </w:rPr>
      </w:pPr>
    </w:p>
    <w:p w:rsidR="008717F3" w:rsidRPr="007B105B" w:rsidRDefault="008717F3" w:rsidP="008717F3">
      <w:pPr>
        <w:widowControl w:val="0"/>
        <w:tabs>
          <w:tab w:val="left" w:pos="0"/>
        </w:tabs>
        <w:ind w:firstLine="709"/>
        <w:rPr>
          <w:rFonts w:eastAsia="Calibri" w:cs="Arial"/>
        </w:rPr>
      </w:pPr>
      <w:r w:rsidRPr="007B105B">
        <w:rPr>
          <w:rFonts w:eastAsia="Calibri" w:cs="Arial"/>
        </w:rPr>
        <w:t xml:space="preserve">21. 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8717F3" w:rsidRPr="007B105B" w:rsidRDefault="008717F3" w:rsidP="008717F3">
      <w:pPr>
        <w:pStyle w:val="11"/>
        <w:widowControl w:val="0"/>
        <w:tabs>
          <w:tab w:val="left" w:pos="0"/>
        </w:tabs>
        <w:ind w:firstLine="709"/>
        <w:rPr>
          <w:rFonts w:ascii="Arial" w:hAnsi="Arial" w:cs="Arial"/>
          <w:sz w:val="24"/>
          <w:szCs w:val="24"/>
        </w:rPr>
      </w:pPr>
      <w:r w:rsidRPr="007B105B">
        <w:rPr>
          <w:rFonts w:ascii="Arial"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8717F3" w:rsidRPr="007B105B" w:rsidRDefault="008717F3" w:rsidP="008717F3">
      <w:pPr>
        <w:pStyle w:val="11"/>
        <w:widowControl w:val="0"/>
        <w:tabs>
          <w:tab w:val="left" w:pos="0"/>
        </w:tabs>
        <w:ind w:firstLine="709"/>
        <w:rPr>
          <w:rFonts w:ascii="Arial" w:hAnsi="Arial" w:cs="Arial"/>
          <w:sz w:val="24"/>
          <w:szCs w:val="24"/>
        </w:rPr>
      </w:pPr>
    </w:p>
    <w:p w:rsidR="008717F3" w:rsidRPr="007B105B" w:rsidRDefault="008717F3" w:rsidP="008717F3">
      <w:pPr>
        <w:pStyle w:val="11"/>
        <w:widowControl w:val="0"/>
        <w:tabs>
          <w:tab w:val="left" w:pos="0"/>
        </w:tabs>
        <w:ind w:firstLine="709"/>
        <w:rPr>
          <w:rFonts w:ascii="Arial" w:hAnsi="Arial" w:cs="Arial"/>
          <w:sz w:val="24"/>
          <w:szCs w:val="24"/>
        </w:rPr>
      </w:pPr>
      <w:r w:rsidRPr="007B105B">
        <w:rPr>
          <w:rFonts w:ascii="Arial" w:hAnsi="Arial" w:cs="Arial"/>
          <w:sz w:val="24"/>
          <w:szCs w:val="24"/>
        </w:rPr>
        <w:t>Подразделы, содержащие описание вариантов предоставления муниципальной услуги</w:t>
      </w:r>
    </w:p>
    <w:p w:rsidR="008717F3" w:rsidRPr="007B105B" w:rsidRDefault="008717F3" w:rsidP="008717F3">
      <w:pPr>
        <w:pStyle w:val="11"/>
        <w:widowControl w:val="0"/>
        <w:tabs>
          <w:tab w:val="left" w:pos="0"/>
        </w:tabs>
        <w:ind w:firstLine="709"/>
        <w:rPr>
          <w:rFonts w:ascii="Arial" w:hAnsi="Arial" w:cs="Arial"/>
          <w:sz w:val="24"/>
          <w:szCs w:val="24"/>
        </w:rPr>
      </w:pPr>
    </w:p>
    <w:p w:rsidR="008717F3" w:rsidRPr="007B105B" w:rsidRDefault="008717F3" w:rsidP="008717F3">
      <w:pPr>
        <w:pStyle w:val="25"/>
        <w:widowControl w:val="0"/>
        <w:shd w:val="clear" w:color="auto" w:fill="auto"/>
        <w:tabs>
          <w:tab w:val="left" w:pos="0"/>
          <w:tab w:val="left" w:pos="1123"/>
        </w:tabs>
        <w:spacing w:before="0" w:after="0" w:line="240" w:lineRule="auto"/>
        <w:ind w:firstLine="709"/>
        <w:rPr>
          <w:rFonts w:ascii="Arial" w:hAnsi="Arial" w:cs="Arial"/>
          <w:sz w:val="24"/>
          <w:szCs w:val="24"/>
        </w:rPr>
      </w:pPr>
      <w:r w:rsidRPr="007B105B">
        <w:rPr>
          <w:rFonts w:ascii="Arial" w:hAnsi="Arial" w:cs="Arial"/>
          <w:sz w:val="24"/>
          <w:szCs w:val="24"/>
        </w:rPr>
        <w:t>22. Вариант 1. Постановка граждан на учет в качестве лиц, имеющих право на предоставление земельных участков в собственность бесплатно.</w:t>
      </w:r>
    </w:p>
    <w:p w:rsidR="008717F3" w:rsidRPr="007B105B" w:rsidRDefault="008717F3" w:rsidP="008717F3">
      <w:pPr>
        <w:pStyle w:val="11"/>
        <w:widowControl w:val="0"/>
        <w:tabs>
          <w:tab w:val="left" w:pos="0"/>
          <w:tab w:val="left" w:pos="1276"/>
        </w:tabs>
        <w:ind w:firstLine="709"/>
        <w:rPr>
          <w:rFonts w:ascii="Arial" w:hAnsi="Arial" w:cs="Arial"/>
          <w:sz w:val="24"/>
          <w:szCs w:val="24"/>
        </w:rPr>
      </w:pPr>
      <w:r w:rsidRPr="007B105B">
        <w:rPr>
          <w:rFonts w:ascii="Arial" w:hAnsi="Arial" w:cs="Arial"/>
          <w:sz w:val="24"/>
          <w:szCs w:val="24"/>
        </w:rPr>
        <w:t>Результат предоставления муниципальной услуги – принятие решения о постановке граждан на учет в качестве лиц, имеющих право на предоставление земельных участков в собственность бесплатно либо решение об отказе в постановке на учет.</w:t>
      </w:r>
    </w:p>
    <w:p w:rsidR="008717F3" w:rsidRPr="007B105B" w:rsidRDefault="008717F3" w:rsidP="008717F3">
      <w:pPr>
        <w:pStyle w:val="aa"/>
        <w:widowControl w:val="0"/>
        <w:tabs>
          <w:tab w:val="left" w:pos="0"/>
          <w:tab w:val="left" w:pos="1276"/>
        </w:tabs>
        <w:spacing w:after="0" w:line="240" w:lineRule="auto"/>
        <w:ind w:left="0" w:firstLine="709"/>
        <w:rPr>
          <w:rFonts w:ascii="Arial" w:hAnsi="Arial" w:cs="Arial"/>
          <w:sz w:val="24"/>
          <w:szCs w:val="24"/>
        </w:rPr>
      </w:pPr>
      <w:r w:rsidRPr="007B105B">
        <w:rPr>
          <w:rFonts w:ascii="Arial" w:hAnsi="Arial" w:cs="Arial"/>
          <w:sz w:val="24"/>
          <w:szCs w:val="24"/>
        </w:rPr>
        <w:t>22.1. Прием и регистрация запроса и документов и (или) информации, необходимых для предоставления муниципальной услуги.</w:t>
      </w:r>
    </w:p>
    <w:p w:rsidR="008717F3" w:rsidRPr="007B105B" w:rsidRDefault="008717F3" w:rsidP="008717F3">
      <w:pPr>
        <w:widowControl w:val="0"/>
        <w:tabs>
          <w:tab w:val="left" w:pos="0"/>
        </w:tabs>
        <w:ind w:firstLine="709"/>
        <w:rPr>
          <w:rFonts w:cs="Arial"/>
        </w:rPr>
      </w:pPr>
      <w:r w:rsidRPr="007B105B">
        <w:rPr>
          <w:rFonts w:cs="Arial"/>
        </w:rPr>
        <w:t xml:space="preserve">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w:t>
      </w:r>
      <w:r w:rsidRPr="007B105B">
        <w:rPr>
          <w:rFonts w:cs="Arial"/>
        </w:rPr>
        <w:lastRenderedPageBreak/>
        <w:t>Администрацию либо в МФЦ.</w:t>
      </w:r>
    </w:p>
    <w:p w:rsidR="008717F3" w:rsidRPr="007B105B" w:rsidRDefault="008717F3" w:rsidP="008717F3">
      <w:pPr>
        <w:widowControl w:val="0"/>
        <w:tabs>
          <w:tab w:val="left" w:pos="0"/>
        </w:tabs>
        <w:ind w:firstLine="709"/>
        <w:rPr>
          <w:rFonts w:cs="Arial"/>
        </w:rPr>
      </w:pPr>
      <w:r w:rsidRPr="007B105B">
        <w:rPr>
          <w:rFonts w:cs="Arial"/>
        </w:rPr>
        <w:t>22.1.2. К заявлению должны быть приложены документы, указанные в пункте 9 настоящего административного регламента.</w:t>
      </w:r>
    </w:p>
    <w:p w:rsidR="008717F3" w:rsidRPr="007B105B" w:rsidRDefault="008717F3" w:rsidP="008717F3">
      <w:pPr>
        <w:widowControl w:val="0"/>
        <w:tabs>
          <w:tab w:val="left" w:pos="0"/>
        </w:tabs>
        <w:ind w:firstLine="709"/>
        <w:rPr>
          <w:rFonts w:cs="Arial"/>
        </w:rPr>
      </w:pPr>
      <w:r w:rsidRPr="007B105B">
        <w:rPr>
          <w:rFonts w:cs="Arial"/>
        </w:rPr>
        <w:t>22.1.3. 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8717F3" w:rsidRPr="007B105B" w:rsidRDefault="008717F3" w:rsidP="008717F3">
      <w:pPr>
        <w:widowControl w:val="0"/>
        <w:tabs>
          <w:tab w:val="left" w:pos="0"/>
        </w:tabs>
        <w:ind w:firstLine="709"/>
        <w:rPr>
          <w:rFonts w:cs="Arial"/>
        </w:rPr>
      </w:pPr>
      <w:r w:rsidRPr="007B105B">
        <w:rPr>
          <w:rFonts w:cs="Arial"/>
        </w:rPr>
        <w:t>- устанавливает предмет обращения, личность заявителя;</w:t>
      </w:r>
    </w:p>
    <w:p w:rsidR="008717F3" w:rsidRPr="007B105B" w:rsidRDefault="008717F3" w:rsidP="008717F3">
      <w:pPr>
        <w:widowControl w:val="0"/>
        <w:tabs>
          <w:tab w:val="left" w:pos="0"/>
        </w:tabs>
        <w:ind w:firstLine="709"/>
        <w:rPr>
          <w:rFonts w:cs="Arial"/>
        </w:rPr>
      </w:pPr>
      <w:r w:rsidRPr="007B105B">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717F3" w:rsidRPr="007B105B" w:rsidRDefault="008717F3" w:rsidP="008717F3">
      <w:pPr>
        <w:widowControl w:val="0"/>
        <w:tabs>
          <w:tab w:val="left" w:pos="0"/>
        </w:tabs>
        <w:ind w:firstLine="709"/>
        <w:rPr>
          <w:rFonts w:cs="Arial"/>
        </w:rPr>
      </w:pPr>
      <w:r w:rsidRPr="007B105B">
        <w:rPr>
          <w:rFonts w:cs="Arial"/>
        </w:rPr>
        <w:t>- проверяет соответствие заявления требованиям, установленным в соответствии с настоящим административным регламентом;</w:t>
      </w:r>
    </w:p>
    <w:p w:rsidR="008717F3" w:rsidRPr="007B105B" w:rsidRDefault="008717F3" w:rsidP="008717F3">
      <w:pPr>
        <w:widowControl w:val="0"/>
        <w:tabs>
          <w:tab w:val="left" w:pos="0"/>
        </w:tabs>
        <w:ind w:firstLine="709"/>
        <w:rPr>
          <w:rFonts w:eastAsia="SimSun" w:cs="Arial"/>
        </w:rPr>
      </w:pPr>
      <w:r w:rsidRPr="007B105B">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717F3" w:rsidRPr="007B105B" w:rsidRDefault="008717F3" w:rsidP="008717F3">
      <w:pPr>
        <w:widowControl w:val="0"/>
        <w:tabs>
          <w:tab w:val="left" w:pos="0"/>
        </w:tabs>
        <w:ind w:firstLine="709"/>
        <w:rPr>
          <w:rFonts w:cs="Arial"/>
        </w:rPr>
      </w:pPr>
      <w:r w:rsidRPr="007B105B">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8717F3" w:rsidRPr="007B105B" w:rsidRDefault="008717F3" w:rsidP="008717F3">
      <w:pPr>
        <w:pStyle w:val="aa"/>
        <w:widowControl w:val="0"/>
        <w:tabs>
          <w:tab w:val="left" w:pos="0"/>
        </w:tabs>
        <w:spacing w:after="0" w:line="240" w:lineRule="auto"/>
        <w:ind w:left="0" w:firstLine="709"/>
        <w:rPr>
          <w:rFonts w:ascii="Arial" w:eastAsia="Arial Unicode MS" w:hAnsi="Arial" w:cs="Arial"/>
          <w:sz w:val="24"/>
          <w:szCs w:val="24"/>
          <w:lang w:eastAsia="ru-RU"/>
        </w:rPr>
      </w:pPr>
      <w:r w:rsidRPr="007B105B">
        <w:rPr>
          <w:rFonts w:ascii="Arial" w:hAnsi="Arial" w:cs="Arial"/>
          <w:sz w:val="24"/>
          <w:szCs w:val="24"/>
        </w:rPr>
        <w:t>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717F3" w:rsidRPr="007B105B" w:rsidRDefault="008717F3" w:rsidP="008717F3">
      <w:pPr>
        <w:widowControl w:val="0"/>
        <w:tabs>
          <w:tab w:val="left" w:pos="0"/>
        </w:tabs>
        <w:ind w:firstLine="709"/>
        <w:rPr>
          <w:rFonts w:cs="Arial"/>
        </w:rPr>
      </w:pPr>
      <w:r w:rsidRPr="007B105B">
        <w:rPr>
          <w:rFonts w:cs="Arial"/>
        </w:rPr>
        <w:t>22.1.5. 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17F3" w:rsidRPr="007B105B" w:rsidRDefault="008717F3" w:rsidP="008717F3">
      <w:pPr>
        <w:widowControl w:val="0"/>
        <w:tabs>
          <w:tab w:val="left" w:pos="0"/>
        </w:tabs>
        <w:ind w:firstLine="709"/>
        <w:rPr>
          <w:rFonts w:cs="Arial"/>
        </w:rPr>
      </w:pPr>
      <w:r w:rsidRPr="007B105B">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8717F3" w:rsidRPr="007B105B" w:rsidRDefault="008717F3" w:rsidP="008717F3">
      <w:pPr>
        <w:pStyle w:val="aa"/>
        <w:widowControl w:val="0"/>
        <w:tabs>
          <w:tab w:val="left" w:pos="0"/>
        </w:tabs>
        <w:spacing w:after="0" w:line="240" w:lineRule="auto"/>
        <w:ind w:left="0" w:firstLine="709"/>
        <w:rPr>
          <w:rFonts w:ascii="Arial" w:hAnsi="Arial" w:cs="Arial"/>
          <w:sz w:val="24"/>
          <w:szCs w:val="24"/>
        </w:rPr>
      </w:pPr>
      <w:r w:rsidRPr="007B105B">
        <w:rPr>
          <w:rFonts w:ascii="Arial" w:hAnsi="Arial" w:cs="Arial"/>
          <w:sz w:val="24"/>
          <w:szCs w:val="24"/>
        </w:rPr>
        <w:t>22.1.6.Получение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8717F3" w:rsidRPr="007B105B" w:rsidRDefault="008717F3" w:rsidP="008717F3">
      <w:pPr>
        <w:pStyle w:val="aa"/>
        <w:widowControl w:val="0"/>
        <w:tabs>
          <w:tab w:val="left" w:pos="0"/>
        </w:tabs>
        <w:spacing w:after="0" w:line="240" w:lineRule="auto"/>
        <w:ind w:left="0" w:firstLine="709"/>
        <w:rPr>
          <w:rFonts w:ascii="Arial" w:hAnsi="Arial" w:cs="Arial"/>
          <w:sz w:val="24"/>
          <w:szCs w:val="24"/>
        </w:rPr>
      </w:pPr>
      <w:r w:rsidRPr="007B105B">
        <w:rPr>
          <w:rFonts w:ascii="Arial" w:hAnsi="Arial" w:cs="Arial"/>
          <w:sz w:val="24"/>
          <w:szCs w:val="24"/>
        </w:rPr>
        <w:t>22.1.7.Сообщение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 не позднее рабочего дня, следующего за днем поступления заявления в администрацию.</w:t>
      </w:r>
    </w:p>
    <w:p w:rsidR="008717F3" w:rsidRPr="007B105B" w:rsidRDefault="008717F3" w:rsidP="008717F3">
      <w:pPr>
        <w:pStyle w:val="aa"/>
        <w:widowControl w:val="0"/>
        <w:tabs>
          <w:tab w:val="left" w:pos="0"/>
        </w:tabs>
        <w:autoSpaceDE w:val="0"/>
        <w:autoSpaceDN w:val="0"/>
        <w:adjustRightInd w:val="0"/>
        <w:spacing w:after="0" w:line="240" w:lineRule="auto"/>
        <w:ind w:left="0" w:firstLine="709"/>
        <w:rPr>
          <w:rFonts w:ascii="Arial" w:hAnsi="Arial" w:cs="Arial"/>
          <w:bCs/>
          <w:sz w:val="24"/>
          <w:szCs w:val="24"/>
        </w:rPr>
      </w:pPr>
      <w:r w:rsidRPr="007B105B">
        <w:rPr>
          <w:rFonts w:ascii="Arial" w:hAnsi="Arial" w:cs="Arial"/>
          <w:sz w:val="24"/>
          <w:szCs w:val="24"/>
        </w:rPr>
        <w:t>22.1.8.</w:t>
      </w:r>
      <w:r w:rsidRPr="007B105B">
        <w:rPr>
          <w:rFonts w:ascii="Arial" w:hAnsi="Arial" w:cs="Arial"/>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срок, </w:t>
      </w:r>
      <w:r w:rsidRPr="007B105B">
        <w:rPr>
          <w:rFonts w:ascii="Arial" w:hAnsi="Arial" w:cs="Arial"/>
          <w:bCs/>
          <w:sz w:val="24"/>
          <w:szCs w:val="24"/>
        </w:rPr>
        <w:lastRenderedPageBreak/>
        <w:t>установленный в соглашении между МФЦ и администрацией.</w:t>
      </w:r>
    </w:p>
    <w:p w:rsidR="008717F3" w:rsidRPr="007B105B" w:rsidRDefault="008717F3" w:rsidP="008717F3">
      <w:pPr>
        <w:widowControl w:val="0"/>
        <w:tabs>
          <w:tab w:val="left" w:pos="0"/>
        </w:tabs>
        <w:autoSpaceDE w:val="0"/>
        <w:autoSpaceDN w:val="0"/>
        <w:adjustRightInd w:val="0"/>
        <w:ind w:firstLine="709"/>
        <w:rPr>
          <w:rFonts w:cs="Arial"/>
          <w:bCs/>
          <w:highlight w:val="lightGray"/>
        </w:rPr>
      </w:pPr>
      <w:r w:rsidRPr="007B105B">
        <w:rPr>
          <w:rFonts w:cs="Arial"/>
          <w:bCs/>
        </w:rPr>
        <w:t>22.1.9.Максимальный срок исполнения административной процедуры - 1 рабочий день.</w:t>
      </w:r>
    </w:p>
    <w:p w:rsidR="008717F3" w:rsidRPr="007B105B" w:rsidRDefault="008717F3" w:rsidP="008717F3">
      <w:pPr>
        <w:widowControl w:val="0"/>
        <w:tabs>
          <w:tab w:val="left" w:pos="0"/>
        </w:tabs>
        <w:autoSpaceDE w:val="0"/>
        <w:autoSpaceDN w:val="0"/>
        <w:adjustRightInd w:val="0"/>
        <w:ind w:firstLine="709"/>
        <w:rPr>
          <w:rFonts w:cs="Arial"/>
          <w:bCs/>
        </w:rPr>
      </w:pPr>
      <w:r w:rsidRPr="007B105B">
        <w:rPr>
          <w:rFonts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8717F3" w:rsidRPr="007B105B" w:rsidRDefault="008717F3" w:rsidP="008717F3">
      <w:pPr>
        <w:pStyle w:val="aa"/>
        <w:widowControl w:val="0"/>
        <w:tabs>
          <w:tab w:val="left" w:pos="0"/>
        </w:tabs>
        <w:spacing w:after="0" w:line="240" w:lineRule="auto"/>
        <w:ind w:left="0" w:firstLine="709"/>
        <w:rPr>
          <w:rFonts w:ascii="Arial" w:hAnsi="Arial" w:cs="Arial"/>
          <w:bCs/>
          <w:sz w:val="24"/>
          <w:szCs w:val="24"/>
        </w:rPr>
      </w:pPr>
      <w:r w:rsidRPr="007B105B">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8717F3" w:rsidRPr="007B105B" w:rsidRDefault="008717F3" w:rsidP="008717F3">
      <w:pPr>
        <w:pStyle w:val="aa"/>
        <w:widowControl w:val="0"/>
        <w:tabs>
          <w:tab w:val="left" w:pos="0"/>
        </w:tabs>
        <w:spacing w:after="0" w:line="240" w:lineRule="auto"/>
        <w:ind w:left="0" w:firstLine="709"/>
        <w:rPr>
          <w:rFonts w:ascii="Arial" w:hAnsi="Arial" w:cs="Arial"/>
          <w:sz w:val="24"/>
          <w:szCs w:val="24"/>
        </w:rPr>
      </w:pPr>
      <w:r w:rsidRPr="007B105B">
        <w:rPr>
          <w:rFonts w:ascii="Arial" w:hAnsi="Arial" w:cs="Arial"/>
          <w:sz w:val="24"/>
          <w:szCs w:val="24"/>
        </w:rPr>
        <w:t>22.2. Формирование и направление межведомственных запросов в органы (организации), участвующие в предоставлении муниципальной услуги.</w:t>
      </w:r>
    </w:p>
    <w:p w:rsidR="008717F3" w:rsidRPr="007B105B" w:rsidRDefault="008717F3" w:rsidP="008717F3">
      <w:pPr>
        <w:pStyle w:val="aa"/>
        <w:widowControl w:val="0"/>
        <w:tabs>
          <w:tab w:val="left" w:pos="0"/>
        </w:tabs>
        <w:spacing w:after="0" w:line="240" w:lineRule="auto"/>
        <w:ind w:left="0" w:firstLine="709"/>
        <w:rPr>
          <w:rFonts w:ascii="Arial" w:hAnsi="Arial" w:cs="Arial"/>
          <w:sz w:val="24"/>
          <w:szCs w:val="24"/>
        </w:rPr>
      </w:pPr>
      <w:r w:rsidRPr="007B105B">
        <w:rPr>
          <w:rFonts w:ascii="Arial" w:hAnsi="Arial" w:cs="Arial"/>
          <w:bCs/>
          <w:sz w:val="24"/>
          <w:szCs w:val="24"/>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8717F3" w:rsidRPr="007B105B" w:rsidRDefault="008717F3" w:rsidP="008717F3">
      <w:pPr>
        <w:widowControl w:val="0"/>
        <w:tabs>
          <w:tab w:val="left" w:pos="0"/>
        </w:tabs>
        <w:ind w:firstLine="709"/>
        <w:rPr>
          <w:rFonts w:eastAsia="SimSun" w:cs="Arial"/>
        </w:rPr>
      </w:pPr>
      <w:r w:rsidRPr="007B105B">
        <w:rPr>
          <w:rFonts w:cs="Arial"/>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7B105B">
        <w:rPr>
          <w:rFonts w:eastAsia="SimSun" w:cs="Arial"/>
        </w:rPr>
        <w:t>в рамках межведомственного взаимодействия запрашивает в случае необходимости:</w:t>
      </w:r>
    </w:p>
    <w:p w:rsidR="008717F3" w:rsidRPr="007B105B" w:rsidRDefault="008717F3" w:rsidP="008717F3">
      <w:pPr>
        <w:widowControl w:val="0"/>
        <w:tabs>
          <w:tab w:val="left" w:pos="0"/>
        </w:tabs>
        <w:ind w:firstLine="709"/>
        <w:rPr>
          <w:rFonts w:eastAsia="SimSun" w:cs="Arial"/>
        </w:rPr>
      </w:pPr>
      <w:r w:rsidRPr="007B105B">
        <w:rPr>
          <w:rFonts w:eastAsia="SimSun" w:cs="Arial"/>
        </w:rPr>
        <w:t>а) в Управлении Федеральной службы государственной регистрации, кадастра и картографии по Воронежской области:</w:t>
      </w:r>
    </w:p>
    <w:p w:rsidR="008717F3" w:rsidRPr="007B105B" w:rsidRDefault="008717F3" w:rsidP="008717F3">
      <w:pPr>
        <w:widowControl w:val="0"/>
        <w:tabs>
          <w:tab w:val="left" w:pos="0"/>
        </w:tabs>
        <w:ind w:firstLine="709"/>
        <w:rPr>
          <w:rFonts w:eastAsia="SimSun" w:cs="Arial"/>
        </w:rPr>
      </w:pPr>
      <w:r w:rsidRPr="007B105B">
        <w:rPr>
          <w:rFonts w:eastAsia="SimSun" w:cs="Arial"/>
        </w:rPr>
        <w:t xml:space="preserve">- </w:t>
      </w:r>
      <w:r w:rsidRPr="007B105B">
        <w:rPr>
          <w:rFonts w:cs="Arial"/>
        </w:rPr>
        <w:t>выписку из Единого государственного реестра недвижимости (об объекте недвижимости, о зарегистрированных правах на объекты недвижимости);</w:t>
      </w:r>
    </w:p>
    <w:p w:rsidR="008717F3" w:rsidRPr="007B105B" w:rsidRDefault="008717F3" w:rsidP="008717F3">
      <w:pPr>
        <w:widowControl w:val="0"/>
        <w:tabs>
          <w:tab w:val="left" w:pos="0"/>
        </w:tabs>
        <w:ind w:firstLine="709"/>
        <w:rPr>
          <w:rFonts w:cs="Arial"/>
        </w:rPr>
      </w:pPr>
      <w:r w:rsidRPr="007B105B">
        <w:rPr>
          <w:rFonts w:cs="Arial"/>
        </w:rPr>
        <w:t>б) в Федеральной налоговой службе России:</w:t>
      </w:r>
    </w:p>
    <w:p w:rsidR="008717F3" w:rsidRPr="007B105B" w:rsidRDefault="008717F3" w:rsidP="008717F3">
      <w:pPr>
        <w:widowControl w:val="0"/>
        <w:tabs>
          <w:tab w:val="left" w:pos="0"/>
        </w:tabs>
        <w:ind w:firstLine="709"/>
        <w:rPr>
          <w:rFonts w:cs="Arial"/>
        </w:rPr>
      </w:pPr>
      <w:r w:rsidRPr="007B105B">
        <w:rPr>
          <w:rFonts w:cs="Arial"/>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8717F3" w:rsidRPr="007B105B" w:rsidRDefault="008717F3" w:rsidP="008717F3">
      <w:pPr>
        <w:widowControl w:val="0"/>
        <w:tabs>
          <w:tab w:val="left" w:pos="0"/>
        </w:tabs>
        <w:ind w:firstLine="709"/>
        <w:rPr>
          <w:rFonts w:cs="Arial"/>
        </w:rPr>
      </w:pPr>
      <w:r w:rsidRPr="007B105B">
        <w:rPr>
          <w:rFonts w:cs="Arial"/>
        </w:rPr>
        <w:t>в) в Управлении МВД России по Воронежской области:</w:t>
      </w:r>
    </w:p>
    <w:p w:rsidR="008717F3" w:rsidRPr="007B105B" w:rsidRDefault="008717F3" w:rsidP="008717F3">
      <w:pPr>
        <w:widowControl w:val="0"/>
        <w:tabs>
          <w:tab w:val="left" w:pos="0"/>
        </w:tabs>
        <w:ind w:firstLine="709"/>
        <w:rPr>
          <w:rFonts w:cs="Arial"/>
        </w:rPr>
      </w:pPr>
      <w:r w:rsidRPr="007B105B">
        <w:rPr>
          <w:rFonts w:cs="Arial"/>
        </w:rPr>
        <w:t>- адресно-справочную информацию о лицах, проживающих совместно с многодетным гражданином;</w:t>
      </w:r>
    </w:p>
    <w:p w:rsidR="008717F3" w:rsidRPr="007B105B" w:rsidRDefault="008717F3" w:rsidP="008717F3">
      <w:pPr>
        <w:widowControl w:val="0"/>
        <w:tabs>
          <w:tab w:val="left" w:pos="0"/>
        </w:tabs>
        <w:ind w:firstLine="709"/>
        <w:rPr>
          <w:rFonts w:eastAsia="Calibri" w:cs="Arial"/>
        </w:rPr>
      </w:pPr>
      <w:r w:rsidRPr="007B105B">
        <w:rPr>
          <w:rFonts w:cs="Arial"/>
        </w:rPr>
        <w:t>в) в администрации муниципального образования – сведения о постановке на учет в качестве нуждающихся в жилых помещениях.</w:t>
      </w:r>
      <w:r>
        <w:rPr>
          <w:rFonts w:cs="Arial"/>
        </w:rPr>
        <w:t xml:space="preserve"> </w:t>
      </w:r>
    </w:p>
    <w:p w:rsidR="008717F3" w:rsidRPr="007B105B" w:rsidRDefault="008717F3" w:rsidP="008717F3">
      <w:pPr>
        <w:widowControl w:val="0"/>
        <w:tabs>
          <w:tab w:val="left" w:pos="0"/>
        </w:tabs>
        <w:ind w:firstLine="709"/>
        <w:rPr>
          <w:rFonts w:cs="Arial"/>
        </w:rPr>
      </w:pPr>
      <w:r w:rsidRPr="007B105B">
        <w:rPr>
          <w:rFonts w:cs="Arial"/>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8717F3" w:rsidRPr="007B105B" w:rsidRDefault="008717F3" w:rsidP="008717F3">
      <w:pPr>
        <w:widowControl w:val="0"/>
        <w:tabs>
          <w:tab w:val="left" w:pos="0"/>
        </w:tabs>
        <w:ind w:firstLine="709"/>
        <w:rPr>
          <w:rFonts w:cs="Arial"/>
        </w:rPr>
      </w:pPr>
      <w:r w:rsidRPr="007B105B">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8717F3" w:rsidRPr="007B105B" w:rsidRDefault="008717F3" w:rsidP="008717F3">
      <w:pPr>
        <w:widowControl w:val="0"/>
        <w:tabs>
          <w:tab w:val="left" w:pos="0"/>
        </w:tabs>
        <w:ind w:firstLine="709"/>
        <w:rPr>
          <w:rFonts w:cs="Arial"/>
        </w:rPr>
      </w:pPr>
      <w:r w:rsidRPr="007B105B">
        <w:rPr>
          <w:rFonts w:cs="Arial"/>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8717F3" w:rsidRPr="007B105B" w:rsidRDefault="008717F3" w:rsidP="008717F3">
      <w:pPr>
        <w:widowControl w:val="0"/>
        <w:tabs>
          <w:tab w:val="left" w:pos="0"/>
        </w:tabs>
        <w:ind w:firstLine="709"/>
        <w:rPr>
          <w:rFonts w:cs="Arial"/>
        </w:rPr>
      </w:pPr>
      <w:r w:rsidRPr="007B105B">
        <w:rPr>
          <w:rFonts w:cs="Arial"/>
        </w:rPr>
        <w:t xml:space="preserve">- наименование органа, направляющего межведомственный запрос; </w:t>
      </w:r>
    </w:p>
    <w:p w:rsidR="008717F3" w:rsidRPr="007B105B" w:rsidRDefault="008717F3" w:rsidP="008717F3">
      <w:pPr>
        <w:widowControl w:val="0"/>
        <w:tabs>
          <w:tab w:val="left" w:pos="0"/>
        </w:tabs>
        <w:ind w:firstLine="709"/>
        <w:rPr>
          <w:rFonts w:cs="Arial"/>
        </w:rPr>
      </w:pPr>
      <w:r w:rsidRPr="007B105B">
        <w:rPr>
          <w:rFonts w:cs="Arial"/>
        </w:rPr>
        <w:t xml:space="preserve">- наименование органа или организации, в адрес которых направляется межведомственный запрос; </w:t>
      </w:r>
    </w:p>
    <w:p w:rsidR="008717F3" w:rsidRPr="007B105B" w:rsidRDefault="008717F3" w:rsidP="008717F3">
      <w:pPr>
        <w:widowControl w:val="0"/>
        <w:tabs>
          <w:tab w:val="left" w:pos="0"/>
        </w:tabs>
        <w:ind w:firstLine="709"/>
        <w:rPr>
          <w:rFonts w:cs="Arial"/>
        </w:rPr>
      </w:pPr>
      <w:r w:rsidRPr="007B105B">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8717F3" w:rsidRPr="007B105B" w:rsidRDefault="008717F3" w:rsidP="008717F3">
      <w:pPr>
        <w:widowControl w:val="0"/>
        <w:tabs>
          <w:tab w:val="left" w:pos="0"/>
        </w:tabs>
        <w:ind w:firstLine="709"/>
        <w:rPr>
          <w:rFonts w:cs="Arial"/>
        </w:rPr>
      </w:pPr>
      <w:r w:rsidRPr="007B105B">
        <w:rPr>
          <w:rFonts w:cs="Arial"/>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8717F3" w:rsidRPr="007B105B" w:rsidRDefault="008717F3" w:rsidP="008717F3">
      <w:pPr>
        <w:widowControl w:val="0"/>
        <w:tabs>
          <w:tab w:val="left" w:pos="0"/>
        </w:tabs>
        <w:ind w:firstLine="709"/>
        <w:rPr>
          <w:rFonts w:cs="Arial"/>
        </w:rPr>
      </w:pPr>
      <w:r w:rsidRPr="007B105B">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8717F3" w:rsidRPr="007B105B" w:rsidRDefault="008717F3" w:rsidP="008717F3">
      <w:pPr>
        <w:widowControl w:val="0"/>
        <w:tabs>
          <w:tab w:val="left" w:pos="0"/>
        </w:tabs>
        <w:ind w:firstLine="709"/>
        <w:rPr>
          <w:rFonts w:cs="Arial"/>
        </w:rPr>
      </w:pPr>
      <w:r w:rsidRPr="007B105B">
        <w:rPr>
          <w:rFonts w:cs="Arial"/>
        </w:rPr>
        <w:t xml:space="preserve">- контактная информация для направления ответа на межведомственный запрос; </w:t>
      </w:r>
    </w:p>
    <w:p w:rsidR="008717F3" w:rsidRPr="007B105B" w:rsidRDefault="008717F3" w:rsidP="008717F3">
      <w:pPr>
        <w:widowControl w:val="0"/>
        <w:tabs>
          <w:tab w:val="left" w:pos="0"/>
        </w:tabs>
        <w:ind w:firstLine="709"/>
        <w:rPr>
          <w:rFonts w:cs="Arial"/>
        </w:rPr>
      </w:pPr>
      <w:r w:rsidRPr="007B105B">
        <w:rPr>
          <w:rFonts w:cs="Arial"/>
        </w:rPr>
        <w:t xml:space="preserve">- дата направления межведомственного запроса; </w:t>
      </w:r>
    </w:p>
    <w:p w:rsidR="008717F3" w:rsidRPr="007B105B" w:rsidRDefault="008717F3" w:rsidP="008717F3">
      <w:pPr>
        <w:widowControl w:val="0"/>
        <w:tabs>
          <w:tab w:val="left" w:pos="0"/>
        </w:tabs>
        <w:ind w:firstLine="709"/>
        <w:rPr>
          <w:rFonts w:cs="Arial"/>
        </w:rPr>
      </w:pPr>
      <w:r w:rsidRPr="007B105B">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8717F3" w:rsidRPr="007B105B" w:rsidRDefault="008717F3" w:rsidP="008717F3">
      <w:pPr>
        <w:widowControl w:val="0"/>
        <w:tabs>
          <w:tab w:val="left" w:pos="0"/>
        </w:tabs>
        <w:ind w:firstLine="709"/>
        <w:rPr>
          <w:rFonts w:cs="Arial"/>
        </w:rPr>
      </w:pPr>
      <w:r w:rsidRPr="007B105B">
        <w:rPr>
          <w:rFonts w:cs="Arial"/>
        </w:rPr>
        <w:t xml:space="preserve">- информация о факте получения согласия на обработку персональных данных. </w:t>
      </w:r>
    </w:p>
    <w:p w:rsidR="008717F3" w:rsidRPr="007B105B" w:rsidRDefault="008717F3" w:rsidP="008717F3">
      <w:pPr>
        <w:widowControl w:val="0"/>
        <w:tabs>
          <w:tab w:val="left" w:pos="0"/>
        </w:tabs>
        <w:ind w:firstLine="709"/>
        <w:rPr>
          <w:rFonts w:cs="Arial"/>
        </w:rPr>
      </w:pPr>
      <w:r w:rsidRPr="007B105B">
        <w:rPr>
          <w:rFonts w:cs="Arial"/>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8717F3" w:rsidRPr="007B105B" w:rsidRDefault="008717F3" w:rsidP="008717F3">
      <w:pPr>
        <w:widowControl w:val="0"/>
        <w:tabs>
          <w:tab w:val="left" w:pos="0"/>
        </w:tabs>
        <w:ind w:firstLine="709"/>
        <w:rPr>
          <w:rFonts w:cs="Arial"/>
        </w:rPr>
      </w:pPr>
      <w:r w:rsidRPr="007B105B">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8717F3" w:rsidRPr="007B105B" w:rsidRDefault="008717F3" w:rsidP="008717F3">
      <w:pPr>
        <w:widowControl w:val="0"/>
        <w:tabs>
          <w:tab w:val="left" w:pos="0"/>
        </w:tabs>
        <w:ind w:firstLine="709"/>
        <w:rPr>
          <w:rFonts w:cs="Arial"/>
        </w:rPr>
      </w:pPr>
      <w:r w:rsidRPr="007B105B">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8717F3" w:rsidRPr="007B105B" w:rsidRDefault="008717F3" w:rsidP="008717F3">
      <w:pPr>
        <w:pStyle w:val="25"/>
        <w:widowControl w:val="0"/>
        <w:shd w:val="clear" w:color="auto" w:fill="auto"/>
        <w:tabs>
          <w:tab w:val="left" w:pos="0"/>
          <w:tab w:val="left" w:pos="1123"/>
        </w:tabs>
        <w:spacing w:before="0" w:after="0" w:line="240" w:lineRule="auto"/>
        <w:ind w:firstLine="709"/>
        <w:rPr>
          <w:rFonts w:ascii="Arial" w:hAnsi="Arial" w:cs="Arial"/>
          <w:bCs/>
          <w:sz w:val="24"/>
          <w:szCs w:val="24"/>
        </w:rPr>
      </w:pPr>
      <w:r w:rsidRPr="007B105B">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7B105B">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8717F3" w:rsidRPr="007B105B" w:rsidRDefault="008717F3" w:rsidP="008717F3">
      <w:pPr>
        <w:pStyle w:val="aa"/>
        <w:widowControl w:val="0"/>
        <w:tabs>
          <w:tab w:val="left" w:pos="0"/>
        </w:tabs>
        <w:spacing w:after="0" w:line="240" w:lineRule="auto"/>
        <w:ind w:left="0" w:firstLine="709"/>
        <w:rPr>
          <w:rFonts w:ascii="Arial" w:hAnsi="Arial" w:cs="Arial"/>
          <w:sz w:val="24"/>
          <w:szCs w:val="24"/>
        </w:rPr>
      </w:pPr>
      <w:r w:rsidRPr="007B105B">
        <w:rPr>
          <w:rFonts w:ascii="Arial" w:hAnsi="Arial" w:cs="Arial"/>
          <w:sz w:val="24"/>
          <w:szCs w:val="24"/>
        </w:rPr>
        <w:t>22.3. Принятие решения о предоставлении (об отказе в предоставлении) муниципальной услуги.</w:t>
      </w:r>
    </w:p>
    <w:p w:rsidR="008717F3" w:rsidRPr="007B105B" w:rsidRDefault="008717F3" w:rsidP="008717F3">
      <w:pPr>
        <w:widowControl w:val="0"/>
        <w:tabs>
          <w:tab w:val="left" w:pos="0"/>
        </w:tabs>
        <w:ind w:firstLine="709"/>
        <w:rPr>
          <w:rFonts w:eastAsia="Calibri" w:cs="Arial"/>
        </w:rPr>
      </w:pPr>
      <w:r w:rsidRPr="007B105B">
        <w:rPr>
          <w:rFonts w:cs="Arial"/>
        </w:rPr>
        <w:t>22.3.1. После получения информации по межведомственным запросам специалист в пределах сроков, установленных пунктом 7 настоящего административного</w:t>
      </w:r>
      <w:r>
        <w:rPr>
          <w:rFonts w:cs="Arial"/>
        </w:rPr>
        <w:t xml:space="preserve"> </w:t>
      </w:r>
      <w:r w:rsidRPr="007B105B">
        <w:rPr>
          <w:rFonts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8717F3" w:rsidRPr="007B105B" w:rsidRDefault="008717F3" w:rsidP="008717F3">
      <w:pPr>
        <w:widowControl w:val="0"/>
        <w:tabs>
          <w:tab w:val="left" w:pos="0"/>
        </w:tabs>
        <w:ind w:firstLine="709"/>
        <w:rPr>
          <w:rFonts w:cs="Arial"/>
        </w:rPr>
      </w:pPr>
      <w:r w:rsidRPr="007B105B">
        <w:rPr>
          <w:rFonts w:eastAsia="SimSun" w:cs="Arial"/>
        </w:rPr>
        <w:t xml:space="preserve">22.3.2. В случае отсутствия оснований для отказа в предоставлении муниципальной услуги специалист в течение 10календарных дней (в пределах сроков, установленных пунктом 7 настоящего административного регламента) подготавливает проект </w:t>
      </w:r>
      <w:r w:rsidRPr="007B105B">
        <w:rPr>
          <w:rFonts w:cs="Arial"/>
        </w:rPr>
        <w:t>решения о постановке граждан на учет в качестве лиц, имеющих право на предоставление земельных участков в собственность бесплатно по форме согласно Приложению № 2 настоящего административного регламента.</w:t>
      </w:r>
    </w:p>
    <w:p w:rsidR="008717F3" w:rsidRPr="007B105B" w:rsidRDefault="008717F3" w:rsidP="008717F3">
      <w:pPr>
        <w:widowControl w:val="0"/>
        <w:tabs>
          <w:tab w:val="left" w:pos="0"/>
        </w:tabs>
        <w:ind w:firstLine="709"/>
        <w:rPr>
          <w:rFonts w:cs="Arial"/>
        </w:rPr>
      </w:pPr>
      <w:r w:rsidRPr="007B105B">
        <w:rPr>
          <w:rFonts w:cs="Arial"/>
        </w:rPr>
        <w:t>Подготовленный специалистом</w:t>
      </w:r>
      <w:r w:rsidRPr="007B105B">
        <w:rPr>
          <w:rFonts w:eastAsia="SimSun" w:cs="Arial"/>
        </w:rPr>
        <w:t xml:space="preserve"> проект </w:t>
      </w:r>
      <w:r w:rsidRPr="007B105B">
        <w:rPr>
          <w:rFonts w:cs="Arial"/>
        </w:rPr>
        <w:t xml:space="preserve">решения о постановке граждан на учет </w:t>
      </w:r>
      <w:r w:rsidRPr="007B105B">
        <w:rPr>
          <w:rFonts w:cs="Arial"/>
        </w:rPr>
        <w:lastRenderedPageBreak/>
        <w:t>в качестве лиц, имеющих право на предоставление земельных участков в собственность бесплатно, передается на подписание главе Богучарского муниципального района Воронежской области.</w:t>
      </w:r>
    </w:p>
    <w:p w:rsidR="008717F3" w:rsidRPr="007B105B" w:rsidRDefault="008717F3" w:rsidP="008717F3">
      <w:pPr>
        <w:pStyle w:val="25"/>
        <w:widowControl w:val="0"/>
        <w:shd w:val="clear" w:color="auto" w:fill="auto"/>
        <w:tabs>
          <w:tab w:val="left" w:pos="0"/>
          <w:tab w:val="left" w:pos="1123"/>
        </w:tabs>
        <w:spacing w:before="0" w:after="0" w:line="240" w:lineRule="auto"/>
        <w:ind w:firstLine="709"/>
        <w:rPr>
          <w:rFonts w:ascii="Arial" w:hAnsi="Arial" w:cs="Arial"/>
          <w:sz w:val="24"/>
          <w:szCs w:val="24"/>
        </w:rPr>
      </w:pPr>
      <w:r w:rsidRPr="007B105B">
        <w:rPr>
          <w:rFonts w:ascii="Arial" w:hAnsi="Arial" w:cs="Arial"/>
          <w:sz w:val="24"/>
          <w:szCs w:val="24"/>
        </w:rPr>
        <w:t>22.3.3. Подписание проекта решения о постановке граждан на учет в качестве лиц, имеющих право на предоставление земельных участков в собственность бесплатно осуществляется в течение одного рабочего дня (в пределах сроков, установленных пунктом 7 настоящего административного регламента).</w:t>
      </w:r>
    </w:p>
    <w:p w:rsidR="008717F3" w:rsidRPr="007B105B" w:rsidRDefault="008717F3" w:rsidP="008717F3">
      <w:pPr>
        <w:widowControl w:val="0"/>
        <w:tabs>
          <w:tab w:val="left" w:pos="0"/>
        </w:tabs>
        <w:ind w:firstLine="709"/>
        <w:rPr>
          <w:rFonts w:cs="Arial"/>
        </w:rPr>
      </w:pPr>
      <w:r w:rsidRPr="007B105B">
        <w:rPr>
          <w:rFonts w:eastAsia="SimSun" w:cs="Arial"/>
        </w:rPr>
        <w:t>Решение</w:t>
      </w:r>
      <w:r w:rsidRPr="007B105B">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8717F3" w:rsidRPr="007B105B" w:rsidRDefault="008717F3" w:rsidP="008717F3">
      <w:pPr>
        <w:pStyle w:val="11"/>
        <w:widowControl w:val="0"/>
        <w:tabs>
          <w:tab w:val="left" w:pos="0"/>
        </w:tabs>
        <w:ind w:firstLine="709"/>
        <w:rPr>
          <w:rFonts w:ascii="Arial" w:hAnsi="Arial" w:cs="Arial"/>
          <w:sz w:val="24"/>
          <w:szCs w:val="24"/>
        </w:rPr>
      </w:pPr>
      <w:r w:rsidRPr="007B105B">
        <w:rPr>
          <w:rFonts w:ascii="Arial" w:hAnsi="Arial" w:cs="Arial"/>
          <w:sz w:val="24"/>
          <w:szCs w:val="24"/>
        </w:rPr>
        <w:t>Максимальный срок административной процедуры – 10 календарных дней (в пределах сроков, указанных в пункте 7 настоящего административного регламента).</w:t>
      </w:r>
    </w:p>
    <w:p w:rsidR="008717F3" w:rsidRPr="007B105B" w:rsidRDefault="008717F3" w:rsidP="008717F3">
      <w:pPr>
        <w:pStyle w:val="11"/>
        <w:widowControl w:val="0"/>
        <w:tabs>
          <w:tab w:val="left" w:pos="0"/>
        </w:tabs>
        <w:ind w:firstLine="709"/>
        <w:rPr>
          <w:rFonts w:ascii="Arial" w:hAnsi="Arial" w:cs="Arial"/>
          <w:sz w:val="24"/>
          <w:szCs w:val="24"/>
        </w:rPr>
      </w:pPr>
    </w:p>
    <w:p w:rsidR="008717F3" w:rsidRPr="007B105B" w:rsidRDefault="008717F3" w:rsidP="008717F3">
      <w:pPr>
        <w:pStyle w:val="11"/>
        <w:widowControl w:val="0"/>
        <w:tabs>
          <w:tab w:val="left" w:pos="0"/>
        </w:tabs>
        <w:ind w:firstLine="709"/>
        <w:rPr>
          <w:rFonts w:ascii="Arial" w:hAnsi="Arial" w:cs="Arial"/>
          <w:sz w:val="24"/>
          <w:szCs w:val="24"/>
        </w:rPr>
      </w:pPr>
      <w:r w:rsidRPr="007B105B">
        <w:rPr>
          <w:rFonts w:ascii="Arial" w:hAnsi="Arial" w:cs="Arial"/>
          <w:sz w:val="24"/>
          <w:szCs w:val="24"/>
        </w:rPr>
        <w:t>22.4. Направление (выдача) результата предоставления муниципальной услуги заявителю.</w:t>
      </w:r>
    </w:p>
    <w:p w:rsidR="008717F3" w:rsidRPr="007B105B" w:rsidRDefault="008717F3" w:rsidP="008717F3">
      <w:pPr>
        <w:pStyle w:val="ConsPlusNormal"/>
        <w:tabs>
          <w:tab w:val="left" w:pos="0"/>
        </w:tabs>
        <w:ind w:firstLine="709"/>
        <w:contextualSpacing/>
        <w:jc w:val="both"/>
        <w:rPr>
          <w:sz w:val="24"/>
          <w:szCs w:val="24"/>
        </w:rPr>
      </w:pPr>
      <w:r w:rsidRPr="007B105B">
        <w:rPr>
          <w:sz w:val="24"/>
          <w:szCs w:val="24"/>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8717F3" w:rsidRPr="007B105B" w:rsidRDefault="008717F3" w:rsidP="008717F3">
      <w:pPr>
        <w:pStyle w:val="ConsPlusNormal"/>
        <w:tabs>
          <w:tab w:val="left" w:pos="0"/>
        </w:tabs>
        <w:ind w:firstLine="709"/>
        <w:contextualSpacing/>
        <w:jc w:val="both"/>
        <w:rPr>
          <w:sz w:val="24"/>
          <w:szCs w:val="24"/>
        </w:rPr>
      </w:pPr>
      <w:r w:rsidRPr="007B105B">
        <w:rPr>
          <w:sz w:val="24"/>
          <w:szCs w:val="24"/>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8717F3" w:rsidRPr="007B105B" w:rsidRDefault="008717F3" w:rsidP="008717F3">
      <w:pPr>
        <w:pStyle w:val="ConsPlusNormal"/>
        <w:tabs>
          <w:tab w:val="left" w:pos="0"/>
        </w:tabs>
        <w:ind w:firstLine="709"/>
        <w:contextualSpacing/>
        <w:jc w:val="both"/>
        <w:rPr>
          <w:sz w:val="24"/>
          <w:szCs w:val="24"/>
        </w:rPr>
      </w:pPr>
      <w:r w:rsidRPr="007B105B">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8717F3" w:rsidRPr="007B105B" w:rsidRDefault="008717F3" w:rsidP="008717F3">
      <w:pPr>
        <w:pStyle w:val="ConsPlusNormal"/>
        <w:tabs>
          <w:tab w:val="left" w:pos="0"/>
        </w:tabs>
        <w:ind w:firstLine="709"/>
        <w:contextualSpacing/>
        <w:jc w:val="both"/>
        <w:rPr>
          <w:sz w:val="24"/>
          <w:szCs w:val="24"/>
        </w:rPr>
      </w:pPr>
      <w:r w:rsidRPr="007B105B">
        <w:rPr>
          <w:sz w:val="24"/>
          <w:szCs w:val="24"/>
        </w:rPr>
        <w:t>При обращении заявителя за получением муниципальной услуги в электронном виде с использованием ЕПГУ, РПГУ специалист администрации в двухдневный срок в подсистеме «Личный кабинет» направляет заявителю результат предоставления муниципальной услуги.</w:t>
      </w:r>
    </w:p>
    <w:p w:rsidR="008717F3" w:rsidRPr="007B105B" w:rsidRDefault="008717F3" w:rsidP="008717F3">
      <w:pPr>
        <w:pStyle w:val="ConsPlusNormal"/>
        <w:tabs>
          <w:tab w:val="left" w:pos="0"/>
        </w:tabs>
        <w:ind w:firstLine="709"/>
        <w:contextualSpacing/>
        <w:jc w:val="both"/>
        <w:rPr>
          <w:sz w:val="24"/>
          <w:szCs w:val="24"/>
        </w:rPr>
      </w:pPr>
      <w:r w:rsidRPr="007B105B">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717F3" w:rsidRPr="007B105B" w:rsidRDefault="008717F3" w:rsidP="008717F3">
      <w:pPr>
        <w:pStyle w:val="ConsPlusNormal"/>
        <w:tabs>
          <w:tab w:val="left" w:pos="0"/>
        </w:tabs>
        <w:ind w:firstLine="709"/>
        <w:contextualSpacing/>
        <w:jc w:val="both"/>
        <w:rPr>
          <w:sz w:val="24"/>
          <w:szCs w:val="24"/>
        </w:rPr>
      </w:pPr>
      <w:r w:rsidRPr="007B105B">
        <w:rPr>
          <w:sz w:val="24"/>
          <w:szCs w:val="24"/>
        </w:rPr>
        <w:t>22.4.2. При выдаче документов через МФЦ указанные документы выдаются специалистом МФЦ заявителю либо его представителю на руки.</w:t>
      </w:r>
    </w:p>
    <w:p w:rsidR="008717F3" w:rsidRPr="007B105B" w:rsidRDefault="008717F3" w:rsidP="008717F3">
      <w:pPr>
        <w:pStyle w:val="ConsPlusNormal"/>
        <w:tabs>
          <w:tab w:val="left" w:pos="0"/>
        </w:tabs>
        <w:ind w:firstLine="709"/>
        <w:contextualSpacing/>
        <w:jc w:val="both"/>
        <w:rPr>
          <w:sz w:val="24"/>
          <w:szCs w:val="24"/>
        </w:rPr>
      </w:pPr>
      <w:r w:rsidRPr="007B105B">
        <w:rPr>
          <w:sz w:val="24"/>
          <w:szCs w:val="24"/>
        </w:rPr>
        <w:t>Специалист МФЦ:</w:t>
      </w:r>
    </w:p>
    <w:p w:rsidR="008717F3" w:rsidRPr="007B105B" w:rsidRDefault="008717F3" w:rsidP="008717F3">
      <w:pPr>
        <w:pStyle w:val="ConsPlusNormal"/>
        <w:tabs>
          <w:tab w:val="left" w:pos="0"/>
        </w:tabs>
        <w:ind w:firstLine="709"/>
        <w:contextualSpacing/>
        <w:jc w:val="both"/>
        <w:rPr>
          <w:sz w:val="24"/>
          <w:szCs w:val="24"/>
        </w:rPr>
      </w:pPr>
      <w:r w:rsidRPr="007B105B">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8717F3" w:rsidRPr="007B105B" w:rsidRDefault="008717F3" w:rsidP="008717F3">
      <w:pPr>
        <w:pStyle w:val="ConsPlusNormal"/>
        <w:tabs>
          <w:tab w:val="left" w:pos="0"/>
        </w:tabs>
        <w:ind w:firstLine="709"/>
        <w:contextualSpacing/>
        <w:jc w:val="both"/>
        <w:rPr>
          <w:sz w:val="24"/>
          <w:szCs w:val="24"/>
        </w:rPr>
      </w:pPr>
      <w:r w:rsidRPr="007B105B">
        <w:rPr>
          <w:sz w:val="24"/>
          <w:szCs w:val="24"/>
        </w:rPr>
        <w:t>выдает заявителю результат предоставления муниципальной услуги.</w:t>
      </w:r>
    </w:p>
    <w:p w:rsidR="008717F3" w:rsidRPr="007B105B" w:rsidRDefault="008717F3" w:rsidP="008717F3">
      <w:pPr>
        <w:pStyle w:val="ConsPlusNormal"/>
        <w:tabs>
          <w:tab w:val="left" w:pos="0"/>
        </w:tabs>
        <w:ind w:firstLine="709"/>
        <w:contextualSpacing/>
        <w:jc w:val="both"/>
        <w:rPr>
          <w:sz w:val="24"/>
          <w:szCs w:val="24"/>
        </w:rPr>
      </w:pPr>
      <w:r w:rsidRPr="007B105B">
        <w:rPr>
          <w:sz w:val="24"/>
          <w:szCs w:val="24"/>
        </w:rPr>
        <w:t>Максимальное время административной процедуры – один рабочий день.</w:t>
      </w:r>
    </w:p>
    <w:p w:rsidR="008717F3" w:rsidRPr="007B105B" w:rsidRDefault="008717F3" w:rsidP="008717F3">
      <w:pPr>
        <w:pStyle w:val="ConsPlusNormal"/>
        <w:tabs>
          <w:tab w:val="left" w:pos="0"/>
        </w:tabs>
        <w:ind w:firstLine="709"/>
        <w:contextualSpacing/>
        <w:jc w:val="both"/>
        <w:rPr>
          <w:sz w:val="24"/>
          <w:szCs w:val="24"/>
        </w:rPr>
      </w:pPr>
      <w:r w:rsidRPr="007B105B">
        <w:rPr>
          <w:sz w:val="24"/>
          <w:szCs w:val="24"/>
        </w:rPr>
        <w:lastRenderedPageBreak/>
        <w:t xml:space="preserve">22.4.3. Результатом административной процедуры является выдача (направление) результата муниципальной услуги заявителю. </w:t>
      </w:r>
    </w:p>
    <w:p w:rsidR="008717F3" w:rsidRPr="007B105B" w:rsidRDefault="008717F3" w:rsidP="008717F3">
      <w:pPr>
        <w:pStyle w:val="11"/>
        <w:widowControl w:val="0"/>
        <w:tabs>
          <w:tab w:val="left" w:pos="0"/>
        </w:tabs>
        <w:ind w:firstLine="709"/>
        <w:rPr>
          <w:rFonts w:ascii="Arial" w:hAnsi="Arial" w:cs="Arial"/>
          <w:sz w:val="24"/>
          <w:szCs w:val="24"/>
        </w:rPr>
      </w:pPr>
      <w:r w:rsidRPr="007B105B">
        <w:rPr>
          <w:rFonts w:ascii="Arial" w:hAnsi="Arial" w:cs="Arial"/>
          <w:sz w:val="24"/>
          <w:szCs w:val="24"/>
        </w:rPr>
        <w:t xml:space="preserve">22.5. </w:t>
      </w:r>
      <w:r w:rsidRPr="007B105B">
        <w:rPr>
          <w:rFonts w:ascii="Arial" w:hAnsi="Arial" w:cs="Arial"/>
          <w:sz w:val="24"/>
          <w:szCs w:val="24"/>
          <w:shd w:val="clear" w:color="auto" w:fill="FFFFFF"/>
        </w:rPr>
        <w:t xml:space="preserve">Информация о предоставлении гражданам земельных участков в собственность бесплатно в соответствии с </w:t>
      </w:r>
      <w:r w:rsidRPr="007B105B">
        <w:rPr>
          <w:rFonts w:ascii="Arial" w:eastAsia="Calibri" w:hAnsi="Arial" w:cs="Arial"/>
          <w:sz w:val="24"/>
          <w:szCs w:val="24"/>
        </w:rPr>
        <w:t>Законом Воронежской области от 13.05.2008 № 25-ОЗ «О регулировании земельных отношений на территории Воронежской области»</w:t>
      </w:r>
      <w:r w:rsidRPr="007B105B">
        <w:rPr>
          <w:rFonts w:ascii="Arial" w:hAnsi="Arial" w:cs="Arial"/>
          <w:sz w:val="24"/>
          <w:szCs w:val="24"/>
          <w:shd w:val="clear" w:color="auto" w:fill="FFFFFF"/>
        </w:rPr>
        <w:t xml:space="preserve"> размещается Специалистом администрации в Единой государственной информационной системе социального обеспечения.</w:t>
      </w:r>
    </w:p>
    <w:p w:rsidR="008717F3" w:rsidRPr="007B105B" w:rsidRDefault="008717F3" w:rsidP="008717F3">
      <w:pPr>
        <w:pStyle w:val="11"/>
        <w:widowControl w:val="0"/>
        <w:tabs>
          <w:tab w:val="left" w:pos="0"/>
        </w:tabs>
        <w:ind w:firstLine="709"/>
        <w:rPr>
          <w:rFonts w:ascii="Arial" w:hAnsi="Arial" w:cs="Arial"/>
          <w:sz w:val="24"/>
          <w:szCs w:val="24"/>
        </w:rPr>
      </w:pPr>
      <w:r w:rsidRPr="007B105B">
        <w:rPr>
          <w:rFonts w:ascii="Arial" w:hAnsi="Arial" w:cs="Arial"/>
          <w:sz w:val="24"/>
          <w:szCs w:val="24"/>
        </w:rPr>
        <w:t>22.6. Административная процедура по получению дополнительных сведений от заявителя не применяется.</w:t>
      </w:r>
    </w:p>
    <w:p w:rsidR="008717F3" w:rsidRPr="007B105B" w:rsidRDefault="008717F3" w:rsidP="008717F3">
      <w:pPr>
        <w:pStyle w:val="11"/>
        <w:widowControl w:val="0"/>
        <w:tabs>
          <w:tab w:val="left" w:pos="0"/>
        </w:tabs>
        <w:ind w:firstLine="709"/>
        <w:rPr>
          <w:rFonts w:ascii="Arial" w:hAnsi="Arial" w:cs="Arial"/>
          <w:sz w:val="24"/>
          <w:szCs w:val="24"/>
        </w:rPr>
      </w:pPr>
    </w:p>
    <w:p w:rsidR="008717F3" w:rsidRPr="007B105B" w:rsidRDefault="008717F3" w:rsidP="008717F3">
      <w:pPr>
        <w:pStyle w:val="11"/>
        <w:widowControl w:val="0"/>
        <w:tabs>
          <w:tab w:val="left" w:pos="0"/>
        </w:tabs>
        <w:ind w:firstLine="709"/>
        <w:rPr>
          <w:rFonts w:ascii="Arial" w:hAnsi="Arial" w:cs="Arial"/>
          <w:sz w:val="24"/>
          <w:szCs w:val="24"/>
        </w:rPr>
      </w:pPr>
    </w:p>
    <w:p w:rsidR="008717F3" w:rsidRPr="007B105B" w:rsidRDefault="008717F3" w:rsidP="008717F3">
      <w:pPr>
        <w:pStyle w:val="11"/>
        <w:widowControl w:val="0"/>
        <w:tabs>
          <w:tab w:val="left" w:pos="142"/>
          <w:tab w:val="left" w:pos="1134"/>
        </w:tabs>
        <w:ind w:firstLine="709"/>
        <w:rPr>
          <w:rFonts w:ascii="Arial" w:hAnsi="Arial" w:cs="Arial"/>
          <w:sz w:val="24"/>
          <w:szCs w:val="24"/>
        </w:rPr>
      </w:pPr>
      <w:r w:rsidRPr="007B105B">
        <w:rPr>
          <w:rFonts w:ascii="Arial" w:hAnsi="Arial" w:cs="Arial"/>
          <w:sz w:val="24"/>
          <w:szCs w:val="24"/>
        </w:rPr>
        <w:t>23. 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8717F3" w:rsidRPr="007B105B" w:rsidRDefault="008717F3" w:rsidP="008717F3">
      <w:pPr>
        <w:pStyle w:val="11"/>
        <w:widowControl w:val="0"/>
        <w:tabs>
          <w:tab w:val="left" w:pos="142"/>
        </w:tabs>
        <w:ind w:firstLine="709"/>
        <w:rPr>
          <w:rFonts w:ascii="Arial" w:hAnsi="Arial" w:cs="Arial"/>
          <w:sz w:val="24"/>
          <w:szCs w:val="24"/>
        </w:rPr>
      </w:pPr>
      <w:r w:rsidRPr="007B105B">
        <w:rPr>
          <w:rFonts w:ascii="Arial" w:eastAsia="SimSun" w:hAnsi="Arial" w:cs="Arial"/>
          <w:sz w:val="24"/>
          <w:szCs w:val="24"/>
        </w:rPr>
        <w:t>23.1. Основанием для и</w:t>
      </w:r>
      <w:r w:rsidRPr="007B105B">
        <w:rPr>
          <w:rFonts w:ascii="Arial" w:eastAsia="Calibri" w:hAnsi="Arial" w:cs="Arial"/>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по форме, указанной в Приложении № 6 к настоящему административному регламенту, в администрацию либо в МФЦ.</w:t>
      </w:r>
    </w:p>
    <w:p w:rsidR="008717F3" w:rsidRPr="007B105B" w:rsidRDefault="008717F3" w:rsidP="008717F3">
      <w:pPr>
        <w:pStyle w:val="11"/>
        <w:widowControl w:val="0"/>
        <w:tabs>
          <w:tab w:val="left" w:pos="142"/>
        </w:tabs>
        <w:ind w:firstLine="709"/>
        <w:rPr>
          <w:rFonts w:ascii="Arial" w:hAnsi="Arial" w:cs="Arial"/>
          <w:sz w:val="24"/>
          <w:szCs w:val="24"/>
        </w:rPr>
      </w:pPr>
      <w:r w:rsidRPr="007B105B">
        <w:rPr>
          <w:rFonts w:ascii="Arial" w:eastAsia="Calibri" w:hAnsi="Arial" w:cs="Arial"/>
          <w:sz w:val="24"/>
          <w:szCs w:val="24"/>
        </w:rPr>
        <w:t>23.2.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8717F3" w:rsidRPr="007B105B" w:rsidRDefault="008717F3" w:rsidP="008717F3">
      <w:pPr>
        <w:pStyle w:val="11"/>
        <w:widowControl w:val="0"/>
        <w:tabs>
          <w:tab w:val="left" w:pos="142"/>
        </w:tabs>
        <w:ind w:firstLine="709"/>
        <w:rPr>
          <w:rFonts w:ascii="Arial" w:hAnsi="Arial" w:cs="Arial"/>
          <w:sz w:val="24"/>
          <w:szCs w:val="24"/>
        </w:rPr>
      </w:pPr>
      <w:r w:rsidRPr="007B105B">
        <w:rPr>
          <w:rFonts w:ascii="Arial" w:eastAsia="Calibri" w:hAnsi="Arial" w:cs="Arial"/>
          <w:sz w:val="24"/>
          <w:szCs w:val="24"/>
        </w:rPr>
        <w:t>23.3.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8717F3" w:rsidRPr="007B105B" w:rsidRDefault="008717F3" w:rsidP="008717F3">
      <w:pPr>
        <w:pStyle w:val="11"/>
        <w:widowControl w:val="0"/>
        <w:tabs>
          <w:tab w:val="left" w:pos="142"/>
        </w:tabs>
        <w:ind w:firstLine="709"/>
        <w:rPr>
          <w:rFonts w:ascii="Arial" w:hAnsi="Arial" w:cs="Arial"/>
          <w:sz w:val="24"/>
          <w:szCs w:val="24"/>
        </w:rPr>
      </w:pPr>
      <w:r w:rsidRPr="007B105B">
        <w:rPr>
          <w:rFonts w:ascii="Arial" w:eastAsia="Calibri" w:hAnsi="Arial" w:cs="Arial"/>
          <w:sz w:val="24"/>
          <w:szCs w:val="24"/>
        </w:rPr>
        <w:t>23.4.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8717F3" w:rsidRPr="007B105B" w:rsidRDefault="008717F3" w:rsidP="008717F3">
      <w:pPr>
        <w:pStyle w:val="11"/>
        <w:widowControl w:val="0"/>
        <w:tabs>
          <w:tab w:val="left" w:pos="142"/>
        </w:tabs>
        <w:ind w:firstLine="709"/>
        <w:rPr>
          <w:rFonts w:ascii="Arial" w:hAnsi="Arial" w:cs="Arial"/>
          <w:sz w:val="24"/>
          <w:szCs w:val="24"/>
        </w:rPr>
      </w:pPr>
      <w:r w:rsidRPr="007B105B">
        <w:rPr>
          <w:rFonts w:ascii="Arial" w:eastAsia="Calibri" w:hAnsi="Arial" w:cs="Arial"/>
          <w:sz w:val="24"/>
          <w:szCs w:val="24"/>
        </w:rPr>
        <w:t xml:space="preserve">23.5. Административная процедура по межведомственному информационному взаимодействию для данного варианта не применяется. </w:t>
      </w:r>
    </w:p>
    <w:p w:rsidR="008717F3" w:rsidRPr="007B105B" w:rsidRDefault="008717F3" w:rsidP="008717F3">
      <w:pPr>
        <w:pStyle w:val="11"/>
        <w:widowControl w:val="0"/>
        <w:numPr>
          <w:ilvl w:val="1"/>
          <w:numId w:val="14"/>
        </w:numPr>
        <w:tabs>
          <w:tab w:val="left" w:pos="142"/>
        </w:tabs>
        <w:ind w:left="0" w:firstLine="709"/>
        <w:rPr>
          <w:rFonts w:ascii="Arial" w:hAnsi="Arial" w:cs="Arial"/>
          <w:sz w:val="24"/>
          <w:szCs w:val="24"/>
        </w:rPr>
      </w:pPr>
      <w:r w:rsidRPr="007B105B">
        <w:rPr>
          <w:rFonts w:ascii="Arial" w:eastAsia="Calibri" w:hAnsi="Arial" w:cs="Arial"/>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8717F3" w:rsidRPr="007B105B" w:rsidRDefault="008717F3" w:rsidP="008717F3">
      <w:pPr>
        <w:pStyle w:val="11"/>
        <w:widowControl w:val="0"/>
        <w:numPr>
          <w:ilvl w:val="1"/>
          <w:numId w:val="14"/>
        </w:numPr>
        <w:tabs>
          <w:tab w:val="left" w:pos="142"/>
        </w:tabs>
        <w:ind w:left="0" w:firstLine="709"/>
        <w:rPr>
          <w:rFonts w:ascii="Arial" w:hAnsi="Arial" w:cs="Arial"/>
          <w:sz w:val="24"/>
          <w:szCs w:val="24"/>
        </w:rPr>
      </w:pPr>
      <w:r w:rsidRPr="007B105B">
        <w:rPr>
          <w:rFonts w:ascii="Arial" w:eastAsia="Calibri" w:hAnsi="Arial" w:cs="Arial"/>
          <w:sz w:val="24"/>
          <w:szCs w:val="24"/>
        </w:rPr>
        <w:t xml:space="preserve">Критерием принятия решения является наличие либо отсутствие опечаток и (или) ошибок в выданных документах. </w:t>
      </w:r>
    </w:p>
    <w:p w:rsidR="008717F3" w:rsidRPr="007B105B" w:rsidRDefault="008717F3" w:rsidP="008717F3">
      <w:pPr>
        <w:pStyle w:val="11"/>
        <w:widowControl w:val="0"/>
        <w:numPr>
          <w:ilvl w:val="1"/>
          <w:numId w:val="14"/>
        </w:numPr>
        <w:tabs>
          <w:tab w:val="left" w:pos="142"/>
        </w:tabs>
        <w:ind w:left="0" w:firstLine="709"/>
        <w:rPr>
          <w:rFonts w:ascii="Arial" w:hAnsi="Arial" w:cs="Arial"/>
          <w:sz w:val="24"/>
          <w:szCs w:val="24"/>
        </w:rPr>
      </w:pPr>
      <w:r w:rsidRPr="007B105B">
        <w:rPr>
          <w:rFonts w:ascii="Arial" w:eastAsia="Calibri" w:hAnsi="Arial" w:cs="Arial"/>
          <w:sz w:val="24"/>
          <w:szCs w:val="24"/>
        </w:rPr>
        <w:t>Документ, содержащий исправленные опечатки и (или) ошибки</w:t>
      </w:r>
      <w:r>
        <w:rPr>
          <w:rFonts w:ascii="Arial" w:eastAsia="Calibri" w:hAnsi="Arial" w:cs="Arial"/>
          <w:sz w:val="24"/>
          <w:szCs w:val="24"/>
        </w:rPr>
        <w:t xml:space="preserve"> </w:t>
      </w:r>
      <w:r w:rsidRPr="007B105B">
        <w:rPr>
          <w:rFonts w:ascii="Arial" w:eastAsia="Calibri" w:hAnsi="Arial" w:cs="Arial"/>
          <w:sz w:val="24"/>
          <w:szCs w:val="24"/>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Pr="007B105B">
        <w:rPr>
          <w:rFonts w:ascii="Arial" w:eastAsia="Calibri" w:hAnsi="Arial" w:cs="Arial"/>
          <w:sz w:val="24"/>
          <w:szCs w:val="24"/>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8717F3" w:rsidRPr="007B105B" w:rsidRDefault="008717F3" w:rsidP="008717F3">
      <w:pPr>
        <w:pStyle w:val="11"/>
        <w:widowControl w:val="0"/>
        <w:tabs>
          <w:tab w:val="left" w:pos="142"/>
        </w:tabs>
        <w:ind w:firstLine="709"/>
        <w:rPr>
          <w:rFonts w:ascii="Arial" w:eastAsia="Calibri" w:hAnsi="Arial" w:cs="Arial"/>
          <w:sz w:val="24"/>
          <w:szCs w:val="24"/>
        </w:rPr>
      </w:pPr>
      <w:r w:rsidRPr="007B105B">
        <w:rPr>
          <w:rFonts w:ascii="Arial" w:eastAsia="Calibri" w:hAnsi="Arial" w:cs="Arial"/>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8717F3" w:rsidRPr="007B105B" w:rsidRDefault="008717F3" w:rsidP="008717F3">
      <w:pPr>
        <w:pStyle w:val="11"/>
        <w:widowControl w:val="0"/>
        <w:tabs>
          <w:tab w:val="left" w:pos="0"/>
        </w:tabs>
        <w:ind w:firstLine="709"/>
        <w:rPr>
          <w:rFonts w:ascii="Arial" w:eastAsia="SimSun" w:hAnsi="Arial" w:cs="Arial"/>
          <w:sz w:val="24"/>
          <w:szCs w:val="24"/>
        </w:rPr>
      </w:pPr>
    </w:p>
    <w:p w:rsidR="008717F3" w:rsidRPr="007B105B" w:rsidRDefault="008717F3" w:rsidP="008717F3">
      <w:pPr>
        <w:pStyle w:val="25"/>
        <w:widowControl w:val="0"/>
        <w:numPr>
          <w:ilvl w:val="0"/>
          <w:numId w:val="14"/>
        </w:numPr>
        <w:shd w:val="clear" w:color="auto" w:fill="auto"/>
        <w:tabs>
          <w:tab w:val="left" w:pos="0"/>
          <w:tab w:val="left" w:pos="1123"/>
        </w:tabs>
        <w:spacing w:before="0" w:after="0" w:line="240" w:lineRule="auto"/>
        <w:ind w:left="0" w:firstLine="709"/>
        <w:rPr>
          <w:rFonts w:ascii="Arial" w:hAnsi="Arial" w:cs="Arial"/>
          <w:sz w:val="24"/>
          <w:szCs w:val="24"/>
        </w:rPr>
      </w:pPr>
      <w:r w:rsidRPr="007B105B">
        <w:rPr>
          <w:rFonts w:ascii="Arial" w:eastAsia="Calibri" w:hAnsi="Arial" w:cs="Arial"/>
          <w:sz w:val="24"/>
          <w:szCs w:val="24"/>
        </w:rPr>
        <w:t>Вариант 3. Выдача дубликата документа, являющегося результатом предоставления муниципальной услуги</w:t>
      </w:r>
      <w:r w:rsidRPr="007B105B">
        <w:rPr>
          <w:rFonts w:ascii="Arial" w:hAnsi="Arial" w:cs="Arial"/>
          <w:sz w:val="24"/>
          <w:szCs w:val="24"/>
        </w:rPr>
        <w:t>.</w:t>
      </w:r>
    </w:p>
    <w:p w:rsidR="008717F3" w:rsidRPr="007B105B" w:rsidRDefault="008717F3" w:rsidP="008717F3">
      <w:pPr>
        <w:pStyle w:val="11"/>
        <w:widowControl w:val="0"/>
        <w:tabs>
          <w:tab w:val="left" w:pos="0"/>
        </w:tabs>
        <w:ind w:firstLine="709"/>
        <w:rPr>
          <w:rFonts w:ascii="Arial" w:hAnsi="Arial" w:cs="Arial"/>
          <w:sz w:val="24"/>
          <w:szCs w:val="24"/>
        </w:rPr>
      </w:pPr>
      <w:r w:rsidRPr="007B105B">
        <w:rPr>
          <w:rFonts w:ascii="Arial" w:hAnsi="Arial" w:cs="Arial"/>
          <w:bCs/>
          <w:sz w:val="24"/>
          <w:szCs w:val="24"/>
        </w:rPr>
        <w:t xml:space="preserve">23.1. заявитель вправе обратиться в администрацию с заявлением о выдаче дубликата </w:t>
      </w:r>
      <w:r w:rsidRPr="007B105B">
        <w:rPr>
          <w:rFonts w:ascii="Arial" w:eastAsia="Calibri" w:hAnsi="Arial" w:cs="Arial"/>
          <w:sz w:val="24"/>
          <w:szCs w:val="24"/>
        </w:rPr>
        <w:t>документа, являющегося результатом предоставления муниципальной услуги</w:t>
      </w:r>
      <w:r w:rsidRPr="007B105B">
        <w:rPr>
          <w:rFonts w:ascii="Arial" w:hAnsi="Arial" w:cs="Arial"/>
          <w:bCs/>
          <w:sz w:val="24"/>
          <w:szCs w:val="24"/>
        </w:rPr>
        <w:t xml:space="preserve">. Форма заявления приведена в приложении № 7 к настоящему Административному регламенту. </w:t>
      </w:r>
    </w:p>
    <w:p w:rsidR="008717F3" w:rsidRPr="007B105B" w:rsidRDefault="008717F3" w:rsidP="008717F3">
      <w:pPr>
        <w:pStyle w:val="11"/>
        <w:widowControl w:val="0"/>
        <w:tabs>
          <w:tab w:val="left" w:pos="0"/>
        </w:tabs>
        <w:ind w:firstLine="709"/>
        <w:rPr>
          <w:rFonts w:ascii="Arial" w:hAnsi="Arial" w:cs="Arial"/>
          <w:bCs/>
          <w:sz w:val="24"/>
          <w:szCs w:val="24"/>
        </w:rPr>
      </w:pPr>
      <w:r w:rsidRPr="007B105B">
        <w:rPr>
          <w:rFonts w:ascii="Arial" w:hAnsi="Arial" w:cs="Arial"/>
          <w:bCs/>
          <w:sz w:val="24"/>
          <w:szCs w:val="24"/>
        </w:rPr>
        <w:t xml:space="preserve">23.2. Прием и регистрация заявления осуществляется в порядке, установленном </w:t>
      </w:r>
      <w:r w:rsidRPr="007B105B">
        <w:rPr>
          <w:rFonts w:ascii="Arial" w:eastAsia="Calibri" w:hAnsi="Arial" w:cs="Arial"/>
          <w:sz w:val="24"/>
          <w:szCs w:val="24"/>
        </w:rPr>
        <w:t>пунктом 22.1.</w:t>
      </w:r>
      <w:r w:rsidRPr="007B105B">
        <w:rPr>
          <w:rFonts w:ascii="Arial" w:hAnsi="Arial" w:cs="Arial"/>
          <w:bCs/>
          <w:sz w:val="24"/>
          <w:szCs w:val="24"/>
        </w:rPr>
        <w:t xml:space="preserve"> настоящего административного регламента.</w:t>
      </w:r>
    </w:p>
    <w:p w:rsidR="008717F3" w:rsidRPr="007B105B" w:rsidRDefault="008717F3" w:rsidP="008717F3">
      <w:pPr>
        <w:pStyle w:val="11"/>
        <w:widowControl w:val="0"/>
        <w:tabs>
          <w:tab w:val="left" w:pos="0"/>
        </w:tabs>
        <w:ind w:firstLine="709"/>
        <w:rPr>
          <w:rFonts w:ascii="Arial" w:hAnsi="Arial" w:cs="Arial"/>
          <w:sz w:val="24"/>
          <w:szCs w:val="24"/>
        </w:rPr>
      </w:pPr>
      <w:r w:rsidRPr="007B105B">
        <w:rPr>
          <w:rFonts w:ascii="Arial" w:eastAsia="Calibri" w:hAnsi="Arial" w:cs="Arial"/>
          <w:sz w:val="24"/>
          <w:szCs w:val="24"/>
        </w:rPr>
        <w:t xml:space="preserve">23.3. Административная процедура по межведомственному информационному взаимодействию для данного варианта не применяется. </w:t>
      </w:r>
    </w:p>
    <w:p w:rsidR="008717F3" w:rsidRPr="007B105B" w:rsidRDefault="008717F3" w:rsidP="008717F3">
      <w:pPr>
        <w:pStyle w:val="11"/>
        <w:widowControl w:val="0"/>
        <w:tabs>
          <w:tab w:val="left" w:pos="0"/>
        </w:tabs>
        <w:ind w:firstLine="709"/>
        <w:rPr>
          <w:rFonts w:ascii="Arial" w:hAnsi="Arial" w:cs="Arial"/>
          <w:sz w:val="24"/>
          <w:szCs w:val="24"/>
        </w:rPr>
      </w:pPr>
      <w:r w:rsidRPr="007B105B">
        <w:rPr>
          <w:rFonts w:ascii="Arial" w:eastAsia="Calibri" w:hAnsi="Arial" w:cs="Arial"/>
          <w:sz w:val="24"/>
          <w:szCs w:val="24"/>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8717F3" w:rsidRPr="007B105B" w:rsidRDefault="008717F3" w:rsidP="008717F3">
      <w:pPr>
        <w:pStyle w:val="11"/>
        <w:widowControl w:val="0"/>
        <w:tabs>
          <w:tab w:val="left" w:pos="0"/>
        </w:tabs>
        <w:ind w:firstLine="709"/>
        <w:rPr>
          <w:rFonts w:ascii="Arial" w:hAnsi="Arial" w:cs="Arial"/>
          <w:sz w:val="24"/>
          <w:szCs w:val="24"/>
        </w:rPr>
      </w:pPr>
      <w:r w:rsidRPr="007B105B">
        <w:rPr>
          <w:rFonts w:ascii="Arial" w:eastAsia="Calibri" w:hAnsi="Arial" w:cs="Arial"/>
          <w:sz w:val="24"/>
          <w:szCs w:val="24"/>
        </w:rPr>
        <w:t xml:space="preserve">23.5. Критерием принятия решения является обращение лица, являющимся либо не являющимся заявителем (его представителем). </w:t>
      </w:r>
    </w:p>
    <w:p w:rsidR="008717F3" w:rsidRPr="007B105B" w:rsidRDefault="008717F3" w:rsidP="008717F3">
      <w:pPr>
        <w:pStyle w:val="11"/>
        <w:widowControl w:val="0"/>
        <w:tabs>
          <w:tab w:val="left" w:pos="0"/>
        </w:tabs>
        <w:ind w:firstLine="709"/>
        <w:rPr>
          <w:rFonts w:ascii="Arial" w:hAnsi="Arial" w:cs="Arial"/>
          <w:sz w:val="24"/>
          <w:szCs w:val="24"/>
        </w:rPr>
      </w:pPr>
      <w:r w:rsidRPr="007B105B">
        <w:rPr>
          <w:rFonts w:ascii="Arial" w:hAnsi="Arial" w:cs="Arial"/>
          <w:bCs/>
          <w:sz w:val="24"/>
          <w:szCs w:val="24"/>
        </w:rPr>
        <w:t>23.6.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8717F3" w:rsidRPr="007B105B" w:rsidRDefault="008717F3" w:rsidP="008717F3">
      <w:pPr>
        <w:pStyle w:val="11"/>
        <w:widowControl w:val="0"/>
        <w:tabs>
          <w:tab w:val="left" w:pos="0"/>
        </w:tabs>
        <w:ind w:firstLine="709"/>
        <w:rPr>
          <w:rFonts w:ascii="Arial" w:hAnsi="Arial" w:cs="Arial"/>
          <w:sz w:val="24"/>
          <w:szCs w:val="24"/>
        </w:rPr>
      </w:pPr>
      <w:r w:rsidRPr="007B105B">
        <w:rPr>
          <w:rFonts w:ascii="Arial" w:hAnsi="Arial" w:cs="Arial"/>
          <w:bCs/>
          <w:sz w:val="24"/>
          <w:szCs w:val="24"/>
        </w:rPr>
        <w:t>23.7. Основанием для отказа в выдаче дубликата является обращение за его выдачей лица, не являющегося заявителем.</w:t>
      </w:r>
    </w:p>
    <w:p w:rsidR="008717F3" w:rsidRPr="007B105B" w:rsidRDefault="008717F3" w:rsidP="008717F3">
      <w:pPr>
        <w:pStyle w:val="11"/>
        <w:widowControl w:val="0"/>
        <w:tabs>
          <w:tab w:val="left" w:pos="0"/>
        </w:tabs>
        <w:ind w:firstLine="709"/>
        <w:rPr>
          <w:rFonts w:ascii="Arial" w:hAnsi="Arial" w:cs="Arial"/>
          <w:bCs/>
          <w:sz w:val="24"/>
          <w:szCs w:val="24"/>
        </w:rPr>
      </w:pPr>
      <w:r w:rsidRPr="007B105B">
        <w:rPr>
          <w:rFonts w:ascii="Arial" w:hAnsi="Arial" w:cs="Arial"/>
          <w:bCs/>
          <w:sz w:val="24"/>
          <w:szCs w:val="24"/>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8717F3" w:rsidRPr="007B105B" w:rsidRDefault="008717F3" w:rsidP="008717F3">
      <w:pPr>
        <w:pStyle w:val="11"/>
        <w:widowControl w:val="0"/>
        <w:tabs>
          <w:tab w:val="left" w:pos="0"/>
        </w:tabs>
        <w:ind w:firstLine="709"/>
        <w:rPr>
          <w:rFonts w:ascii="Arial" w:hAnsi="Arial" w:cs="Arial"/>
          <w:sz w:val="24"/>
          <w:szCs w:val="24"/>
        </w:rPr>
      </w:pPr>
      <w:r w:rsidRPr="007B105B">
        <w:rPr>
          <w:rFonts w:ascii="Arial" w:hAnsi="Arial" w:cs="Arial"/>
          <w:sz w:val="24"/>
          <w:szCs w:val="24"/>
        </w:rPr>
        <w:t>23.9. Административная процедура по получению дополнительных сведений от заявителя не применяется.</w:t>
      </w:r>
    </w:p>
    <w:p w:rsidR="008717F3" w:rsidRPr="007B105B" w:rsidRDefault="008717F3" w:rsidP="008717F3">
      <w:pPr>
        <w:widowControl w:val="0"/>
        <w:autoSpaceDE w:val="0"/>
        <w:autoSpaceDN w:val="0"/>
        <w:adjustRightInd w:val="0"/>
        <w:ind w:firstLine="709"/>
        <w:rPr>
          <w:rFonts w:eastAsia="Calibri" w:cs="Arial"/>
          <w:lang w:eastAsia="en-US"/>
        </w:rPr>
      </w:pPr>
      <w:r w:rsidRPr="007B105B">
        <w:rPr>
          <w:rFonts w:eastAsia="Calibri" w:cs="Arial"/>
          <w:lang w:eastAsia="en-US"/>
        </w:rPr>
        <w:t>24. Порядок оставления запроса заявителя без рассмотрения.</w:t>
      </w:r>
    </w:p>
    <w:p w:rsidR="008717F3" w:rsidRPr="007B105B" w:rsidRDefault="008717F3" w:rsidP="008717F3">
      <w:pPr>
        <w:widowControl w:val="0"/>
        <w:autoSpaceDE w:val="0"/>
        <w:autoSpaceDN w:val="0"/>
        <w:adjustRightInd w:val="0"/>
        <w:ind w:firstLine="709"/>
        <w:rPr>
          <w:rFonts w:cs="Arial"/>
        </w:rPr>
      </w:pPr>
      <w:r w:rsidRPr="007B105B">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717F3" w:rsidRPr="007B105B" w:rsidRDefault="008717F3" w:rsidP="008717F3">
      <w:pPr>
        <w:widowControl w:val="0"/>
        <w:autoSpaceDE w:val="0"/>
        <w:autoSpaceDN w:val="0"/>
        <w:adjustRightInd w:val="0"/>
        <w:ind w:firstLine="709"/>
        <w:rPr>
          <w:rFonts w:cs="Arial"/>
        </w:rPr>
      </w:pPr>
      <w:r w:rsidRPr="007B105B">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8717F3" w:rsidRPr="007B105B" w:rsidRDefault="008717F3" w:rsidP="008717F3">
      <w:pPr>
        <w:widowControl w:val="0"/>
        <w:autoSpaceDE w:val="0"/>
        <w:autoSpaceDN w:val="0"/>
        <w:adjustRightInd w:val="0"/>
        <w:ind w:firstLine="709"/>
        <w:rPr>
          <w:rFonts w:cs="Arial"/>
        </w:rPr>
      </w:pPr>
      <w:r w:rsidRPr="007B105B">
        <w:rPr>
          <w:rFonts w:cs="Arial"/>
        </w:rPr>
        <w:t>Срок рассмотрения запроса об оставлении заявления о предоставлении муниципальной услуги без рассмотрения – 1 рабочий день.</w:t>
      </w:r>
    </w:p>
    <w:p w:rsidR="008717F3" w:rsidRPr="007B105B" w:rsidRDefault="008717F3" w:rsidP="008717F3">
      <w:pPr>
        <w:widowControl w:val="0"/>
        <w:autoSpaceDE w:val="0"/>
        <w:autoSpaceDN w:val="0"/>
        <w:adjustRightInd w:val="0"/>
        <w:ind w:firstLine="709"/>
        <w:rPr>
          <w:rFonts w:cs="Arial"/>
        </w:rPr>
      </w:pPr>
      <w:r w:rsidRPr="007B105B">
        <w:rPr>
          <w:rFonts w:cs="Arial"/>
        </w:rPr>
        <w:t xml:space="preserve">Оснований для отказа в оставлении запроса о предоставлении муниципальной услуги без рассмотрения не предусмотрено. </w:t>
      </w:r>
    </w:p>
    <w:p w:rsidR="008717F3" w:rsidRPr="007B105B" w:rsidRDefault="008717F3" w:rsidP="008717F3">
      <w:pPr>
        <w:widowControl w:val="0"/>
        <w:autoSpaceDE w:val="0"/>
        <w:autoSpaceDN w:val="0"/>
        <w:adjustRightInd w:val="0"/>
        <w:ind w:firstLine="709"/>
        <w:rPr>
          <w:rFonts w:cs="Arial"/>
        </w:rPr>
      </w:pPr>
      <w:r w:rsidRPr="007B105B">
        <w:rPr>
          <w:rFonts w:cs="Arial"/>
        </w:rPr>
        <w:t xml:space="preserve">Результат рассмотрения заявления об оставлении запроса о предоставлении </w:t>
      </w:r>
      <w:r w:rsidRPr="007B105B">
        <w:rPr>
          <w:rFonts w:cs="Arial"/>
        </w:rPr>
        <w:lastRenderedPageBreak/>
        <w:t xml:space="preserve">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8717F3" w:rsidRPr="007B105B" w:rsidRDefault="008717F3" w:rsidP="008717F3">
      <w:pPr>
        <w:pStyle w:val="11"/>
        <w:widowControl w:val="0"/>
        <w:tabs>
          <w:tab w:val="left" w:pos="0"/>
        </w:tabs>
        <w:ind w:firstLine="709"/>
        <w:rPr>
          <w:rFonts w:ascii="Arial" w:hAnsi="Arial" w:cs="Arial"/>
          <w:sz w:val="24"/>
          <w:szCs w:val="24"/>
        </w:rPr>
      </w:pPr>
    </w:p>
    <w:p w:rsidR="008717F3" w:rsidRPr="007B105B" w:rsidRDefault="008717F3" w:rsidP="008717F3">
      <w:pPr>
        <w:pStyle w:val="11"/>
        <w:widowControl w:val="0"/>
        <w:tabs>
          <w:tab w:val="left" w:pos="0"/>
        </w:tabs>
        <w:ind w:firstLine="709"/>
        <w:rPr>
          <w:rFonts w:ascii="Arial" w:hAnsi="Arial" w:cs="Arial"/>
          <w:sz w:val="24"/>
          <w:szCs w:val="24"/>
        </w:rPr>
      </w:pPr>
    </w:p>
    <w:p w:rsidR="008717F3" w:rsidRPr="007B105B" w:rsidRDefault="008717F3" w:rsidP="008717F3">
      <w:pPr>
        <w:pStyle w:val="11"/>
        <w:widowControl w:val="0"/>
        <w:tabs>
          <w:tab w:val="left" w:pos="0"/>
        </w:tabs>
        <w:ind w:firstLine="709"/>
        <w:rPr>
          <w:rFonts w:ascii="Arial" w:hAnsi="Arial" w:cs="Arial"/>
          <w:sz w:val="24"/>
          <w:szCs w:val="24"/>
        </w:rPr>
      </w:pPr>
      <w:r w:rsidRPr="007B105B">
        <w:rPr>
          <w:rFonts w:ascii="Arial" w:hAnsi="Arial" w:cs="Arial"/>
          <w:bCs/>
          <w:smallCaps/>
          <w:sz w:val="24"/>
          <w:szCs w:val="24"/>
          <w:lang w:val="en-US" w:bidi="en-US"/>
        </w:rPr>
        <w:t>iv</w:t>
      </w:r>
      <w:r w:rsidRPr="007B105B">
        <w:rPr>
          <w:rFonts w:ascii="Arial" w:eastAsia="Arial" w:hAnsi="Arial" w:cs="Arial"/>
          <w:smallCaps/>
          <w:sz w:val="24"/>
          <w:szCs w:val="24"/>
          <w:lang w:bidi="en-US"/>
        </w:rPr>
        <w:t>.</w:t>
      </w:r>
      <w:r w:rsidRPr="007B105B">
        <w:rPr>
          <w:rFonts w:ascii="Arial" w:hAnsi="Arial" w:cs="Arial"/>
          <w:sz w:val="24"/>
          <w:szCs w:val="24"/>
        </w:rPr>
        <w:t>Формы контроля за исполнением административного регламента</w:t>
      </w:r>
    </w:p>
    <w:p w:rsidR="008717F3" w:rsidRPr="007B105B" w:rsidRDefault="008717F3" w:rsidP="008717F3">
      <w:pPr>
        <w:pStyle w:val="11"/>
        <w:widowControl w:val="0"/>
        <w:numPr>
          <w:ilvl w:val="0"/>
          <w:numId w:val="14"/>
        </w:numPr>
        <w:tabs>
          <w:tab w:val="left" w:pos="0"/>
        </w:tabs>
        <w:ind w:left="0" w:firstLine="709"/>
        <w:rPr>
          <w:rFonts w:ascii="Arial" w:hAnsi="Arial" w:cs="Arial"/>
          <w:sz w:val="24"/>
          <w:szCs w:val="24"/>
        </w:rPr>
      </w:pPr>
      <w:r w:rsidRPr="007B105B">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17F3" w:rsidRPr="007B105B" w:rsidRDefault="008717F3" w:rsidP="008717F3">
      <w:pPr>
        <w:pStyle w:val="11"/>
        <w:widowControl w:val="0"/>
        <w:numPr>
          <w:ilvl w:val="1"/>
          <w:numId w:val="14"/>
        </w:numPr>
        <w:tabs>
          <w:tab w:val="left" w:pos="0"/>
          <w:tab w:val="left" w:pos="1248"/>
        </w:tabs>
        <w:ind w:left="0" w:firstLine="709"/>
        <w:rPr>
          <w:rFonts w:ascii="Arial" w:hAnsi="Arial" w:cs="Arial"/>
          <w:sz w:val="24"/>
          <w:szCs w:val="24"/>
        </w:rPr>
      </w:pPr>
      <w:r w:rsidRPr="007B105B">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8717F3" w:rsidRPr="007B105B" w:rsidRDefault="008717F3" w:rsidP="008717F3">
      <w:pPr>
        <w:pStyle w:val="11"/>
        <w:widowControl w:val="0"/>
        <w:numPr>
          <w:ilvl w:val="1"/>
          <w:numId w:val="14"/>
        </w:numPr>
        <w:tabs>
          <w:tab w:val="left" w:pos="0"/>
          <w:tab w:val="left" w:pos="1248"/>
        </w:tabs>
        <w:ind w:left="0" w:firstLine="709"/>
        <w:rPr>
          <w:rFonts w:ascii="Arial" w:hAnsi="Arial" w:cs="Arial"/>
          <w:sz w:val="24"/>
          <w:szCs w:val="24"/>
        </w:rPr>
      </w:pPr>
      <w:r w:rsidRPr="007B105B">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8717F3" w:rsidRPr="007B105B" w:rsidRDefault="008717F3" w:rsidP="008717F3">
      <w:pPr>
        <w:pStyle w:val="11"/>
        <w:widowControl w:val="0"/>
        <w:numPr>
          <w:ilvl w:val="1"/>
          <w:numId w:val="14"/>
        </w:numPr>
        <w:tabs>
          <w:tab w:val="left" w:pos="0"/>
          <w:tab w:val="left" w:pos="1248"/>
        </w:tabs>
        <w:ind w:left="0" w:firstLine="709"/>
        <w:rPr>
          <w:rFonts w:ascii="Arial" w:hAnsi="Arial" w:cs="Arial"/>
          <w:sz w:val="24"/>
          <w:szCs w:val="24"/>
        </w:rPr>
      </w:pPr>
      <w:r w:rsidRPr="007B105B">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8717F3" w:rsidRPr="007B105B" w:rsidRDefault="008717F3" w:rsidP="008717F3">
      <w:pPr>
        <w:pStyle w:val="11"/>
        <w:widowControl w:val="0"/>
        <w:tabs>
          <w:tab w:val="left" w:pos="0"/>
        </w:tabs>
        <w:ind w:firstLine="709"/>
        <w:rPr>
          <w:rFonts w:ascii="Arial" w:hAnsi="Arial" w:cs="Arial"/>
          <w:sz w:val="24"/>
          <w:szCs w:val="24"/>
        </w:rPr>
      </w:pPr>
    </w:p>
    <w:p w:rsidR="008717F3" w:rsidRPr="007B105B" w:rsidRDefault="008717F3" w:rsidP="008717F3">
      <w:pPr>
        <w:pStyle w:val="11"/>
        <w:widowControl w:val="0"/>
        <w:numPr>
          <w:ilvl w:val="0"/>
          <w:numId w:val="14"/>
        </w:numPr>
        <w:tabs>
          <w:tab w:val="left" w:pos="0"/>
        </w:tabs>
        <w:ind w:left="0" w:firstLine="709"/>
        <w:rPr>
          <w:rFonts w:ascii="Arial" w:hAnsi="Arial" w:cs="Arial"/>
          <w:sz w:val="24"/>
          <w:szCs w:val="24"/>
        </w:rPr>
      </w:pPr>
      <w:r w:rsidRPr="007B105B">
        <w:rPr>
          <w:rFonts w:ascii="Arial" w:eastAsia="Calibri"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717F3" w:rsidRPr="007B105B" w:rsidRDefault="008717F3" w:rsidP="008717F3">
      <w:pPr>
        <w:pStyle w:val="11"/>
        <w:widowControl w:val="0"/>
        <w:numPr>
          <w:ilvl w:val="1"/>
          <w:numId w:val="14"/>
        </w:numPr>
        <w:tabs>
          <w:tab w:val="left" w:pos="0"/>
          <w:tab w:val="left" w:pos="709"/>
        </w:tabs>
        <w:ind w:left="0" w:firstLine="709"/>
        <w:rPr>
          <w:rFonts w:ascii="Arial" w:hAnsi="Arial" w:cs="Arial"/>
          <w:sz w:val="24"/>
          <w:szCs w:val="24"/>
        </w:rPr>
      </w:pPr>
      <w:r w:rsidRPr="007B105B">
        <w:rPr>
          <w:rFonts w:ascii="Arial" w:hAnsi="Arial" w:cs="Arial"/>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8717F3" w:rsidRPr="007B105B" w:rsidRDefault="008717F3" w:rsidP="008717F3">
      <w:pPr>
        <w:pStyle w:val="11"/>
        <w:widowControl w:val="0"/>
        <w:numPr>
          <w:ilvl w:val="1"/>
          <w:numId w:val="14"/>
        </w:numPr>
        <w:tabs>
          <w:tab w:val="left" w:pos="0"/>
          <w:tab w:val="left" w:pos="709"/>
        </w:tabs>
        <w:ind w:left="0" w:firstLine="709"/>
        <w:rPr>
          <w:rFonts w:ascii="Arial" w:hAnsi="Arial" w:cs="Arial"/>
          <w:sz w:val="24"/>
          <w:szCs w:val="24"/>
        </w:rPr>
      </w:pPr>
      <w:r w:rsidRPr="007B105B">
        <w:rPr>
          <w:rFonts w:ascii="Arial" w:hAnsi="Arial" w:cs="Arial"/>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8717F3" w:rsidRPr="007B105B" w:rsidRDefault="008717F3" w:rsidP="008717F3">
      <w:pPr>
        <w:pStyle w:val="11"/>
        <w:widowControl w:val="0"/>
        <w:tabs>
          <w:tab w:val="left" w:pos="0"/>
          <w:tab w:val="left" w:pos="709"/>
        </w:tabs>
        <w:ind w:firstLine="709"/>
        <w:rPr>
          <w:rFonts w:ascii="Arial" w:hAnsi="Arial" w:cs="Arial"/>
          <w:sz w:val="24"/>
          <w:szCs w:val="24"/>
        </w:rPr>
      </w:pPr>
      <w:r w:rsidRPr="007B105B">
        <w:rPr>
          <w:rFonts w:ascii="Arial" w:hAnsi="Arial" w:cs="Arial"/>
          <w:sz w:val="24"/>
          <w:szCs w:val="24"/>
        </w:rPr>
        <w:t>соблюдение сроков предоставления муниципальной услуги;</w:t>
      </w:r>
    </w:p>
    <w:p w:rsidR="008717F3" w:rsidRPr="007B105B" w:rsidRDefault="008717F3" w:rsidP="008717F3">
      <w:pPr>
        <w:pStyle w:val="11"/>
        <w:widowControl w:val="0"/>
        <w:tabs>
          <w:tab w:val="left" w:pos="0"/>
          <w:tab w:val="left" w:pos="709"/>
        </w:tabs>
        <w:ind w:firstLine="709"/>
        <w:rPr>
          <w:rFonts w:ascii="Arial" w:hAnsi="Arial" w:cs="Arial"/>
          <w:sz w:val="24"/>
          <w:szCs w:val="24"/>
        </w:rPr>
      </w:pPr>
      <w:r w:rsidRPr="007B105B">
        <w:rPr>
          <w:rFonts w:ascii="Arial" w:hAnsi="Arial" w:cs="Arial"/>
          <w:sz w:val="24"/>
          <w:szCs w:val="24"/>
        </w:rPr>
        <w:t>соблюдение положений настоящего административного регламента;</w:t>
      </w:r>
    </w:p>
    <w:p w:rsidR="008717F3" w:rsidRPr="007B105B" w:rsidRDefault="008717F3" w:rsidP="008717F3">
      <w:pPr>
        <w:pStyle w:val="11"/>
        <w:widowControl w:val="0"/>
        <w:tabs>
          <w:tab w:val="left" w:pos="0"/>
          <w:tab w:val="left" w:pos="709"/>
        </w:tabs>
        <w:ind w:firstLine="709"/>
        <w:rPr>
          <w:rFonts w:ascii="Arial" w:hAnsi="Arial" w:cs="Arial"/>
          <w:sz w:val="24"/>
          <w:szCs w:val="24"/>
        </w:rPr>
      </w:pPr>
      <w:r w:rsidRPr="007B105B">
        <w:rPr>
          <w:rFonts w:ascii="Arial" w:hAnsi="Arial" w:cs="Arial"/>
          <w:sz w:val="24"/>
          <w:szCs w:val="24"/>
        </w:rPr>
        <w:t>правильность и обоснованность принятого решения об отказе в предоставлении муниципальной услуги.</w:t>
      </w:r>
    </w:p>
    <w:p w:rsidR="008717F3" w:rsidRPr="007B105B" w:rsidRDefault="008717F3" w:rsidP="008717F3">
      <w:pPr>
        <w:pStyle w:val="11"/>
        <w:widowControl w:val="0"/>
        <w:numPr>
          <w:ilvl w:val="1"/>
          <w:numId w:val="14"/>
        </w:numPr>
        <w:tabs>
          <w:tab w:val="left" w:pos="0"/>
          <w:tab w:val="left" w:pos="709"/>
        </w:tabs>
        <w:ind w:left="0" w:firstLine="709"/>
        <w:rPr>
          <w:rFonts w:ascii="Arial" w:hAnsi="Arial" w:cs="Arial"/>
          <w:sz w:val="24"/>
          <w:szCs w:val="24"/>
        </w:rPr>
      </w:pPr>
      <w:r w:rsidRPr="007B105B">
        <w:rPr>
          <w:rFonts w:ascii="Arial" w:hAnsi="Arial" w:cs="Arial"/>
          <w:sz w:val="24"/>
          <w:szCs w:val="24"/>
        </w:rPr>
        <w:t>Основанием для проведения внеплановых проверок являются:</w:t>
      </w:r>
    </w:p>
    <w:p w:rsidR="008717F3" w:rsidRPr="007B105B" w:rsidRDefault="008717F3" w:rsidP="008717F3">
      <w:pPr>
        <w:pStyle w:val="11"/>
        <w:widowControl w:val="0"/>
        <w:tabs>
          <w:tab w:val="left" w:pos="0"/>
          <w:tab w:val="left" w:pos="709"/>
        </w:tabs>
        <w:ind w:firstLine="709"/>
        <w:rPr>
          <w:rFonts w:ascii="Arial" w:hAnsi="Arial" w:cs="Arial"/>
          <w:sz w:val="24"/>
          <w:szCs w:val="24"/>
        </w:rPr>
      </w:pPr>
      <w:r w:rsidRPr="007B105B">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Богучарского муниципального района Воронежской области</w:t>
      </w:r>
      <w:r w:rsidRPr="007B105B">
        <w:rPr>
          <w:rFonts w:ascii="Arial" w:hAnsi="Arial" w:cs="Arial"/>
          <w:iCs/>
          <w:sz w:val="24"/>
          <w:szCs w:val="24"/>
        </w:rPr>
        <w:t>;</w:t>
      </w:r>
    </w:p>
    <w:p w:rsidR="008717F3" w:rsidRPr="007B105B" w:rsidRDefault="008717F3" w:rsidP="008717F3">
      <w:pPr>
        <w:pStyle w:val="11"/>
        <w:widowControl w:val="0"/>
        <w:tabs>
          <w:tab w:val="left" w:pos="0"/>
          <w:tab w:val="left" w:pos="709"/>
        </w:tabs>
        <w:ind w:firstLine="709"/>
        <w:rPr>
          <w:rFonts w:ascii="Arial" w:hAnsi="Arial" w:cs="Arial"/>
          <w:sz w:val="24"/>
          <w:szCs w:val="24"/>
        </w:rPr>
      </w:pPr>
      <w:r w:rsidRPr="007B105B">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717F3" w:rsidRPr="007B105B" w:rsidRDefault="008717F3" w:rsidP="008717F3">
      <w:pPr>
        <w:pStyle w:val="11"/>
        <w:widowControl w:val="0"/>
        <w:tabs>
          <w:tab w:val="left" w:pos="0"/>
        </w:tabs>
        <w:ind w:firstLine="709"/>
        <w:rPr>
          <w:rFonts w:ascii="Arial" w:hAnsi="Arial" w:cs="Arial"/>
          <w:sz w:val="24"/>
          <w:szCs w:val="24"/>
        </w:rPr>
      </w:pPr>
    </w:p>
    <w:p w:rsidR="008717F3" w:rsidRPr="007B105B" w:rsidRDefault="008717F3" w:rsidP="008717F3">
      <w:pPr>
        <w:pStyle w:val="11"/>
        <w:widowControl w:val="0"/>
        <w:numPr>
          <w:ilvl w:val="0"/>
          <w:numId w:val="14"/>
        </w:numPr>
        <w:tabs>
          <w:tab w:val="left" w:pos="0"/>
        </w:tabs>
        <w:ind w:left="0" w:firstLine="709"/>
        <w:rPr>
          <w:rFonts w:ascii="Arial" w:hAnsi="Arial" w:cs="Arial"/>
          <w:sz w:val="24"/>
          <w:szCs w:val="24"/>
        </w:rPr>
      </w:pPr>
      <w:r w:rsidRPr="007B105B">
        <w:rPr>
          <w:rFonts w:ascii="Arial" w:hAnsi="Arial" w:cs="Arial"/>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8717F3" w:rsidRPr="007B105B" w:rsidRDefault="008717F3" w:rsidP="008717F3">
      <w:pPr>
        <w:pStyle w:val="25"/>
        <w:widowControl w:val="0"/>
        <w:numPr>
          <w:ilvl w:val="1"/>
          <w:numId w:val="14"/>
        </w:numPr>
        <w:shd w:val="clear" w:color="auto" w:fill="auto"/>
        <w:tabs>
          <w:tab w:val="left" w:pos="0"/>
          <w:tab w:val="left" w:pos="142"/>
          <w:tab w:val="left" w:pos="1463"/>
        </w:tabs>
        <w:spacing w:before="0" w:after="0" w:line="240" w:lineRule="auto"/>
        <w:ind w:left="0" w:firstLine="709"/>
        <w:rPr>
          <w:rFonts w:ascii="Arial" w:hAnsi="Arial" w:cs="Arial"/>
          <w:sz w:val="24"/>
          <w:szCs w:val="24"/>
        </w:rPr>
      </w:pPr>
      <w:r w:rsidRPr="007B105B">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Богучарского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8717F3" w:rsidRPr="007B105B" w:rsidRDefault="008717F3" w:rsidP="008717F3">
      <w:pPr>
        <w:pStyle w:val="25"/>
        <w:widowControl w:val="0"/>
        <w:shd w:val="clear" w:color="auto" w:fill="auto"/>
        <w:tabs>
          <w:tab w:val="left" w:pos="0"/>
          <w:tab w:val="left" w:pos="142"/>
          <w:tab w:val="left" w:pos="1463"/>
        </w:tabs>
        <w:spacing w:before="0" w:after="0" w:line="240" w:lineRule="auto"/>
        <w:ind w:firstLine="709"/>
        <w:rPr>
          <w:rFonts w:ascii="Arial" w:hAnsi="Arial" w:cs="Arial"/>
          <w:sz w:val="24"/>
          <w:szCs w:val="24"/>
        </w:rPr>
      </w:pPr>
      <w:r>
        <w:rPr>
          <w:rFonts w:ascii="Arial" w:hAnsi="Arial" w:cs="Arial"/>
          <w:sz w:val="24"/>
          <w:szCs w:val="24"/>
        </w:rPr>
        <w:t xml:space="preserve"> </w:t>
      </w:r>
      <w:r w:rsidRPr="007B105B">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717F3" w:rsidRPr="007B105B" w:rsidRDefault="008717F3" w:rsidP="008717F3">
      <w:pPr>
        <w:pStyle w:val="11"/>
        <w:widowControl w:val="0"/>
        <w:tabs>
          <w:tab w:val="left" w:pos="0"/>
          <w:tab w:val="left" w:pos="1135"/>
        </w:tabs>
        <w:ind w:firstLine="709"/>
        <w:rPr>
          <w:rFonts w:ascii="Arial" w:hAnsi="Arial" w:cs="Arial"/>
          <w:sz w:val="24"/>
          <w:szCs w:val="24"/>
        </w:rPr>
      </w:pPr>
    </w:p>
    <w:p w:rsidR="008717F3" w:rsidRPr="007B105B" w:rsidRDefault="008717F3" w:rsidP="008717F3">
      <w:pPr>
        <w:pStyle w:val="11"/>
        <w:widowControl w:val="0"/>
        <w:numPr>
          <w:ilvl w:val="0"/>
          <w:numId w:val="14"/>
        </w:numPr>
        <w:tabs>
          <w:tab w:val="left" w:pos="0"/>
        </w:tabs>
        <w:ind w:left="0" w:firstLine="709"/>
        <w:rPr>
          <w:rFonts w:ascii="Arial" w:hAnsi="Arial" w:cs="Arial"/>
          <w:sz w:val="24"/>
          <w:szCs w:val="24"/>
        </w:rPr>
      </w:pPr>
      <w:r w:rsidRPr="007B105B">
        <w:rPr>
          <w:rFonts w:ascii="Arial" w:eastAsia="Calibri"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8717F3" w:rsidRPr="007B105B" w:rsidRDefault="008717F3" w:rsidP="008717F3">
      <w:pPr>
        <w:pStyle w:val="aa"/>
        <w:widowControl w:val="0"/>
        <w:numPr>
          <w:ilvl w:val="1"/>
          <w:numId w:val="14"/>
        </w:numPr>
        <w:tabs>
          <w:tab w:val="left" w:pos="0"/>
          <w:tab w:val="left" w:pos="1276"/>
          <w:tab w:val="left" w:pos="1495"/>
        </w:tabs>
        <w:spacing w:after="0" w:line="240" w:lineRule="auto"/>
        <w:ind w:left="0" w:firstLine="709"/>
        <w:rPr>
          <w:rFonts w:ascii="Arial" w:hAnsi="Arial" w:cs="Arial"/>
          <w:spacing w:val="7"/>
          <w:sz w:val="24"/>
          <w:szCs w:val="24"/>
        </w:rPr>
      </w:pPr>
      <w:r w:rsidRPr="007B105B">
        <w:rPr>
          <w:rFonts w:ascii="Arial" w:hAnsi="Arial" w:cs="Arial"/>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8717F3" w:rsidRPr="007B105B" w:rsidRDefault="008717F3" w:rsidP="008717F3">
      <w:pPr>
        <w:pStyle w:val="aa"/>
        <w:widowControl w:val="0"/>
        <w:numPr>
          <w:ilvl w:val="1"/>
          <w:numId w:val="14"/>
        </w:numPr>
        <w:tabs>
          <w:tab w:val="left" w:pos="0"/>
          <w:tab w:val="left" w:pos="1276"/>
          <w:tab w:val="left" w:pos="1495"/>
        </w:tabs>
        <w:spacing w:after="0" w:line="240" w:lineRule="auto"/>
        <w:ind w:left="0" w:firstLine="709"/>
        <w:rPr>
          <w:rFonts w:ascii="Arial" w:hAnsi="Arial" w:cs="Arial"/>
          <w:spacing w:val="7"/>
          <w:sz w:val="24"/>
          <w:szCs w:val="24"/>
        </w:rPr>
      </w:pPr>
      <w:r w:rsidRPr="007B105B">
        <w:rPr>
          <w:rFonts w:ascii="Arial" w:hAnsi="Arial" w:cs="Arial"/>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717F3" w:rsidRPr="007B105B" w:rsidRDefault="008717F3" w:rsidP="008717F3">
      <w:pPr>
        <w:pStyle w:val="aa"/>
        <w:widowControl w:val="0"/>
        <w:numPr>
          <w:ilvl w:val="1"/>
          <w:numId w:val="14"/>
        </w:numPr>
        <w:tabs>
          <w:tab w:val="left" w:pos="0"/>
          <w:tab w:val="left" w:pos="1276"/>
          <w:tab w:val="left" w:pos="1495"/>
        </w:tabs>
        <w:spacing w:after="0" w:line="240" w:lineRule="auto"/>
        <w:ind w:left="0" w:firstLine="709"/>
        <w:rPr>
          <w:rFonts w:ascii="Arial" w:hAnsi="Arial" w:cs="Arial"/>
          <w:spacing w:val="7"/>
          <w:sz w:val="24"/>
          <w:szCs w:val="24"/>
        </w:rPr>
      </w:pPr>
      <w:r w:rsidRPr="007B105B">
        <w:rPr>
          <w:rFonts w:ascii="Arial" w:hAnsi="Arial" w:cs="Arial"/>
          <w:spacing w:val="7"/>
          <w:sz w:val="24"/>
          <w:szCs w:val="24"/>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717F3" w:rsidRPr="007B105B" w:rsidRDefault="008717F3" w:rsidP="008717F3">
      <w:pPr>
        <w:pStyle w:val="aa"/>
        <w:widowControl w:val="0"/>
        <w:numPr>
          <w:ilvl w:val="1"/>
          <w:numId w:val="14"/>
        </w:numPr>
        <w:tabs>
          <w:tab w:val="left" w:pos="0"/>
          <w:tab w:val="left" w:pos="1276"/>
          <w:tab w:val="left" w:pos="1495"/>
        </w:tabs>
        <w:spacing w:after="0" w:line="240" w:lineRule="auto"/>
        <w:ind w:left="0" w:firstLine="709"/>
        <w:rPr>
          <w:rFonts w:ascii="Arial" w:hAnsi="Arial" w:cs="Arial"/>
          <w:spacing w:val="7"/>
          <w:sz w:val="24"/>
          <w:szCs w:val="24"/>
        </w:rPr>
      </w:pPr>
      <w:r w:rsidRPr="007B105B">
        <w:rPr>
          <w:rFonts w:ascii="Arial" w:hAnsi="Arial" w:cs="Arial"/>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8717F3" w:rsidRPr="007B105B" w:rsidRDefault="008717F3" w:rsidP="008717F3">
      <w:pPr>
        <w:pStyle w:val="aa"/>
        <w:widowControl w:val="0"/>
        <w:numPr>
          <w:ilvl w:val="1"/>
          <w:numId w:val="14"/>
        </w:numPr>
        <w:tabs>
          <w:tab w:val="left" w:pos="0"/>
          <w:tab w:val="left" w:pos="1276"/>
          <w:tab w:val="left" w:pos="1443"/>
          <w:tab w:val="left" w:pos="1495"/>
        </w:tabs>
        <w:spacing w:after="0" w:line="240" w:lineRule="auto"/>
        <w:ind w:left="0" w:firstLine="709"/>
        <w:rPr>
          <w:rFonts w:ascii="Arial" w:hAnsi="Arial" w:cs="Arial"/>
          <w:spacing w:val="7"/>
          <w:sz w:val="24"/>
          <w:szCs w:val="24"/>
        </w:rPr>
      </w:pPr>
      <w:r w:rsidRPr="007B105B">
        <w:rPr>
          <w:rFonts w:ascii="Arial" w:hAnsi="Arial" w:cs="Arial"/>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717F3" w:rsidRPr="007B105B" w:rsidRDefault="008717F3" w:rsidP="008717F3">
      <w:pPr>
        <w:pStyle w:val="aa"/>
        <w:widowControl w:val="0"/>
        <w:numPr>
          <w:ilvl w:val="1"/>
          <w:numId w:val="14"/>
        </w:numPr>
        <w:tabs>
          <w:tab w:val="left" w:pos="0"/>
          <w:tab w:val="left" w:pos="1276"/>
          <w:tab w:val="left" w:pos="1443"/>
          <w:tab w:val="left" w:pos="1495"/>
        </w:tabs>
        <w:spacing w:after="0" w:line="240" w:lineRule="auto"/>
        <w:ind w:left="0" w:firstLine="709"/>
        <w:rPr>
          <w:rFonts w:ascii="Arial" w:hAnsi="Arial" w:cs="Arial"/>
          <w:sz w:val="24"/>
          <w:szCs w:val="24"/>
        </w:rPr>
      </w:pPr>
      <w:r w:rsidRPr="007B105B">
        <w:rPr>
          <w:rFonts w:ascii="Arial" w:hAnsi="Arial" w:cs="Arial"/>
          <w:spacing w:val="7"/>
          <w:sz w:val="24"/>
          <w:szCs w:val="24"/>
        </w:rPr>
        <w:t xml:space="preserve"> Граждане, их объединения и организации для осуществления </w:t>
      </w:r>
      <w:r w:rsidRPr="007B105B">
        <w:rPr>
          <w:rFonts w:ascii="Arial" w:hAnsi="Arial" w:cs="Arial"/>
          <w:spacing w:val="7"/>
          <w:sz w:val="24"/>
          <w:szCs w:val="24"/>
        </w:rPr>
        <w:lastRenderedPageBreak/>
        <w:t xml:space="preserve">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7B105B">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7B105B">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8717F3" w:rsidRPr="007B105B" w:rsidRDefault="008717F3" w:rsidP="008717F3">
      <w:pPr>
        <w:pStyle w:val="aa"/>
        <w:widowControl w:val="0"/>
        <w:numPr>
          <w:ilvl w:val="1"/>
          <w:numId w:val="14"/>
        </w:numPr>
        <w:tabs>
          <w:tab w:val="left" w:pos="0"/>
          <w:tab w:val="left" w:pos="1276"/>
          <w:tab w:val="left" w:pos="1443"/>
          <w:tab w:val="left" w:pos="1495"/>
        </w:tabs>
        <w:spacing w:after="0" w:line="240" w:lineRule="auto"/>
        <w:ind w:left="0" w:firstLine="709"/>
        <w:rPr>
          <w:rFonts w:ascii="Arial" w:hAnsi="Arial" w:cs="Arial"/>
          <w:sz w:val="24"/>
          <w:szCs w:val="24"/>
        </w:rPr>
      </w:pPr>
      <w:r w:rsidRPr="007B105B">
        <w:rPr>
          <w:rFonts w:ascii="Arial" w:hAnsi="Arial" w:cs="Arial"/>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717F3" w:rsidRPr="007B105B" w:rsidRDefault="008717F3" w:rsidP="008717F3">
      <w:pPr>
        <w:pStyle w:val="aa"/>
        <w:widowControl w:val="0"/>
        <w:tabs>
          <w:tab w:val="left" w:pos="0"/>
          <w:tab w:val="left" w:pos="1276"/>
          <w:tab w:val="left" w:pos="1443"/>
          <w:tab w:val="left" w:pos="1495"/>
        </w:tabs>
        <w:spacing w:after="0" w:line="240" w:lineRule="auto"/>
        <w:ind w:left="0" w:firstLine="709"/>
        <w:rPr>
          <w:rFonts w:ascii="Arial" w:hAnsi="Arial" w:cs="Arial"/>
          <w:sz w:val="24"/>
          <w:szCs w:val="24"/>
        </w:rPr>
      </w:pP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pacing w:val="7"/>
          <w:sz w:val="24"/>
          <w:szCs w:val="24"/>
          <w:lang w:val="en-US"/>
        </w:rPr>
        <w:t>V</w:t>
      </w:r>
      <w:r w:rsidRPr="007B105B">
        <w:rPr>
          <w:rFonts w:ascii="Arial" w:hAnsi="Arial" w:cs="Arial"/>
          <w:spacing w:val="7"/>
          <w:sz w:val="24"/>
          <w:szCs w:val="24"/>
        </w:rPr>
        <w:t xml:space="preserve">. Досудебный </w:t>
      </w:r>
      <w:r w:rsidRPr="007B105B">
        <w:rPr>
          <w:rFonts w:ascii="Arial" w:hAnsi="Arial" w:cs="Arial"/>
          <w:sz w:val="24"/>
          <w:szCs w:val="24"/>
        </w:rPr>
        <w:t>(внесудебный) порядок</w:t>
      </w:r>
    </w:p>
    <w:p w:rsidR="008717F3" w:rsidRPr="007B105B" w:rsidRDefault="008717F3" w:rsidP="008717F3">
      <w:pPr>
        <w:pStyle w:val="ac"/>
        <w:widowControl w:val="0"/>
        <w:ind w:firstLine="709"/>
        <w:jc w:val="both"/>
        <w:rPr>
          <w:rFonts w:ascii="Arial" w:hAnsi="Arial" w:cs="Arial"/>
          <w:sz w:val="24"/>
          <w:szCs w:val="24"/>
        </w:rPr>
      </w:pPr>
      <w:r w:rsidRPr="007B105B">
        <w:rPr>
          <w:rFonts w:ascii="Arial" w:hAnsi="Arial" w:cs="Arial"/>
          <w:sz w:val="24"/>
          <w:szCs w:val="24"/>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717F3" w:rsidRPr="007B105B" w:rsidRDefault="008717F3" w:rsidP="008717F3">
      <w:pPr>
        <w:widowControl w:val="0"/>
        <w:autoSpaceDE w:val="0"/>
        <w:autoSpaceDN w:val="0"/>
        <w:adjustRightInd w:val="0"/>
        <w:ind w:firstLine="709"/>
        <w:rPr>
          <w:rFonts w:cs="Arial"/>
          <w:bCs/>
        </w:rPr>
      </w:pPr>
    </w:p>
    <w:p w:rsidR="008717F3" w:rsidRPr="007B105B" w:rsidRDefault="008717F3" w:rsidP="008717F3">
      <w:pPr>
        <w:widowControl w:val="0"/>
        <w:autoSpaceDE w:val="0"/>
        <w:autoSpaceDN w:val="0"/>
        <w:adjustRightInd w:val="0"/>
        <w:ind w:firstLine="709"/>
        <w:rPr>
          <w:rFonts w:cs="Arial"/>
          <w:bCs/>
        </w:rPr>
      </w:pPr>
      <w:r w:rsidRPr="007B105B">
        <w:rPr>
          <w:rFonts w:cs="Arial"/>
          <w:bCs/>
        </w:rPr>
        <w:t>28. Ззаявители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8717F3" w:rsidRPr="007B105B" w:rsidRDefault="008717F3" w:rsidP="008717F3">
      <w:pPr>
        <w:widowControl w:val="0"/>
        <w:autoSpaceDE w:val="0"/>
        <w:autoSpaceDN w:val="0"/>
        <w:adjustRightInd w:val="0"/>
        <w:ind w:firstLine="709"/>
        <w:rPr>
          <w:rFonts w:cs="Arial"/>
          <w:bCs/>
        </w:rPr>
      </w:pPr>
      <w:r w:rsidRPr="007B105B">
        <w:rPr>
          <w:rFonts w:cs="Arial"/>
          <w:bCs/>
        </w:rPr>
        <w:t>29. Заявитель может обратиться с жалобой в том числе в следующих случаях:</w:t>
      </w:r>
    </w:p>
    <w:p w:rsidR="008717F3" w:rsidRPr="007B105B" w:rsidRDefault="008717F3" w:rsidP="008717F3">
      <w:pPr>
        <w:widowControl w:val="0"/>
        <w:autoSpaceDE w:val="0"/>
        <w:autoSpaceDN w:val="0"/>
        <w:adjustRightInd w:val="0"/>
        <w:ind w:firstLine="709"/>
        <w:rPr>
          <w:rFonts w:cs="Arial"/>
          <w:bCs/>
        </w:rPr>
      </w:pPr>
      <w:r w:rsidRPr="007B105B">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717F3" w:rsidRPr="007B105B" w:rsidRDefault="008717F3" w:rsidP="008717F3">
      <w:pPr>
        <w:widowControl w:val="0"/>
        <w:autoSpaceDE w:val="0"/>
        <w:autoSpaceDN w:val="0"/>
        <w:adjustRightInd w:val="0"/>
        <w:ind w:firstLine="709"/>
        <w:rPr>
          <w:rFonts w:cs="Arial"/>
          <w:bCs/>
        </w:rPr>
      </w:pPr>
      <w:r w:rsidRPr="007B105B">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717F3" w:rsidRPr="007B105B" w:rsidRDefault="008717F3" w:rsidP="008717F3">
      <w:pPr>
        <w:widowControl w:val="0"/>
        <w:autoSpaceDE w:val="0"/>
        <w:autoSpaceDN w:val="0"/>
        <w:adjustRightInd w:val="0"/>
        <w:ind w:firstLine="709"/>
        <w:rPr>
          <w:rFonts w:cs="Arial"/>
          <w:bCs/>
        </w:rPr>
      </w:pPr>
      <w:r w:rsidRPr="007B105B">
        <w:rPr>
          <w:rFonts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w:t>
      </w:r>
    </w:p>
    <w:p w:rsidR="008717F3" w:rsidRPr="007B105B" w:rsidRDefault="008717F3" w:rsidP="008717F3">
      <w:pPr>
        <w:widowControl w:val="0"/>
        <w:autoSpaceDE w:val="0"/>
        <w:autoSpaceDN w:val="0"/>
        <w:adjustRightInd w:val="0"/>
        <w:ind w:firstLine="709"/>
        <w:rPr>
          <w:rFonts w:cs="Arial"/>
          <w:bCs/>
        </w:rPr>
      </w:pPr>
      <w:r w:rsidRPr="007B105B">
        <w:rPr>
          <w:rFonts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7B105B">
        <w:rPr>
          <w:rFonts w:cs="Arial"/>
          <w:bCs/>
        </w:rPr>
        <w:lastRenderedPageBreak/>
        <w:t>Богучарского муниципального района</w:t>
      </w:r>
      <w:r>
        <w:rPr>
          <w:rFonts w:cs="Arial"/>
          <w:bCs/>
        </w:rPr>
        <w:t xml:space="preserve"> </w:t>
      </w:r>
      <w:r w:rsidRPr="007B105B">
        <w:rPr>
          <w:rFonts w:cs="Arial"/>
          <w:bCs/>
        </w:rPr>
        <w:t>для предоставления муниципальной услуги, у заявителя;</w:t>
      </w:r>
    </w:p>
    <w:p w:rsidR="008717F3" w:rsidRPr="007B105B" w:rsidRDefault="008717F3" w:rsidP="008717F3">
      <w:pPr>
        <w:widowControl w:val="0"/>
        <w:autoSpaceDE w:val="0"/>
        <w:autoSpaceDN w:val="0"/>
        <w:adjustRightInd w:val="0"/>
        <w:ind w:firstLine="709"/>
        <w:rPr>
          <w:rFonts w:cs="Arial"/>
          <w:bCs/>
        </w:rPr>
      </w:pPr>
      <w:r w:rsidRPr="007B105B">
        <w:rPr>
          <w:rFonts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717F3" w:rsidRPr="007B105B" w:rsidRDefault="008717F3" w:rsidP="008717F3">
      <w:pPr>
        <w:widowControl w:val="0"/>
        <w:autoSpaceDE w:val="0"/>
        <w:autoSpaceDN w:val="0"/>
        <w:adjustRightInd w:val="0"/>
        <w:ind w:firstLine="709"/>
        <w:rPr>
          <w:rFonts w:cs="Arial"/>
          <w:bCs/>
        </w:rPr>
      </w:pPr>
      <w:r w:rsidRPr="007B105B">
        <w:rPr>
          <w:rFonts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8717F3" w:rsidRPr="007B105B" w:rsidRDefault="008717F3" w:rsidP="008717F3">
      <w:pPr>
        <w:widowControl w:val="0"/>
        <w:autoSpaceDE w:val="0"/>
        <w:autoSpaceDN w:val="0"/>
        <w:adjustRightInd w:val="0"/>
        <w:ind w:firstLine="709"/>
        <w:rPr>
          <w:rFonts w:cs="Arial"/>
          <w:bCs/>
        </w:rPr>
      </w:pPr>
      <w:r w:rsidRPr="007B105B">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717F3" w:rsidRPr="007B105B" w:rsidRDefault="008717F3" w:rsidP="008717F3">
      <w:pPr>
        <w:widowControl w:val="0"/>
        <w:autoSpaceDE w:val="0"/>
        <w:autoSpaceDN w:val="0"/>
        <w:adjustRightInd w:val="0"/>
        <w:ind w:firstLine="709"/>
        <w:rPr>
          <w:rFonts w:cs="Arial"/>
          <w:bCs/>
        </w:rPr>
      </w:pPr>
      <w:r w:rsidRPr="007B105B">
        <w:rPr>
          <w:rFonts w:cs="Arial"/>
          <w:bCs/>
        </w:rPr>
        <w:t>- нарушение срока или порядка выдачи документов по результатам предоставления муниципальной услуги;</w:t>
      </w:r>
    </w:p>
    <w:p w:rsidR="008717F3" w:rsidRPr="007B105B" w:rsidRDefault="008717F3" w:rsidP="008717F3">
      <w:pPr>
        <w:widowControl w:val="0"/>
        <w:autoSpaceDE w:val="0"/>
        <w:autoSpaceDN w:val="0"/>
        <w:adjustRightInd w:val="0"/>
        <w:ind w:firstLine="709"/>
        <w:rPr>
          <w:rFonts w:cs="Arial"/>
          <w:bCs/>
        </w:rPr>
      </w:pPr>
      <w:r w:rsidRPr="007B105B">
        <w:rPr>
          <w:rFonts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717F3" w:rsidRPr="007B105B" w:rsidRDefault="008717F3" w:rsidP="008717F3">
      <w:pPr>
        <w:widowControl w:val="0"/>
        <w:autoSpaceDE w:val="0"/>
        <w:autoSpaceDN w:val="0"/>
        <w:adjustRightInd w:val="0"/>
        <w:ind w:firstLine="709"/>
        <w:rPr>
          <w:rFonts w:cs="Arial"/>
          <w:bCs/>
        </w:rPr>
      </w:pPr>
      <w:r w:rsidRPr="007B105B">
        <w:rPr>
          <w:rFonts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w:t>
      </w:r>
      <w:r w:rsidRPr="007B105B">
        <w:rPr>
          <w:rFonts w:cs="Arial"/>
          <w:bCs/>
        </w:rPr>
        <w:lastRenderedPageBreak/>
        <w:t>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717F3" w:rsidRPr="007B105B" w:rsidRDefault="008717F3" w:rsidP="008717F3">
      <w:pPr>
        <w:widowControl w:val="0"/>
        <w:autoSpaceDE w:val="0"/>
        <w:autoSpaceDN w:val="0"/>
        <w:adjustRightInd w:val="0"/>
        <w:ind w:firstLine="709"/>
        <w:rPr>
          <w:rFonts w:cs="Arial"/>
          <w:bCs/>
        </w:rPr>
      </w:pPr>
      <w:r w:rsidRPr="007B105B">
        <w:rPr>
          <w:rFonts w:cs="Arial"/>
          <w:bCs/>
        </w:rPr>
        <w:t>30. Заявители имеют право на получение информации, необходимой для обоснования и рассмотрения жалобы.</w:t>
      </w:r>
    </w:p>
    <w:p w:rsidR="008717F3" w:rsidRPr="007B105B" w:rsidRDefault="008717F3" w:rsidP="008717F3">
      <w:pPr>
        <w:widowControl w:val="0"/>
        <w:autoSpaceDE w:val="0"/>
        <w:autoSpaceDN w:val="0"/>
        <w:adjustRightInd w:val="0"/>
        <w:ind w:firstLine="709"/>
        <w:rPr>
          <w:rFonts w:cs="Arial"/>
          <w:bCs/>
        </w:rPr>
      </w:pPr>
      <w:r w:rsidRPr="007B105B">
        <w:rPr>
          <w:rFonts w:cs="Arial"/>
          <w:bCs/>
        </w:rPr>
        <w:t>31.</w:t>
      </w:r>
      <w:r>
        <w:rPr>
          <w:rFonts w:cs="Arial"/>
          <w:bCs/>
        </w:rPr>
        <w:t xml:space="preserve"> </w:t>
      </w:r>
      <w:r w:rsidRPr="007B105B">
        <w:rPr>
          <w:rFonts w:cs="Arial"/>
          <w:bCs/>
        </w:rPr>
        <w:t>Оснований для отказа в рассмотрении жалобы не имеется.</w:t>
      </w:r>
    </w:p>
    <w:p w:rsidR="008717F3" w:rsidRPr="007B105B" w:rsidRDefault="008717F3" w:rsidP="008717F3">
      <w:pPr>
        <w:widowControl w:val="0"/>
        <w:autoSpaceDE w:val="0"/>
        <w:autoSpaceDN w:val="0"/>
        <w:adjustRightInd w:val="0"/>
        <w:ind w:firstLine="709"/>
        <w:rPr>
          <w:rFonts w:cs="Arial"/>
          <w:bCs/>
        </w:rPr>
      </w:pPr>
      <w:r w:rsidRPr="007B105B">
        <w:rPr>
          <w:rFonts w:cs="Arial"/>
          <w:bCs/>
        </w:rPr>
        <w:t>32. Основанием для начала процедуры досудебного (внесудебного) обжалования является поступившая жалоба.</w:t>
      </w:r>
    </w:p>
    <w:p w:rsidR="008717F3" w:rsidRPr="007B105B" w:rsidRDefault="008717F3" w:rsidP="008717F3">
      <w:pPr>
        <w:widowControl w:val="0"/>
        <w:autoSpaceDE w:val="0"/>
        <w:autoSpaceDN w:val="0"/>
        <w:adjustRightInd w:val="0"/>
        <w:ind w:firstLine="709"/>
        <w:rPr>
          <w:rFonts w:cs="Arial"/>
        </w:rPr>
      </w:pPr>
      <w:r w:rsidRPr="007B105B">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8717F3" w:rsidRPr="007B105B" w:rsidRDefault="008717F3" w:rsidP="008717F3">
      <w:pPr>
        <w:widowControl w:val="0"/>
        <w:autoSpaceDE w:val="0"/>
        <w:autoSpaceDN w:val="0"/>
        <w:adjustRightInd w:val="0"/>
        <w:ind w:firstLine="709"/>
        <w:rPr>
          <w:rFonts w:cs="Arial"/>
          <w:bCs/>
        </w:rPr>
      </w:pPr>
      <w:r w:rsidRPr="007B105B">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7B105B">
        <w:rPr>
          <w:rStyle w:val="af9"/>
          <w:rFonts w:cs="Arial"/>
          <w:bCs/>
        </w:rPr>
        <w:footnoteReference w:id="1"/>
      </w:r>
      <w:r w:rsidRPr="007B105B">
        <w:rPr>
          <w:rFonts w:cs="Arial"/>
          <w:bCs/>
        </w:rPr>
        <w:t>, а также может быть принята при личном приеме заявителя.</w:t>
      </w:r>
    </w:p>
    <w:p w:rsidR="008717F3" w:rsidRPr="007B105B" w:rsidRDefault="008717F3" w:rsidP="008717F3">
      <w:pPr>
        <w:widowControl w:val="0"/>
        <w:autoSpaceDE w:val="0"/>
        <w:autoSpaceDN w:val="0"/>
        <w:adjustRightInd w:val="0"/>
        <w:ind w:firstLine="709"/>
        <w:rPr>
          <w:rFonts w:cs="Arial"/>
          <w:bCs/>
        </w:rPr>
      </w:pPr>
      <w:r w:rsidRPr="007B105B">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717F3" w:rsidRPr="007B105B" w:rsidRDefault="008717F3" w:rsidP="008717F3">
      <w:pPr>
        <w:widowControl w:val="0"/>
        <w:autoSpaceDE w:val="0"/>
        <w:autoSpaceDN w:val="0"/>
        <w:adjustRightInd w:val="0"/>
        <w:ind w:firstLine="709"/>
        <w:rPr>
          <w:rFonts w:cs="Arial"/>
          <w:bCs/>
        </w:rPr>
      </w:pPr>
      <w:r w:rsidRPr="007B105B">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717F3" w:rsidRPr="007B105B" w:rsidRDefault="008717F3" w:rsidP="008717F3">
      <w:pPr>
        <w:widowControl w:val="0"/>
        <w:autoSpaceDE w:val="0"/>
        <w:autoSpaceDN w:val="0"/>
        <w:adjustRightInd w:val="0"/>
        <w:ind w:firstLine="709"/>
        <w:rPr>
          <w:rFonts w:cs="Arial"/>
          <w:bCs/>
        </w:rPr>
      </w:pPr>
      <w:r w:rsidRPr="007B105B">
        <w:rPr>
          <w:rFonts w:cs="Arial"/>
          <w:bCs/>
        </w:rPr>
        <w:t>33. Жалоба должна содержать:</w:t>
      </w:r>
    </w:p>
    <w:p w:rsidR="008717F3" w:rsidRPr="007B105B" w:rsidRDefault="008717F3" w:rsidP="008717F3">
      <w:pPr>
        <w:widowControl w:val="0"/>
        <w:autoSpaceDE w:val="0"/>
        <w:autoSpaceDN w:val="0"/>
        <w:adjustRightInd w:val="0"/>
        <w:ind w:firstLine="709"/>
        <w:rPr>
          <w:rFonts w:cs="Arial"/>
          <w:bCs/>
        </w:rPr>
      </w:pPr>
      <w:r w:rsidRPr="007B105B">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717F3" w:rsidRPr="007B105B" w:rsidRDefault="008717F3" w:rsidP="008717F3">
      <w:pPr>
        <w:widowControl w:val="0"/>
        <w:autoSpaceDE w:val="0"/>
        <w:autoSpaceDN w:val="0"/>
        <w:adjustRightInd w:val="0"/>
        <w:ind w:firstLine="709"/>
        <w:rPr>
          <w:rFonts w:cs="Arial"/>
          <w:bCs/>
        </w:rPr>
      </w:pPr>
      <w:r w:rsidRPr="007B105B">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7F3" w:rsidRPr="007B105B" w:rsidRDefault="008717F3" w:rsidP="008717F3">
      <w:pPr>
        <w:widowControl w:val="0"/>
        <w:autoSpaceDE w:val="0"/>
        <w:autoSpaceDN w:val="0"/>
        <w:adjustRightInd w:val="0"/>
        <w:ind w:firstLine="709"/>
        <w:rPr>
          <w:rFonts w:cs="Arial"/>
          <w:bCs/>
        </w:rPr>
      </w:pPr>
      <w:r w:rsidRPr="007B105B">
        <w:rPr>
          <w:rFonts w:cs="Arial"/>
          <w:bCs/>
        </w:rPr>
        <w:t xml:space="preserve">- сведения об обжалуемых решениях и действиях (бездействии) </w:t>
      </w:r>
      <w:r w:rsidRPr="007B105B">
        <w:rPr>
          <w:rFonts w:cs="Arial"/>
          <w:bCs/>
        </w:rPr>
        <w:lastRenderedPageBreak/>
        <w:t>администрации, должностного лица администрации либо муниципального служащего, МФЦ, работника МФЦ, привлекаемых организаций, их работников;</w:t>
      </w:r>
    </w:p>
    <w:p w:rsidR="008717F3" w:rsidRPr="007B105B" w:rsidRDefault="008717F3" w:rsidP="008717F3">
      <w:pPr>
        <w:widowControl w:val="0"/>
        <w:autoSpaceDE w:val="0"/>
        <w:autoSpaceDN w:val="0"/>
        <w:adjustRightInd w:val="0"/>
        <w:ind w:firstLine="709"/>
        <w:rPr>
          <w:rFonts w:cs="Arial"/>
          <w:bCs/>
        </w:rPr>
      </w:pPr>
      <w:r w:rsidRPr="007B105B">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717F3" w:rsidRPr="007B105B" w:rsidRDefault="008717F3" w:rsidP="008717F3">
      <w:pPr>
        <w:widowControl w:val="0"/>
        <w:autoSpaceDE w:val="0"/>
        <w:autoSpaceDN w:val="0"/>
        <w:adjustRightInd w:val="0"/>
        <w:ind w:firstLine="709"/>
        <w:rPr>
          <w:rFonts w:cs="Arial"/>
          <w:bCs/>
        </w:rPr>
      </w:pPr>
      <w:r w:rsidRPr="007B105B">
        <w:rPr>
          <w:rFonts w:cs="Arial"/>
          <w:bCs/>
        </w:rPr>
        <w:t>34.</w:t>
      </w:r>
      <w:r>
        <w:rPr>
          <w:rFonts w:cs="Arial"/>
          <w:bCs/>
        </w:rPr>
        <w:t xml:space="preserve"> </w:t>
      </w:r>
      <w:r w:rsidRPr="007B105B">
        <w:rPr>
          <w:rFonts w:cs="Arial"/>
          <w:bCs/>
        </w:rPr>
        <w:t>заявитель может обжаловать решения и действия (бездействие) должностных лиц, муниципальных служащих администрации глава Богучарского муниципального района.</w:t>
      </w:r>
    </w:p>
    <w:p w:rsidR="008717F3" w:rsidRPr="007B105B" w:rsidRDefault="008717F3" w:rsidP="008717F3">
      <w:pPr>
        <w:widowControl w:val="0"/>
        <w:autoSpaceDE w:val="0"/>
        <w:autoSpaceDN w:val="0"/>
        <w:adjustRightInd w:val="0"/>
        <w:ind w:firstLine="709"/>
        <w:rPr>
          <w:rFonts w:cs="Arial"/>
          <w:bCs/>
        </w:rPr>
      </w:pPr>
      <w:r w:rsidRPr="007B105B">
        <w:rPr>
          <w:rFonts w:cs="Arial"/>
          <w:bCs/>
        </w:rPr>
        <w:t>Глава Богучарского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717F3" w:rsidRPr="007B105B" w:rsidRDefault="008717F3" w:rsidP="008717F3">
      <w:pPr>
        <w:widowControl w:val="0"/>
        <w:autoSpaceDE w:val="0"/>
        <w:autoSpaceDN w:val="0"/>
        <w:adjustRightInd w:val="0"/>
        <w:ind w:firstLine="709"/>
        <w:rPr>
          <w:rFonts w:cs="Arial"/>
          <w:bCs/>
        </w:rPr>
      </w:pPr>
      <w:r w:rsidRPr="007B105B">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717F3" w:rsidRPr="007B105B" w:rsidRDefault="008717F3" w:rsidP="008717F3">
      <w:pPr>
        <w:widowControl w:val="0"/>
        <w:autoSpaceDE w:val="0"/>
        <w:autoSpaceDN w:val="0"/>
        <w:adjustRightInd w:val="0"/>
        <w:ind w:firstLine="709"/>
        <w:rPr>
          <w:rFonts w:cs="Arial"/>
          <w:bCs/>
        </w:rPr>
      </w:pPr>
      <w:r w:rsidRPr="007B105B">
        <w:rPr>
          <w:rFonts w:cs="Arial"/>
          <w:bCs/>
        </w:rPr>
        <w:t>35.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8717F3" w:rsidRPr="007B105B" w:rsidRDefault="008717F3" w:rsidP="008717F3">
      <w:pPr>
        <w:widowControl w:val="0"/>
        <w:autoSpaceDE w:val="0"/>
        <w:autoSpaceDN w:val="0"/>
        <w:adjustRightInd w:val="0"/>
        <w:ind w:firstLine="709"/>
        <w:rPr>
          <w:rFonts w:cs="Arial"/>
          <w:bCs/>
        </w:rPr>
      </w:pPr>
      <w:r w:rsidRPr="007B105B">
        <w:rPr>
          <w:rFonts w:cs="Arial"/>
          <w:bCs/>
        </w:rPr>
        <w:t>Жалобы на решения и действия (бездействие) работников привлекаемых организаций подаются руководителям этих организаций.</w:t>
      </w:r>
    </w:p>
    <w:p w:rsidR="008717F3" w:rsidRPr="007B105B" w:rsidRDefault="008717F3" w:rsidP="008717F3">
      <w:pPr>
        <w:widowControl w:val="0"/>
        <w:autoSpaceDE w:val="0"/>
        <w:autoSpaceDN w:val="0"/>
        <w:adjustRightInd w:val="0"/>
        <w:ind w:firstLine="709"/>
        <w:rPr>
          <w:rFonts w:cs="Arial"/>
          <w:bCs/>
        </w:rPr>
      </w:pPr>
      <w:bookmarkStart w:id="1" w:name="Par49"/>
      <w:bookmarkEnd w:id="1"/>
      <w:r w:rsidRPr="007B105B">
        <w:rPr>
          <w:rFonts w:cs="Arial"/>
          <w:bCs/>
        </w:rPr>
        <w:t>36. По результатам рассмотрения жалобы лицом, уполномоченным на ее рассмотрение, принимается одно из следующих решений:</w:t>
      </w:r>
    </w:p>
    <w:p w:rsidR="008717F3" w:rsidRPr="007B105B" w:rsidRDefault="008717F3" w:rsidP="008717F3">
      <w:pPr>
        <w:widowControl w:val="0"/>
        <w:autoSpaceDE w:val="0"/>
        <w:autoSpaceDN w:val="0"/>
        <w:adjustRightInd w:val="0"/>
        <w:ind w:firstLine="709"/>
        <w:rPr>
          <w:rFonts w:cs="Arial"/>
          <w:bCs/>
        </w:rPr>
      </w:pPr>
      <w:r w:rsidRPr="007B105B">
        <w:rPr>
          <w:rFonts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8717F3" w:rsidRPr="007B105B" w:rsidRDefault="008717F3" w:rsidP="008717F3">
      <w:pPr>
        <w:widowControl w:val="0"/>
        <w:autoSpaceDE w:val="0"/>
        <w:autoSpaceDN w:val="0"/>
        <w:adjustRightInd w:val="0"/>
        <w:ind w:firstLine="709"/>
        <w:rPr>
          <w:rFonts w:cs="Arial"/>
          <w:bCs/>
        </w:rPr>
      </w:pPr>
      <w:r w:rsidRPr="007B105B">
        <w:rPr>
          <w:rFonts w:cs="Arial"/>
          <w:bCs/>
        </w:rPr>
        <w:t>2) в удовлетворении жалобы отказывается.</w:t>
      </w:r>
    </w:p>
    <w:p w:rsidR="008717F3" w:rsidRPr="007B105B" w:rsidRDefault="008717F3" w:rsidP="008717F3">
      <w:pPr>
        <w:widowControl w:val="0"/>
        <w:autoSpaceDE w:val="0"/>
        <w:autoSpaceDN w:val="0"/>
        <w:adjustRightInd w:val="0"/>
        <w:ind w:firstLine="709"/>
        <w:rPr>
          <w:rFonts w:cs="Arial"/>
          <w:bCs/>
        </w:rPr>
      </w:pPr>
      <w:r w:rsidRPr="007B105B">
        <w:rPr>
          <w:rFonts w:cs="Arial"/>
          <w:bCs/>
        </w:rPr>
        <w:t>37.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7F3" w:rsidRPr="007B105B" w:rsidRDefault="008717F3" w:rsidP="008717F3">
      <w:pPr>
        <w:widowControl w:val="0"/>
        <w:autoSpaceDE w:val="0"/>
        <w:autoSpaceDN w:val="0"/>
        <w:adjustRightInd w:val="0"/>
        <w:ind w:firstLine="709"/>
        <w:rPr>
          <w:rFonts w:cs="Arial"/>
        </w:rPr>
      </w:pPr>
      <w:r w:rsidRPr="007B105B">
        <w:rPr>
          <w:rFonts w:cs="Arial"/>
          <w:bCs/>
        </w:rPr>
        <w:t xml:space="preserve">38. </w:t>
      </w:r>
      <w:r w:rsidRPr="007B105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8717F3" w:rsidRPr="007B105B" w:rsidRDefault="008717F3" w:rsidP="008717F3">
      <w:pPr>
        <w:widowControl w:val="0"/>
        <w:autoSpaceDE w:val="0"/>
        <w:autoSpaceDN w:val="0"/>
        <w:adjustRightInd w:val="0"/>
        <w:ind w:firstLine="709"/>
        <w:rPr>
          <w:rFonts w:cs="Arial"/>
        </w:rPr>
      </w:pPr>
      <w:r w:rsidRPr="007B105B">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717F3" w:rsidRPr="007B105B" w:rsidRDefault="008717F3" w:rsidP="008717F3">
      <w:pPr>
        <w:widowControl w:val="0"/>
        <w:autoSpaceDE w:val="0"/>
        <w:autoSpaceDN w:val="0"/>
        <w:adjustRightInd w:val="0"/>
        <w:ind w:firstLine="709"/>
        <w:rPr>
          <w:rFonts w:cs="Arial"/>
        </w:rPr>
      </w:pPr>
      <w:r w:rsidRPr="007B105B">
        <w:rPr>
          <w:rFonts w:cs="Arial"/>
        </w:rPr>
        <w:t>2) подача жалобы лицом, полномочия которого не подтверждены в порядке, установленном законодательством;</w:t>
      </w:r>
    </w:p>
    <w:p w:rsidR="008717F3" w:rsidRPr="007B105B" w:rsidRDefault="008717F3" w:rsidP="008717F3">
      <w:pPr>
        <w:widowControl w:val="0"/>
        <w:autoSpaceDE w:val="0"/>
        <w:autoSpaceDN w:val="0"/>
        <w:adjustRightInd w:val="0"/>
        <w:ind w:firstLine="709"/>
        <w:rPr>
          <w:rFonts w:cs="Arial"/>
        </w:rPr>
      </w:pPr>
      <w:r w:rsidRPr="007B105B">
        <w:rPr>
          <w:rFonts w:cs="Arial"/>
        </w:rPr>
        <w:lastRenderedPageBreak/>
        <w:t>3) наличие решения по жалобе, принятого ранее этим же органом в соответствии с требованиями Закона Воронежской области от 26.04.2013</w:t>
      </w:r>
      <w:r>
        <w:rPr>
          <w:rFonts w:cs="Arial"/>
        </w:rPr>
        <w:t xml:space="preserve"> </w:t>
      </w:r>
      <w:r w:rsidRPr="007B105B">
        <w:rPr>
          <w:rFonts w:cs="Arial"/>
        </w:rPr>
        <w:t>№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717F3" w:rsidRPr="007B105B" w:rsidRDefault="008717F3" w:rsidP="008717F3">
      <w:pPr>
        <w:widowControl w:val="0"/>
        <w:autoSpaceDE w:val="0"/>
        <w:autoSpaceDN w:val="0"/>
        <w:adjustRightInd w:val="0"/>
        <w:ind w:firstLine="709"/>
        <w:rPr>
          <w:rFonts w:cs="Arial"/>
        </w:rPr>
      </w:pPr>
      <w:r w:rsidRPr="007B105B">
        <w:rPr>
          <w:rFonts w:cs="Arial"/>
        </w:rPr>
        <w:t>4) если обжалуемые действия являются правомерными.</w:t>
      </w:r>
    </w:p>
    <w:p w:rsidR="008717F3" w:rsidRPr="007B105B" w:rsidRDefault="008717F3" w:rsidP="008717F3">
      <w:pPr>
        <w:widowControl w:val="0"/>
        <w:autoSpaceDE w:val="0"/>
        <w:autoSpaceDN w:val="0"/>
        <w:adjustRightInd w:val="0"/>
        <w:ind w:firstLine="709"/>
        <w:rPr>
          <w:rFonts w:cs="Arial"/>
        </w:rPr>
      </w:pPr>
      <w:r w:rsidRPr="007B105B">
        <w:rPr>
          <w:rFonts w:cs="Arial"/>
        </w:rPr>
        <w:t>39.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8717F3" w:rsidRPr="007B105B" w:rsidRDefault="008717F3" w:rsidP="008717F3">
      <w:pPr>
        <w:widowControl w:val="0"/>
        <w:autoSpaceDE w:val="0"/>
        <w:autoSpaceDN w:val="0"/>
        <w:adjustRightInd w:val="0"/>
        <w:ind w:firstLine="709"/>
        <w:rPr>
          <w:rFonts w:cs="Arial"/>
        </w:rPr>
      </w:pPr>
      <w:r w:rsidRPr="007B105B">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717F3" w:rsidRPr="007B105B" w:rsidRDefault="008717F3" w:rsidP="008717F3">
      <w:pPr>
        <w:widowControl w:val="0"/>
        <w:autoSpaceDE w:val="0"/>
        <w:autoSpaceDN w:val="0"/>
        <w:adjustRightInd w:val="0"/>
        <w:ind w:firstLine="709"/>
        <w:rPr>
          <w:rFonts w:cs="Arial"/>
        </w:rPr>
      </w:pPr>
      <w:r w:rsidRPr="007B105B">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717F3" w:rsidRPr="007B105B" w:rsidRDefault="008717F3" w:rsidP="008717F3">
      <w:pPr>
        <w:widowControl w:val="0"/>
        <w:autoSpaceDE w:val="0"/>
        <w:autoSpaceDN w:val="0"/>
        <w:adjustRightInd w:val="0"/>
        <w:ind w:firstLine="709"/>
        <w:rPr>
          <w:rFonts w:cs="Arial"/>
        </w:rPr>
      </w:pPr>
      <w:r w:rsidRPr="007B105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8717F3" w:rsidRPr="007B105B" w:rsidRDefault="008717F3" w:rsidP="008717F3">
      <w:pPr>
        <w:widowControl w:val="0"/>
        <w:autoSpaceDE w:val="0"/>
        <w:autoSpaceDN w:val="0"/>
        <w:adjustRightInd w:val="0"/>
        <w:ind w:firstLine="709"/>
        <w:rPr>
          <w:rFonts w:cs="Arial"/>
        </w:rPr>
      </w:pPr>
      <w:r w:rsidRPr="007B105B">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8717F3" w:rsidRPr="007B105B" w:rsidRDefault="008717F3" w:rsidP="008717F3">
      <w:pPr>
        <w:widowControl w:val="0"/>
        <w:autoSpaceDE w:val="0"/>
        <w:autoSpaceDN w:val="0"/>
        <w:adjustRightInd w:val="0"/>
        <w:ind w:firstLine="709"/>
        <w:rPr>
          <w:rFonts w:cs="Arial"/>
          <w:bCs/>
        </w:rPr>
      </w:pPr>
      <w:bookmarkStart w:id="2" w:name="Par54"/>
      <w:bookmarkEnd w:id="2"/>
      <w:r w:rsidRPr="007B105B">
        <w:rPr>
          <w:rFonts w:cs="Arial"/>
          <w:bCs/>
        </w:rPr>
        <w:t>40. Не позднее дня, следующего за днем принятия решения, указанного в пункте 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7F3" w:rsidRPr="007B105B" w:rsidRDefault="008717F3" w:rsidP="008717F3">
      <w:pPr>
        <w:widowControl w:val="0"/>
        <w:autoSpaceDE w:val="0"/>
        <w:autoSpaceDN w:val="0"/>
        <w:adjustRightInd w:val="0"/>
        <w:ind w:firstLine="709"/>
        <w:rPr>
          <w:rFonts w:cs="Arial"/>
          <w:bCs/>
        </w:rPr>
      </w:pPr>
      <w:r w:rsidRPr="007B105B">
        <w:rPr>
          <w:rFonts w:cs="Arial"/>
          <w:bCs/>
        </w:rPr>
        <w:t>41. В случае признания жалобы подлежащей удовлетворению в ответе заявителю, указанном в пункте 40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17F3" w:rsidRPr="007B105B" w:rsidRDefault="008717F3" w:rsidP="008717F3">
      <w:pPr>
        <w:widowControl w:val="0"/>
        <w:autoSpaceDE w:val="0"/>
        <w:autoSpaceDN w:val="0"/>
        <w:adjustRightInd w:val="0"/>
        <w:ind w:firstLine="709"/>
        <w:rPr>
          <w:rFonts w:cs="Arial"/>
          <w:bCs/>
        </w:rPr>
      </w:pPr>
      <w:r w:rsidRPr="007B105B">
        <w:rPr>
          <w:rFonts w:cs="Arial"/>
          <w:bCs/>
        </w:rPr>
        <w:t>42.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7F3" w:rsidRPr="007B105B" w:rsidRDefault="008717F3" w:rsidP="008717F3">
      <w:pPr>
        <w:widowControl w:val="0"/>
        <w:autoSpaceDE w:val="0"/>
        <w:autoSpaceDN w:val="0"/>
        <w:adjustRightInd w:val="0"/>
        <w:ind w:firstLine="709"/>
        <w:rPr>
          <w:rFonts w:cs="Arial"/>
          <w:bCs/>
        </w:rPr>
      </w:pPr>
      <w:r w:rsidRPr="007B105B">
        <w:rPr>
          <w:rFonts w:cs="Arial"/>
          <w:bCs/>
        </w:rPr>
        <w:t>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17F3" w:rsidRPr="007B105B" w:rsidRDefault="008717F3" w:rsidP="008717F3">
      <w:pPr>
        <w:widowControl w:val="0"/>
        <w:ind w:firstLine="709"/>
        <w:rPr>
          <w:rFonts w:cs="Arial"/>
        </w:rPr>
      </w:pPr>
    </w:p>
    <w:p w:rsidR="008717F3" w:rsidRPr="0015596A" w:rsidRDefault="008717F3" w:rsidP="008717F3">
      <w:pPr>
        <w:pStyle w:val="11"/>
        <w:tabs>
          <w:tab w:val="left" w:pos="0"/>
          <w:tab w:val="left" w:pos="1189"/>
        </w:tabs>
        <w:ind w:firstLine="567"/>
        <w:jc w:val="center"/>
      </w:pPr>
    </w:p>
    <w:p w:rsidR="008717F3" w:rsidRPr="007B105B" w:rsidRDefault="008717F3" w:rsidP="008717F3">
      <w:pPr>
        <w:pStyle w:val="11"/>
        <w:ind w:left="3969" w:firstLine="0"/>
        <w:jc w:val="left"/>
        <w:rPr>
          <w:rFonts w:ascii="Arial" w:hAnsi="Arial" w:cs="Arial"/>
          <w:sz w:val="24"/>
          <w:szCs w:val="24"/>
        </w:rPr>
      </w:pPr>
      <w:r>
        <w:br w:type="page"/>
      </w:r>
      <w:r w:rsidRPr="007B105B">
        <w:rPr>
          <w:rFonts w:ascii="Arial" w:hAnsi="Arial" w:cs="Arial"/>
          <w:sz w:val="24"/>
          <w:szCs w:val="24"/>
        </w:rPr>
        <w:lastRenderedPageBreak/>
        <w:t>Приложение №1</w:t>
      </w:r>
    </w:p>
    <w:p w:rsidR="008717F3" w:rsidRPr="007B105B" w:rsidRDefault="008717F3" w:rsidP="008717F3">
      <w:pPr>
        <w:pStyle w:val="11"/>
        <w:ind w:left="3969" w:firstLine="0"/>
        <w:jc w:val="left"/>
        <w:rPr>
          <w:rFonts w:ascii="Arial" w:hAnsi="Arial" w:cs="Arial"/>
          <w:sz w:val="24"/>
          <w:szCs w:val="24"/>
        </w:rPr>
      </w:pPr>
      <w:r w:rsidRPr="007B105B">
        <w:rPr>
          <w:rFonts w:ascii="Arial" w:hAnsi="Arial" w:cs="Arial"/>
          <w:sz w:val="24"/>
          <w:szCs w:val="24"/>
        </w:rPr>
        <w:t>К Административному регламенту</w:t>
      </w:r>
    </w:p>
    <w:p w:rsidR="008717F3" w:rsidRPr="007B105B" w:rsidRDefault="008717F3" w:rsidP="008717F3">
      <w:pPr>
        <w:pStyle w:val="11"/>
        <w:ind w:firstLine="740"/>
        <w:jc w:val="right"/>
        <w:rPr>
          <w:rFonts w:ascii="Arial" w:hAnsi="Arial" w:cs="Arial"/>
          <w:sz w:val="24"/>
          <w:szCs w:val="24"/>
        </w:rPr>
      </w:pPr>
    </w:p>
    <w:p w:rsidR="008717F3" w:rsidRPr="007B105B" w:rsidRDefault="008717F3" w:rsidP="008717F3">
      <w:pPr>
        <w:pStyle w:val="11"/>
        <w:ind w:firstLine="740"/>
        <w:jc w:val="center"/>
        <w:rPr>
          <w:rFonts w:ascii="Arial" w:hAnsi="Arial" w:cs="Arial"/>
          <w:sz w:val="24"/>
          <w:szCs w:val="24"/>
        </w:rPr>
      </w:pPr>
    </w:p>
    <w:p w:rsidR="008717F3" w:rsidRPr="007B105B" w:rsidRDefault="008717F3" w:rsidP="008717F3">
      <w:pPr>
        <w:pStyle w:val="ConsPlusTitle"/>
        <w:jc w:val="center"/>
        <w:rPr>
          <w:b w:val="0"/>
          <w:sz w:val="24"/>
          <w:szCs w:val="24"/>
        </w:rPr>
      </w:pPr>
      <w:r w:rsidRPr="007B105B">
        <w:rPr>
          <w:b w:val="0"/>
          <w:sz w:val="24"/>
          <w:szCs w:val="24"/>
        </w:rPr>
        <w:t>Признаки, определяющие вариант предоставления</w:t>
      </w:r>
    </w:p>
    <w:p w:rsidR="008717F3" w:rsidRPr="007B105B" w:rsidRDefault="008717F3" w:rsidP="008717F3">
      <w:pPr>
        <w:pStyle w:val="11"/>
        <w:ind w:firstLine="740"/>
        <w:jc w:val="center"/>
        <w:rPr>
          <w:rFonts w:ascii="Arial" w:hAnsi="Arial" w:cs="Arial"/>
          <w:sz w:val="24"/>
          <w:szCs w:val="24"/>
        </w:rPr>
      </w:pPr>
      <w:r w:rsidRPr="007B105B">
        <w:rPr>
          <w:rFonts w:ascii="Arial" w:hAnsi="Arial" w:cs="Arial"/>
          <w:sz w:val="24"/>
          <w:szCs w:val="24"/>
        </w:rPr>
        <w:t>муниципальной услуги</w:t>
      </w:r>
    </w:p>
    <w:p w:rsidR="008717F3" w:rsidRPr="007B105B" w:rsidRDefault="008717F3" w:rsidP="008717F3">
      <w:pPr>
        <w:pStyle w:val="11"/>
        <w:ind w:firstLine="740"/>
        <w:jc w:val="center"/>
        <w:rPr>
          <w:rFonts w:ascii="Arial" w:hAnsi="Arial" w:cs="Arial"/>
          <w:sz w:val="24"/>
          <w:szCs w:val="24"/>
        </w:rPr>
      </w:pPr>
    </w:p>
    <w:p w:rsidR="008717F3" w:rsidRPr="007B105B" w:rsidRDefault="008717F3" w:rsidP="008717F3">
      <w:pPr>
        <w:pStyle w:val="1"/>
        <w:ind w:left="747"/>
        <w:jc w:val="left"/>
        <w:rPr>
          <w:b w:val="0"/>
          <w:sz w:val="24"/>
          <w:szCs w:val="24"/>
        </w:rPr>
      </w:pPr>
      <w:r w:rsidRPr="007B105B">
        <w:rPr>
          <w:b w:val="0"/>
          <w:sz w:val="24"/>
          <w:szCs w:val="24"/>
        </w:rPr>
        <w:t>Признаки, определяющие вариант предоставления государственной (муниципальной) услуги</w:t>
      </w:r>
    </w:p>
    <w:tbl>
      <w:tblPr>
        <w:tblW w:w="9758" w:type="dxa"/>
        <w:jc w:val="right"/>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8717F3" w:rsidRPr="007B105B" w:rsidTr="0082656B">
        <w:trPr>
          <w:trHeight w:val="567"/>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17F3" w:rsidRPr="007B105B" w:rsidRDefault="008717F3" w:rsidP="0082656B">
            <w:pPr>
              <w:ind w:firstLine="0"/>
              <w:rPr>
                <w:rFonts w:cs="Arial"/>
                <w:sz w:val="22"/>
                <w:szCs w:val="22"/>
              </w:rPr>
            </w:pPr>
            <w:r w:rsidRPr="007B105B">
              <w:rPr>
                <w:rFonts w:cs="Arial"/>
                <w:sz w:val="22"/>
                <w:szCs w:val="22"/>
              </w:rPr>
              <w:t>№ п/п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7F3" w:rsidRPr="007B105B" w:rsidRDefault="008717F3" w:rsidP="0082656B">
            <w:pPr>
              <w:ind w:firstLine="0"/>
              <w:rPr>
                <w:rFonts w:cs="Arial"/>
                <w:sz w:val="22"/>
                <w:szCs w:val="22"/>
              </w:rPr>
            </w:pPr>
            <w:r w:rsidRPr="007B105B">
              <w:rPr>
                <w:rFonts w:cs="Arial"/>
                <w:sz w:val="22"/>
                <w:szCs w:val="22"/>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8717F3" w:rsidRPr="007B105B" w:rsidRDefault="008717F3" w:rsidP="0082656B">
            <w:pPr>
              <w:ind w:firstLine="0"/>
              <w:jc w:val="center"/>
              <w:rPr>
                <w:rFonts w:cs="Arial"/>
                <w:sz w:val="22"/>
                <w:szCs w:val="22"/>
              </w:rPr>
            </w:pPr>
            <w:r w:rsidRPr="007B105B">
              <w:rPr>
                <w:rFonts w:cs="Arial"/>
                <w:sz w:val="22"/>
                <w:szCs w:val="22"/>
              </w:rPr>
              <w:t>Значения критерия</w:t>
            </w:r>
          </w:p>
        </w:tc>
      </w:tr>
      <w:tr w:rsidR="008717F3" w:rsidRPr="007B105B" w:rsidTr="0082656B">
        <w:trPr>
          <w:trHeight w:val="283"/>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rPr>
                <w:rFonts w:cs="Arial"/>
                <w:sz w:val="22"/>
                <w:szCs w:val="22"/>
              </w:rPr>
            </w:pPr>
          </w:p>
        </w:tc>
        <w:tc>
          <w:tcPr>
            <w:tcW w:w="4678" w:type="dxa"/>
            <w:tcBorders>
              <w:top w:val="single" w:sz="4" w:space="0" w:color="000000"/>
              <w:left w:val="single" w:sz="4" w:space="0" w:color="000000"/>
              <w:bottom w:val="single" w:sz="4" w:space="0" w:color="000000"/>
              <w:right w:val="nil"/>
            </w:tcBorders>
            <w:shd w:val="clear" w:color="auto" w:fill="auto"/>
          </w:tcPr>
          <w:p w:rsidR="008717F3" w:rsidRPr="007B105B" w:rsidRDefault="008717F3" w:rsidP="0082656B">
            <w:pPr>
              <w:ind w:firstLine="0"/>
              <w:rPr>
                <w:rFonts w:cs="Arial"/>
                <w:sz w:val="22"/>
                <w:szCs w:val="22"/>
              </w:rPr>
            </w:pPr>
          </w:p>
        </w:tc>
      </w:tr>
      <w:tr w:rsidR="008717F3" w:rsidRPr="007B105B" w:rsidTr="0082656B">
        <w:trPr>
          <w:trHeight w:val="682"/>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7F3" w:rsidRPr="007B105B" w:rsidRDefault="008717F3" w:rsidP="0082656B">
            <w:pPr>
              <w:ind w:firstLine="0"/>
              <w:rPr>
                <w:rFonts w:cs="Arial"/>
                <w:sz w:val="22"/>
                <w:szCs w:val="22"/>
              </w:rPr>
            </w:pPr>
            <w:r w:rsidRPr="007B105B">
              <w:rPr>
                <w:rFonts w:cs="Arial"/>
                <w:sz w:val="22"/>
                <w:szCs w:val="22"/>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8717F3" w:rsidRPr="007B105B" w:rsidRDefault="008717F3" w:rsidP="0082656B">
            <w:pPr>
              <w:ind w:firstLine="0"/>
              <w:rPr>
                <w:rFonts w:cs="Arial"/>
                <w:sz w:val="22"/>
                <w:szCs w:val="22"/>
              </w:rPr>
            </w:pPr>
            <w:r w:rsidRPr="007B105B">
              <w:rPr>
                <w:rFonts w:cs="Arial"/>
                <w:sz w:val="22"/>
                <w:szCs w:val="22"/>
              </w:rPr>
              <w:t xml:space="preserve">заявитель </w:t>
            </w:r>
          </w:p>
          <w:p w:rsidR="008717F3" w:rsidRPr="007B105B" w:rsidRDefault="008717F3" w:rsidP="0082656B">
            <w:pPr>
              <w:ind w:firstLine="0"/>
              <w:rPr>
                <w:rFonts w:cs="Arial"/>
                <w:sz w:val="22"/>
                <w:szCs w:val="22"/>
              </w:rPr>
            </w:pPr>
            <w:r w:rsidRPr="007B105B">
              <w:rPr>
                <w:rFonts w:cs="Arial"/>
                <w:sz w:val="22"/>
                <w:szCs w:val="22"/>
              </w:rPr>
              <w:t>Представитель</w:t>
            </w:r>
          </w:p>
        </w:tc>
      </w:tr>
      <w:tr w:rsidR="008717F3" w:rsidRPr="007B105B" w:rsidTr="0082656B">
        <w:trPr>
          <w:trHeight w:val="977"/>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rPr>
                <w:rFonts w:cs="Arial"/>
                <w:sz w:val="22"/>
                <w:szCs w:val="22"/>
              </w:rPr>
            </w:pPr>
            <w:r w:rsidRPr="007B105B">
              <w:rPr>
                <w:rFonts w:cs="Arial"/>
                <w:sz w:val="22"/>
                <w:szCs w:val="22"/>
              </w:rPr>
              <w:t>Какое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8717F3" w:rsidRPr="007B105B" w:rsidRDefault="008717F3" w:rsidP="008717F3">
            <w:pPr>
              <w:numPr>
                <w:ilvl w:val="0"/>
                <w:numId w:val="37"/>
              </w:numPr>
              <w:ind w:firstLine="0"/>
              <w:rPr>
                <w:rFonts w:cs="Arial"/>
                <w:sz w:val="22"/>
                <w:szCs w:val="22"/>
              </w:rPr>
            </w:pPr>
            <w:r w:rsidRPr="007B105B">
              <w:rPr>
                <w:rFonts w:cs="Arial"/>
                <w:sz w:val="22"/>
                <w:szCs w:val="22"/>
              </w:rPr>
              <w:t>Наличие в семье трех или более детей</w:t>
            </w:r>
          </w:p>
          <w:p w:rsidR="008717F3" w:rsidRPr="007B105B" w:rsidRDefault="008717F3" w:rsidP="008717F3">
            <w:pPr>
              <w:numPr>
                <w:ilvl w:val="0"/>
                <w:numId w:val="37"/>
              </w:numPr>
              <w:ind w:firstLine="0"/>
              <w:rPr>
                <w:rFonts w:cs="Arial"/>
                <w:sz w:val="22"/>
                <w:szCs w:val="22"/>
              </w:rPr>
            </w:pPr>
            <w:r w:rsidRPr="007B105B">
              <w:rPr>
                <w:rFonts w:cs="Arial"/>
                <w:sz w:val="22"/>
                <w:szCs w:val="22"/>
              </w:rPr>
              <w:t xml:space="preserve">Иные основания, предусмотренные законом Воронежской области </w:t>
            </w:r>
          </w:p>
        </w:tc>
      </w:tr>
      <w:tr w:rsidR="008717F3" w:rsidRPr="007B105B" w:rsidTr="0082656B">
        <w:trPr>
          <w:trHeight w:val="682"/>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rPr>
                <w:rFonts w:cs="Arial"/>
                <w:sz w:val="22"/>
                <w:szCs w:val="22"/>
              </w:rPr>
            </w:pPr>
            <w:r w:rsidRPr="007B105B">
              <w:rPr>
                <w:rFonts w:cs="Arial"/>
                <w:sz w:val="22"/>
                <w:szCs w:val="22"/>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8717F3" w:rsidRPr="007B105B" w:rsidRDefault="008717F3" w:rsidP="0082656B">
            <w:pPr>
              <w:ind w:firstLine="0"/>
              <w:rPr>
                <w:rFonts w:cs="Arial"/>
                <w:sz w:val="22"/>
                <w:szCs w:val="22"/>
              </w:rPr>
            </w:pPr>
            <w:r w:rsidRPr="007B105B">
              <w:rPr>
                <w:rFonts w:cs="Arial"/>
                <w:sz w:val="22"/>
                <w:szCs w:val="22"/>
              </w:rPr>
              <w:t>Не изменялись</w:t>
            </w:r>
          </w:p>
          <w:p w:rsidR="008717F3" w:rsidRPr="007B105B" w:rsidRDefault="008717F3" w:rsidP="0082656B">
            <w:pPr>
              <w:ind w:firstLine="0"/>
              <w:rPr>
                <w:rFonts w:cs="Arial"/>
                <w:sz w:val="22"/>
                <w:szCs w:val="22"/>
              </w:rPr>
            </w:pPr>
            <w:r w:rsidRPr="007B105B">
              <w:rPr>
                <w:rFonts w:cs="Arial"/>
                <w:sz w:val="22"/>
                <w:szCs w:val="22"/>
              </w:rPr>
              <w:t>Изменялись</w:t>
            </w:r>
          </w:p>
        </w:tc>
      </w:tr>
      <w:tr w:rsidR="008717F3" w:rsidRPr="007B105B" w:rsidTr="0082656B">
        <w:trPr>
          <w:trHeight w:val="960"/>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7F3" w:rsidRPr="007B105B" w:rsidRDefault="008717F3" w:rsidP="0082656B">
            <w:pPr>
              <w:ind w:firstLine="0"/>
              <w:rPr>
                <w:rFonts w:cs="Arial"/>
                <w:sz w:val="22"/>
                <w:szCs w:val="22"/>
              </w:rPr>
            </w:pPr>
            <w:r w:rsidRPr="007B105B">
              <w:rPr>
                <w:rFonts w:cs="Arial"/>
                <w:sz w:val="22"/>
                <w:szCs w:val="22"/>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8717F3" w:rsidRPr="007B105B" w:rsidRDefault="008717F3" w:rsidP="0082656B">
            <w:pPr>
              <w:ind w:firstLine="0"/>
              <w:rPr>
                <w:rFonts w:cs="Arial"/>
                <w:sz w:val="22"/>
                <w:szCs w:val="22"/>
              </w:rPr>
            </w:pPr>
            <w:r w:rsidRPr="007B105B">
              <w:rPr>
                <w:rFonts w:cs="Arial"/>
                <w:sz w:val="22"/>
                <w:szCs w:val="22"/>
              </w:rPr>
              <w:t>Фамилия</w:t>
            </w:r>
          </w:p>
          <w:p w:rsidR="008717F3" w:rsidRPr="007B105B" w:rsidRDefault="008717F3" w:rsidP="0082656B">
            <w:pPr>
              <w:ind w:firstLine="0"/>
              <w:rPr>
                <w:rFonts w:cs="Arial"/>
                <w:sz w:val="22"/>
                <w:szCs w:val="22"/>
              </w:rPr>
            </w:pPr>
            <w:r w:rsidRPr="007B105B">
              <w:rPr>
                <w:rFonts w:cs="Arial"/>
                <w:sz w:val="22"/>
                <w:szCs w:val="22"/>
              </w:rPr>
              <w:t>Имя</w:t>
            </w:r>
          </w:p>
          <w:p w:rsidR="008717F3" w:rsidRPr="007B105B" w:rsidRDefault="008717F3" w:rsidP="0082656B">
            <w:pPr>
              <w:ind w:firstLine="0"/>
              <w:rPr>
                <w:rFonts w:cs="Arial"/>
                <w:sz w:val="22"/>
                <w:szCs w:val="22"/>
              </w:rPr>
            </w:pPr>
            <w:r w:rsidRPr="007B105B">
              <w:rPr>
                <w:rFonts w:cs="Arial"/>
                <w:sz w:val="22"/>
                <w:szCs w:val="22"/>
              </w:rPr>
              <w:t>Отчество</w:t>
            </w:r>
          </w:p>
        </w:tc>
      </w:tr>
      <w:tr w:rsidR="008717F3" w:rsidRPr="007B105B" w:rsidTr="0082656B">
        <w:trPr>
          <w:trHeight w:val="1195"/>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7F3" w:rsidRPr="007B105B" w:rsidRDefault="008717F3" w:rsidP="0082656B">
            <w:pPr>
              <w:ind w:firstLine="0"/>
              <w:rPr>
                <w:rFonts w:cs="Arial"/>
                <w:sz w:val="22"/>
                <w:szCs w:val="22"/>
              </w:rPr>
            </w:pPr>
            <w:r w:rsidRPr="007B105B">
              <w:rPr>
                <w:rFonts w:cs="Arial"/>
                <w:sz w:val="22"/>
                <w:szCs w:val="22"/>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8717F3" w:rsidRPr="007B105B" w:rsidRDefault="008717F3" w:rsidP="0082656B">
            <w:pPr>
              <w:ind w:firstLine="0"/>
              <w:rPr>
                <w:rFonts w:cs="Arial"/>
                <w:sz w:val="22"/>
                <w:szCs w:val="22"/>
              </w:rPr>
            </w:pPr>
            <w:r w:rsidRPr="007B105B">
              <w:rPr>
                <w:rFonts w:cs="Arial"/>
                <w:sz w:val="22"/>
                <w:szCs w:val="22"/>
              </w:rPr>
              <w:t>В браке</w:t>
            </w:r>
          </w:p>
          <w:p w:rsidR="008717F3" w:rsidRPr="007B105B" w:rsidRDefault="008717F3" w:rsidP="0082656B">
            <w:pPr>
              <w:ind w:firstLine="0"/>
              <w:rPr>
                <w:rFonts w:cs="Arial"/>
                <w:sz w:val="22"/>
                <w:szCs w:val="22"/>
              </w:rPr>
            </w:pPr>
            <w:r w:rsidRPr="007B105B">
              <w:rPr>
                <w:rFonts w:cs="Arial"/>
                <w:sz w:val="22"/>
                <w:szCs w:val="22"/>
              </w:rPr>
              <w:t>В разводе</w:t>
            </w:r>
          </w:p>
          <w:p w:rsidR="008717F3" w:rsidRPr="007B105B" w:rsidRDefault="008717F3" w:rsidP="0082656B">
            <w:pPr>
              <w:ind w:firstLine="0"/>
              <w:rPr>
                <w:rFonts w:cs="Arial"/>
                <w:sz w:val="22"/>
                <w:szCs w:val="22"/>
              </w:rPr>
            </w:pPr>
            <w:r w:rsidRPr="007B105B">
              <w:rPr>
                <w:rFonts w:cs="Arial"/>
                <w:sz w:val="22"/>
                <w:szCs w:val="22"/>
              </w:rPr>
              <w:t>Вдова (вдовец)</w:t>
            </w:r>
          </w:p>
          <w:p w:rsidR="008717F3" w:rsidRPr="007B105B" w:rsidRDefault="008717F3" w:rsidP="0082656B">
            <w:pPr>
              <w:ind w:firstLine="0"/>
              <w:rPr>
                <w:rFonts w:cs="Arial"/>
                <w:sz w:val="22"/>
                <w:szCs w:val="22"/>
              </w:rPr>
            </w:pPr>
            <w:r w:rsidRPr="007B105B">
              <w:rPr>
                <w:rFonts w:cs="Arial"/>
                <w:sz w:val="22"/>
                <w:szCs w:val="22"/>
              </w:rPr>
              <w:t>В браке никогда не состоял(а)</w:t>
            </w:r>
          </w:p>
        </w:tc>
      </w:tr>
      <w:tr w:rsidR="008717F3" w:rsidRPr="007B105B" w:rsidTr="0082656B">
        <w:trPr>
          <w:trHeight w:val="562"/>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7F3" w:rsidRPr="007B105B" w:rsidRDefault="008717F3" w:rsidP="0082656B">
            <w:pPr>
              <w:ind w:firstLine="0"/>
              <w:rPr>
                <w:rFonts w:cs="Arial"/>
                <w:sz w:val="22"/>
                <w:szCs w:val="22"/>
              </w:rPr>
            </w:pPr>
            <w:r w:rsidRPr="007B105B">
              <w:rPr>
                <w:rFonts w:cs="Arial"/>
                <w:sz w:val="22"/>
                <w:szCs w:val="22"/>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8717F3" w:rsidRPr="007B105B" w:rsidRDefault="008717F3" w:rsidP="0082656B">
            <w:pPr>
              <w:ind w:firstLine="0"/>
              <w:rPr>
                <w:rFonts w:cs="Arial"/>
                <w:sz w:val="22"/>
                <w:szCs w:val="22"/>
              </w:rPr>
            </w:pPr>
            <w:r w:rsidRPr="007B105B">
              <w:rPr>
                <w:rFonts w:cs="Arial"/>
                <w:sz w:val="22"/>
                <w:szCs w:val="22"/>
              </w:rPr>
              <w:t>В Российской Федерации</w:t>
            </w:r>
          </w:p>
          <w:p w:rsidR="008717F3" w:rsidRPr="007B105B" w:rsidRDefault="008717F3" w:rsidP="0082656B">
            <w:pPr>
              <w:ind w:firstLine="0"/>
              <w:rPr>
                <w:rFonts w:cs="Arial"/>
                <w:sz w:val="22"/>
                <w:szCs w:val="22"/>
              </w:rPr>
            </w:pPr>
            <w:r w:rsidRPr="007B105B">
              <w:rPr>
                <w:rFonts w:cs="Arial"/>
                <w:sz w:val="22"/>
                <w:szCs w:val="22"/>
              </w:rPr>
              <w:t>За пределами Российской Федерации</w:t>
            </w:r>
          </w:p>
        </w:tc>
      </w:tr>
      <w:tr w:rsidR="008717F3" w:rsidRPr="007B105B" w:rsidTr="0082656B">
        <w:trPr>
          <w:trHeight w:val="682"/>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rPr>
                <w:rFonts w:cs="Arial"/>
                <w:sz w:val="22"/>
                <w:szCs w:val="22"/>
              </w:rPr>
            </w:pPr>
            <w:r w:rsidRPr="007B105B">
              <w:rPr>
                <w:rFonts w:cs="Arial"/>
                <w:sz w:val="22"/>
                <w:szCs w:val="22"/>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8717F3" w:rsidRPr="007B105B" w:rsidRDefault="008717F3" w:rsidP="0082656B">
            <w:pPr>
              <w:ind w:firstLine="0"/>
              <w:rPr>
                <w:rFonts w:cs="Arial"/>
                <w:sz w:val="22"/>
                <w:szCs w:val="22"/>
              </w:rPr>
            </w:pPr>
            <w:r w:rsidRPr="007B105B">
              <w:rPr>
                <w:rFonts w:cs="Arial"/>
                <w:sz w:val="22"/>
                <w:szCs w:val="22"/>
              </w:rPr>
              <w:t xml:space="preserve">Не изменялись </w:t>
            </w:r>
          </w:p>
          <w:p w:rsidR="008717F3" w:rsidRPr="007B105B" w:rsidRDefault="008717F3" w:rsidP="0082656B">
            <w:pPr>
              <w:ind w:firstLine="0"/>
              <w:rPr>
                <w:rFonts w:cs="Arial"/>
                <w:sz w:val="22"/>
                <w:szCs w:val="22"/>
              </w:rPr>
            </w:pPr>
            <w:r w:rsidRPr="007B105B">
              <w:rPr>
                <w:rFonts w:cs="Arial"/>
                <w:sz w:val="22"/>
                <w:szCs w:val="22"/>
              </w:rPr>
              <w:t>Изменялись</w:t>
            </w:r>
          </w:p>
        </w:tc>
      </w:tr>
      <w:tr w:rsidR="008717F3" w:rsidRPr="007B105B" w:rsidTr="0082656B">
        <w:trPr>
          <w:trHeight w:val="961"/>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7F3" w:rsidRPr="007B105B" w:rsidRDefault="008717F3" w:rsidP="0082656B">
            <w:pPr>
              <w:ind w:firstLine="0"/>
              <w:rPr>
                <w:rFonts w:cs="Arial"/>
                <w:sz w:val="22"/>
                <w:szCs w:val="22"/>
              </w:rPr>
            </w:pPr>
            <w:r w:rsidRPr="007B105B">
              <w:rPr>
                <w:rFonts w:cs="Arial"/>
                <w:sz w:val="22"/>
                <w:szCs w:val="22"/>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8717F3" w:rsidRPr="007B105B" w:rsidRDefault="008717F3" w:rsidP="0082656B">
            <w:pPr>
              <w:ind w:firstLine="0"/>
              <w:rPr>
                <w:rFonts w:cs="Arial"/>
                <w:sz w:val="22"/>
                <w:szCs w:val="22"/>
              </w:rPr>
            </w:pPr>
            <w:r w:rsidRPr="007B105B">
              <w:rPr>
                <w:rFonts w:cs="Arial"/>
                <w:sz w:val="22"/>
                <w:szCs w:val="22"/>
              </w:rPr>
              <w:t>Фамилия</w:t>
            </w:r>
          </w:p>
          <w:p w:rsidR="008717F3" w:rsidRPr="007B105B" w:rsidRDefault="008717F3" w:rsidP="0082656B">
            <w:pPr>
              <w:ind w:firstLine="0"/>
              <w:rPr>
                <w:rFonts w:cs="Arial"/>
                <w:sz w:val="22"/>
                <w:szCs w:val="22"/>
              </w:rPr>
            </w:pPr>
            <w:r w:rsidRPr="007B105B">
              <w:rPr>
                <w:rFonts w:cs="Arial"/>
                <w:sz w:val="22"/>
                <w:szCs w:val="22"/>
              </w:rPr>
              <w:t>Имя</w:t>
            </w:r>
          </w:p>
          <w:p w:rsidR="008717F3" w:rsidRPr="007B105B" w:rsidRDefault="008717F3" w:rsidP="0082656B">
            <w:pPr>
              <w:ind w:firstLine="0"/>
              <w:rPr>
                <w:rFonts w:cs="Arial"/>
                <w:sz w:val="22"/>
                <w:szCs w:val="22"/>
              </w:rPr>
            </w:pPr>
            <w:r w:rsidRPr="007B105B">
              <w:rPr>
                <w:rFonts w:cs="Arial"/>
                <w:sz w:val="22"/>
                <w:szCs w:val="22"/>
              </w:rPr>
              <w:t>Отчество</w:t>
            </w:r>
          </w:p>
        </w:tc>
      </w:tr>
      <w:tr w:rsidR="008717F3" w:rsidRPr="007B105B" w:rsidTr="0082656B">
        <w:trPr>
          <w:trHeight w:val="691"/>
          <w:jc w:val="right"/>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rPr>
                <w:rFonts w:cs="Arial"/>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rPr>
                <w:rFonts w:cs="Arial"/>
                <w:sz w:val="22"/>
                <w:szCs w:val="22"/>
              </w:rPr>
            </w:pPr>
            <w:r w:rsidRPr="007B105B">
              <w:rPr>
                <w:rFonts w:cs="Arial"/>
                <w:sz w:val="22"/>
                <w:szCs w:val="22"/>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8717F3" w:rsidRPr="007B105B" w:rsidRDefault="008717F3" w:rsidP="0082656B">
            <w:pPr>
              <w:ind w:firstLine="0"/>
              <w:rPr>
                <w:rFonts w:cs="Arial"/>
                <w:sz w:val="22"/>
                <w:szCs w:val="22"/>
              </w:rPr>
            </w:pPr>
            <w:r w:rsidRPr="007B105B">
              <w:rPr>
                <w:rFonts w:cs="Arial"/>
                <w:sz w:val="22"/>
                <w:szCs w:val="22"/>
              </w:rPr>
              <w:t>В Российской Федерации</w:t>
            </w:r>
          </w:p>
          <w:p w:rsidR="008717F3" w:rsidRPr="007B105B" w:rsidRDefault="008717F3" w:rsidP="0082656B">
            <w:pPr>
              <w:ind w:firstLine="0"/>
              <w:rPr>
                <w:rFonts w:cs="Arial"/>
                <w:sz w:val="22"/>
                <w:szCs w:val="22"/>
              </w:rPr>
            </w:pPr>
            <w:r w:rsidRPr="007B105B">
              <w:rPr>
                <w:rFonts w:cs="Arial"/>
                <w:sz w:val="22"/>
                <w:szCs w:val="22"/>
              </w:rPr>
              <w:t>За пределами Российской Федерации</w:t>
            </w:r>
          </w:p>
        </w:tc>
      </w:tr>
    </w:tbl>
    <w:p w:rsidR="008717F3" w:rsidRDefault="008717F3" w:rsidP="008717F3">
      <w:pPr>
        <w:pStyle w:val="42"/>
        <w:tabs>
          <w:tab w:val="left" w:pos="7970"/>
        </w:tabs>
        <w:spacing w:after="0"/>
        <w:jc w:val="left"/>
        <w:rPr>
          <w:rFonts w:ascii="Arial" w:hAnsi="Arial" w:cs="Arial"/>
        </w:rPr>
      </w:pPr>
      <w:r w:rsidRPr="007B105B">
        <w:rPr>
          <w:rFonts w:ascii="Arial" w:hAnsi="Arial" w:cs="Arial"/>
        </w:rPr>
        <w:t xml:space="preserve"> </w:t>
      </w:r>
    </w:p>
    <w:p w:rsidR="008717F3" w:rsidRPr="007B105B" w:rsidRDefault="008717F3" w:rsidP="008717F3">
      <w:r>
        <w:br w:type="page"/>
      </w:r>
    </w:p>
    <w:p w:rsidR="008717F3" w:rsidRPr="007B105B" w:rsidRDefault="008717F3" w:rsidP="008717F3">
      <w:pPr>
        <w:pStyle w:val="42"/>
        <w:tabs>
          <w:tab w:val="left" w:pos="7970"/>
        </w:tabs>
        <w:spacing w:after="0"/>
        <w:jc w:val="left"/>
        <w:rPr>
          <w:rFonts w:ascii="Arial" w:hAnsi="Arial" w:cs="Arial"/>
        </w:rPr>
      </w:pPr>
    </w:p>
    <w:p w:rsidR="008717F3" w:rsidRPr="007B105B" w:rsidRDefault="008717F3" w:rsidP="008717F3">
      <w:pPr>
        <w:pStyle w:val="42"/>
        <w:tabs>
          <w:tab w:val="left" w:pos="7970"/>
        </w:tabs>
        <w:spacing w:after="0"/>
        <w:jc w:val="left"/>
        <w:rPr>
          <w:rFonts w:ascii="Arial" w:hAnsi="Arial" w:cs="Arial"/>
        </w:rPr>
      </w:pPr>
    </w:p>
    <w:p w:rsidR="008717F3" w:rsidRPr="007B105B" w:rsidRDefault="008717F3" w:rsidP="008717F3">
      <w:pPr>
        <w:pStyle w:val="11"/>
        <w:ind w:left="3969" w:firstLine="0"/>
        <w:jc w:val="left"/>
        <w:rPr>
          <w:rFonts w:ascii="Arial" w:hAnsi="Arial" w:cs="Arial"/>
          <w:sz w:val="24"/>
          <w:szCs w:val="24"/>
        </w:rPr>
      </w:pPr>
      <w:r w:rsidRPr="007B105B">
        <w:rPr>
          <w:rFonts w:ascii="Arial" w:hAnsi="Arial" w:cs="Arial"/>
          <w:sz w:val="24"/>
          <w:szCs w:val="24"/>
        </w:rPr>
        <w:t>Приложение №2</w:t>
      </w:r>
    </w:p>
    <w:p w:rsidR="008717F3" w:rsidRPr="007B105B" w:rsidRDefault="008717F3" w:rsidP="008717F3">
      <w:pPr>
        <w:pStyle w:val="11"/>
        <w:ind w:left="3969" w:firstLine="0"/>
        <w:jc w:val="left"/>
        <w:rPr>
          <w:rFonts w:ascii="Arial" w:hAnsi="Arial" w:cs="Arial"/>
          <w:sz w:val="24"/>
          <w:szCs w:val="24"/>
        </w:rPr>
      </w:pPr>
      <w:r w:rsidRPr="007B105B">
        <w:rPr>
          <w:rFonts w:ascii="Arial" w:hAnsi="Arial" w:cs="Arial"/>
          <w:sz w:val="24"/>
          <w:szCs w:val="24"/>
        </w:rPr>
        <w:t>К Административному регламенту</w:t>
      </w:r>
    </w:p>
    <w:p w:rsidR="008717F3" w:rsidRPr="007B105B" w:rsidRDefault="008717F3" w:rsidP="008717F3">
      <w:pPr>
        <w:pStyle w:val="42"/>
        <w:spacing w:after="0"/>
        <w:jc w:val="right"/>
        <w:rPr>
          <w:rFonts w:ascii="Arial" w:hAnsi="Arial" w:cs="Arial"/>
          <w:sz w:val="24"/>
          <w:szCs w:val="24"/>
        </w:rPr>
      </w:pPr>
    </w:p>
    <w:p w:rsidR="008717F3" w:rsidRPr="007B105B" w:rsidRDefault="008717F3" w:rsidP="008717F3">
      <w:pPr>
        <w:pStyle w:val="1"/>
        <w:ind w:left="259" w:right="249"/>
        <w:rPr>
          <w:b w:val="0"/>
          <w:sz w:val="24"/>
          <w:szCs w:val="24"/>
        </w:rPr>
      </w:pPr>
      <w:r w:rsidRPr="007B105B">
        <w:rPr>
          <w:b w:val="0"/>
          <w:sz w:val="24"/>
          <w:szCs w:val="24"/>
        </w:rPr>
        <w:t>Форма решения о постановке на учет гражданина в целях бесплатного предоставления земельного участка</w:t>
      </w:r>
    </w:p>
    <w:p w:rsidR="008717F3" w:rsidRPr="007B105B" w:rsidRDefault="008717F3" w:rsidP="008717F3">
      <w:pPr>
        <w:ind w:left="1020" w:right="1013"/>
        <w:jc w:val="center"/>
        <w:rPr>
          <w:rFonts w:cs="Arial"/>
        </w:rPr>
      </w:pPr>
      <w:r w:rsidRPr="007B105B">
        <w:rPr>
          <w:rFonts w:cs="Arial"/>
        </w:rPr>
        <w:t>РЕШЕНИЕ</w:t>
      </w:r>
    </w:p>
    <w:p w:rsidR="008717F3" w:rsidRPr="007B105B" w:rsidRDefault="008717F3" w:rsidP="008717F3">
      <w:pPr>
        <w:ind w:left="10"/>
        <w:jc w:val="center"/>
        <w:rPr>
          <w:rFonts w:cs="Arial"/>
        </w:rPr>
      </w:pPr>
      <w:r w:rsidRPr="007B105B">
        <w:rPr>
          <w:rFonts w:cs="Arial"/>
        </w:rPr>
        <w:t>о постановке на учет гражданина в целях бесплатного предоставления земельного участка</w:t>
      </w:r>
    </w:p>
    <w:p w:rsidR="008717F3" w:rsidRPr="007B105B" w:rsidRDefault="008717F3" w:rsidP="008717F3">
      <w:pPr>
        <w:ind w:left="1020" w:right="1009"/>
        <w:jc w:val="center"/>
        <w:rPr>
          <w:rFonts w:cs="Arial"/>
        </w:rPr>
      </w:pPr>
      <w:r w:rsidRPr="007B105B">
        <w:rPr>
          <w:rFonts w:cs="Arial"/>
        </w:rPr>
        <w:t>Дата выдачи____________ №___________</w:t>
      </w:r>
    </w:p>
    <w:p w:rsidR="008717F3" w:rsidRPr="007B105B" w:rsidRDefault="008717F3" w:rsidP="008717F3">
      <w:pPr>
        <w:ind w:left="94" w:right="90"/>
        <w:jc w:val="center"/>
        <w:rPr>
          <w:rFonts w:cs="Arial"/>
        </w:rPr>
      </w:pPr>
      <w:r w:rsidRPr="007B105B">
        <w:rPr>
          <w:rFonts w:cs="Arial"/>
        </w:rPr>
        <w:t>(наименование уполномоченного органа, осуществляющего постановку на учет)</w:t>
      </w:r>
    </w:p>
    <w:p w:rsidR="008717F3" w:rsidRPr="007B105B" w:rsidRDefault="008717F3" w:rsidP="008717F3">
      <w:pPr>
        <w:ind w:firstLine="708"/>
        <w:rPr>
          <w:rFonts w:cs="Arial"/>
        </w:rPr>
      </w:pPr>
      <w:r w:rsidRPr="007B105B">
        <w:rPr>
          <w:rFonts w:cs="Arial"/>
        </w:rPr>
        <w:t>В соответствии с Законом Воронежской от _____ № _____, по результатам рассмотрения запроса от № принято решение об учете гражданина в целях бесплатного предоставления земельного участка в собственность.</w:t>
      </w:r>
    </w:p>
    <w:p w:rsidR="008717F3" w:rsidRPr="007B105B" w:rsidRDefault="008717F3" w:rsidP="008717F3">
      <w:pPr>
        <w:rPr>
          <w:rFonts w:cs="Arial"/>
        </w:rPr>
      </w:pPr>
    </w:p>
    <w:p w:rsidR="008717F3" w:rsidRPr="007B105B" w:rsidRDefault="008717F3" w:rsidP="008717F3">
      <w:pPr>
        <w:rPr>
          <w:rFonts w:cs="Arial"/>
        </w:rPr>
      </w:pPr>
      <w:r w:rsidRPr="007B105B">
        <w:rPr>
          <w:rFonts w:cs="Arial"/>
        </w:rPr>
        <w:t xml:space="preserve">Номер очереди: </w:t>
      </w:r>
    </w:p>
    <w:p w:rsidR="008717F3" w:rsidRPr="007B105B" w:rsidRDefault="008717F3" w:rsidP="008717F3">
      <w:pPr>
        <w:rPr>
          <w:rFonts w:cs="Arial"/>
        </w:rPr>
      </w:pPr>
    </w:p>
    <w:p w:rsidR="008717F3" w:rsidRPr="007B105B" w:rsidRDefault="008717F3" w:rsidP="008717F3">
      <w:pPr>
        <w:rPr>
          <w:rFonts w:cs="Arial"/>
        </w:rPr>
      </w:pPr>
      <w:r w:rsidRPr="007B105B">
        <w:rPr>
          <w:rFonts w:cs="Arial"/>
        </w:rPr>
        <w:t xml:space="preserve">Дополнительная информация: </w:t>
      </w:r>
    </w:p>
    <w:p w:rsidR="008717F3" w:rsidRPr="007B105B" w:rsidRDefault="008717F3" w:rsidP="008717F3">
      <w:pPr>
        <w:pBdr>
          <w:top w:val="single" w:sz="4" w:space="0" w:color="000000"/>
          <w:left w:val="single" w:sz="4" w:space="0" w:color="000000"/>
          <w:bottom w:val="single" w:sz="4" w:space="0" w:color="000000"/>
          <w:right w:val="single" w:sz="4" w:space="0" w:color="000000"/>
        </w:pBdr>
        <w:ind w:left="5861" w:right="1301"/>
        <w:jc w:val="center"/>
        <w:rPr>
          <w:rFonts w:cs="Arial"/>
        </w:rPr>
      </w:pPr>
      <w:r w:rsidRPr="007B105B">
        <w:rPr>
          <w:rFonts w:cs="Arial"/>
        </w:rPr>
        <w:t>Сведения об электронной подписи</w:t>
      </w:r>
    </w:p>
    <w:p w:rsidR="008717F3" w:rsidRPr="007B105B" w:rsidRDefault="008717F3" w:rsidP="008717F3">
      <w:pPr>
        <w:rPr>
          <w:rFonts w:cs="Arial"/>
        </w:rPr>
      </w:pPr>
      <w:r w:rsidRPr="007B105B">
        <w:rPr>
          <w:rFonts w:eastAsia="Microsoft Sans Serif" w:cs="Arial"/>
        </w:rPr>
        <w:t xml:space="preserve"> </w:t>
      </w:r>
    </w:p>
    <w:p w:rsidR="008717F3" w:rsidRPr="007B105B" w:rsidRDefault="008717F3" w:rsidP="008717F3">
      <w:pPr>
        <w:rPr>
          <w:rFonts w:cs="Arial"/>
        </w:rPr>
      </w:pPr>
    </w:p>
    <w:p w:rsidR="008717F3" w:rsidRPr="007B105B" w:rsidRDefault="008717F3" w:rsidP="008717F3">
      <w:pPr>
        <w:pStyle w:val="ConsPlusNonformat"/>
        <w:jc w:val="right"/>
        <w:rPr>
          <w:rFonts w:ascii="Arial" w:hAnsi="Arial" w:cs="Arial"/>
        </w:rPr>
      </w:pPr>
      <w:r>
        <w:rPr>
          <w:rFonts w:ascii="Arial" w:hAnsi="Arial" w:cs="Arial"/>
          <w:sz w:val="24"/>
          <w:szCs w:val="24"/>
        </w:rPr>
        <w:br w:type="page"/>
      </w:r>
      <w:bookmarkStart w:id="3" w:name="P635"/>
      <w:bookmarkEnd w:id="3"/>
    </w:p>
    <w:p w:rsidR="008717F3" w:rsidRPr="007B105B" w:rsidRDefault="008717F3" w:rsidP="008717F3">
      <w:pPr>
        <w:pStyle w:val="11"/>
        <w:ind w:firstLine="740"/>
        <w:jc w:val="right"/>
        <w:rPr>
          <w:rFonts w:ascii="Arial" w:hAnsi="Arial" w:cs="Arial"/>
          <w:sz w:val="24"/>
          <w:szCs w:val="24"/>
        </w:rPr>
      </w:pPr>
      <w:r w:rsidRPr="007B105B">
        <w:rPr>
          <w:rFonts w:ascii="Arial" w:hAnsi="Arial" w:cs="Arial"/>
          <w:sz w:val="24"/>
          <w:szCs w:val="24"/>
        </w:rPr>
        <w:lastRenderedPageBreak/>
        <w:t>Приложение №3</w:t>
      </w:r>
    </w:p>
    <w:p w:rsidR="008717F3" w:rsidRPr="007B105B" w:rsidRDefault="008717F3" w:rsidP="008717F3">
      <w:pPr>
        <w:pStyle w:val="42"/>
        <w:spacing w:after="0"/>
        <w:jc w:val="right"/>
        <w:rPr>
          <w:rFonts w:ascii="Arial" w:hAnsi="Arial" w:cs="Arial"/>
          <w:sz w:val="24"/>
          <w:szCs w:val="24"/>
        </w:rPr>
      </w:pPr>
      <w:r w:rsidRPr="007B105B">
        <w:rPr>
          <w:rFonts w:ascii="Arial" w:hAnsi="Arial" w:cs="Arial"/>
          <w:sz w:val="24"/>
          <w:szCs w:val="24"/>
        </w:rPr>
        <w:t>к Административному регламенту</w:t>
      </w:r>
    </w:p>
    <w:p w:rsidR="008717F3" w:rsidRPr="007B105B" w:rsidRDefault="008717F3" w:rsidP="008717F3">
      <w:pPr>
        <w:ind w:left="10" w:right="189"/>
        <w:jc w:val="right"/>
        <w:rPr>
          <w:rFonts w:cs="Arial"/>
        </w:rPr>
      </w:pPr>
      <w:r w:rsidRPr="007B105B">
        <w:rPr>
          <w:rFonts w:cs="Arial"/>
        </w:rPr>
        <w:t>Кому: _________________</w:t>
      </w:r>
    </w:p>
    <w:p w:rsidR="008717F3" w:rsidRPr="007B105B" w:rsidRDefault="008717F3" w:rsidP="008717F3">
      <w:pPr>
        <w:ind w:left="10" w:right="263"/>
        <w:jc w:val="right"/>
        <w:rPr>
          <w:rFonts w:cs="Arial"/>
        </w:rPr>
      </w:pPr>
      <w:r w:rsidRPr="007B105B">
        <w:rPr>
          <w:rFonts w:cs="Arial"/>
        </w:rPr>
        <w:t>Контактные данные: ____</w:t>
      </w:r>
    </w:p>
    <w:p w:rsidR="008717F3" w:rsidRPr="007B105B" w:rsidRDefault="008717F3" w:rsidP="008717F3">
      <w:pPr>
        <w:ind w:left="1020" w:right="1015"/>
        <w:jc w:val="center"/>
        <w:rPr>
          <w:rFonts w:cs="Arial"/>
        </w:rPr>
      </w:pPr>
    </w:p>
    <w:p w:rsidR="008717F3" w:rsidRPr="007B105B" w:rsidRDefault="008717F3" w:rsidP="008717F3">
      <w:pPr>
        <w:ind w:left="1020" w:right="1015"/>
        <w:jc w:val="center"/>
        <w:rPr>
          <w:rFonts w:cs="Arial"/>
        </w:rPr>
      </w:pPr>
      <w:r w:rsidRPr="007B105B">
        <w:rPr>
          <w:rFonts w:cs="Arial"/>
        </w:rPr>
        <w:t>РЕШЕНИЕ</w:t>
      </w:r>
    </w:p>
    <w:p w:rsidR="008717F3" w:rsidRPr="007B105B" w:rsidRDefault="008717F3" w:rsidP="008717F3">
      <w:pPr>
        <w:ind w:left="1020" w:right="1022"/>
        <w:jc w:val="center"/>
        <w:rPr>
          <w:rFonts w:cs="Arial"/>
        </w:rPr>
      </w:pPr>
      <w:r w:rsidRPr="007B105B">
        <w:rPr>
          <w:rFonts w:cs="Arial"/>
        </w:rPr>
        <w:t>об отказе в предоставлении услуги</w:t>
      </w:r>
    </w:p>
    <w:p w:rsidR="008717F3" w:rsidRPr="007B105B" w:rsidRDefault="008717F3" w:rsidP="008717F3">
      <w:pPr>
        <w:ind w:left="3183" w:right="5"/>
        <w:rPr>
          <w:rFonts w:cs="Arial"/>
        </w:rPr>
      </w:pPr>
      <w:r w:rsidRPr="007B105B">
        <w:rPr>
          <w:rFonts w:cs="Arial"/>
        </w:rPr>
        <w:t>№ __________ от _________________</w:t>
      </w:r>
    </w:p>
    <w:p w:rsidR="008717F3" w:rsidRPr="007B105B" w:rsidRDefault="008717F3" w:rsidP="008717F3">
      <w:pPr>
        <w:ind w:right="5" w:firstLine="708"/>
        <w:rPr>
          <w:rFonts w:cs="Arial"/>
        </w:rPr>
      </w:pPr>
      <w:r w:rsidRPr="007B105B">
        <w:rPr>
          <w:rFonts w:cs="Arial"/>
        </w:rPr>
        <w:t xml:space="preserve">По результатам рассмотрения заявления о предоставлении муниципальной 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10055" w:type="dxa"/>
        <w:jc w:val="right"/>
        <w:tblInd w:w="5" w:type="dxa"/>
        <w:tblCellMar>
          <w:top w:w="158" w:type="dxa"/>
          <w:left w:w="62" w:type="dxa"/>
          <w:right w:w="17" w:type="dxa"/>
        </w:tblCellMar>
        <w:tblLook w:val="04A0" w:firstRow="1" w:lastRow="0" w:firstColumn="1" w:lastColumn="0" w:noHBand="0" w:noVBand="1"/>
      </w:tblPr>
      <w:tblGrid>
        <w:gridCol w:w="1212"/>
        <w:gridCol w:w="4100"/>
        <w:gridCol w:w="4743"/>
      </w:tblGrid>
      <w:tr w:rsidR="008717F3" w:rsidRPr="007B105B" w:rsidTr="0082656B">
        <w:trPr>
          <w:trHeight w:val="2146"/>
          <w:jc w:val="right"/>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7F3" w:rsidRPr="007B105B" w:rsidRDefault="008717F3" w:rsidP="0082656B">
            <w:pPr>
              <w:ind w:left="358" w:firstLine="0"/>
              <w:rPr>
                <w:rFonts w:cs="Arial"/>
                <w:sz w:val="22"/>
                <w:szCs w:val="22"/>
              </w:rPr>
            </w:pPr>
            <w:r w:rsidRPr="007B105B">
              <w:rPr>
                <w:rFonts w:cs="Arial"/>
                <w:sz w:val="22"/>
                <w:szCs w:val="22"/>
              </w:rPr>
              <w:t>№</w:t>
            </w:r>
          </w:p>
          <w:p w:rsidR="008717F3" w:rsidRPr="007B105B" w:rsidRDefault="008717F3" w:rsidP="0082656B">
            <w:pPr>
              <w:ind w:left="120" w:firstLine="0"/>
              <w:rPr>
                <w:rFonts w:cs="Arial"/>
                <w:sz w:val="22"/>
                <w:szCs w:val="22"/>
              </w:rPr>
            </w:pPr>
            <w:r w:rsidRPr="007B105B">
              <w:rPr>
                <w:rFonts w:cs="Arial"/>
                <w:sz w:val="22"/>
                <w:szCs w:val="22"/>
              </w:rPr>
              <w:t xml:space="preserve">пункта </w:t>
            </w:r>
          </w:p>
          <w:p w:rsidR="008717F3" w:rsidRPr="007B105B" w:rsidRDefault="008717F3" w:rsidP="0082656B">
            <w:pPr>
              <w:ind w:left="36" w:firstLine="0"/>
              <w:rPr>
                <w:rFonts w:cs="Arial"/>
                <w:sz w:val="22"/>
                <w:szCs w:val="22"/>
              </w:rPr>
            </w:pPr>
            <w:r w:rsidRPr="007B105B">
              <w:rPr>
                <w:rFonts w:cs="Arial"/>
                <w:sz w:val="22"/>
                <w:szCs w:val="22"/>
              </w:rPr>
              <w:t>админис</w:t>
            </w:r>
          </w:p>
          <w:p w:rsidR="008717F3" w:rsidRPr="007B105B" w:rsidRDefault="008717F3" w:rsidP="0082656B">
            <w:pPr>
              <w:ind w:firstLine="0"/>
              <w:jc w:val="center"/>
              <w:rPr>
                <w:rFonts w:cs="Arial"/>
                <w:sz w:val="22"/>
                <w:szCs w:val="22"/>
              </w:rPr>
            </w:pPr>
            <w:r w:rsidRPr="007B105B">
              <w:rPr>
                <w:rFonts w:cs="Arial"/>
                <w:sz w:val="22"/>
                <w:szCs w:val="22"/>
              </w:rPr>
              <w:t>тративного</w:t>
            </w:r>
          </w:p>
          <w:p w:rsidR="008717F3" w:rsidRPr="007B105B" w:rsidRDefault="008717F3" w:rsidP="0082656B">
            <w:pPr>
              <w:ind w:firstLine="0"/>
              <w:jc w:val="center"/>
              <w:rPr>
                <w:rFonts w:cs="Arial"/>
                <w:sz w:val="22"/>
                <w:szCs w:val="22"/>
              </w:rPr>
            </w:pPr>
            <w:r w:rsidRPr="007B105B">
              <w:rPr>
                <w:rFonts w:cs="Arial"/>
                <w:sz w:val="22"/>
                <w:szCs w:val="22"/>
              </w:rPr>
              <w:t>регламен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jc w:val="center"/>
              <w:rPr>
                <w:rFonts w:cs="Arial"/>
                <w:sz w:val="22"/>
                <w:szCs w:val="22"/>
              </w:rPr>
            </w:pPr>
            <w:r w:rsidRPr="007B105B">
              <w:rPr>
                <w:rFonts w:cs="Arial"/>
                <w:sz w:val="22"/>
                <w:szCs w:val="22"/>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jc w:val="center"/>
              <w:rPr>
                <w:rFonts w:cs="Arial"/>
                <w:sz w:val="22"/>
                <w:szCs w:val="22"/>
              </w:rPr>
            </w:pPr>
            <w:r w:rsidRPr="007B105B">
              <w:rPr>
                <w:rFonts w:cs="Arial"/>
                <w:sz w:val="22"/>
                <w:szCs w:val="22"/>
              </w:rPr>
              <w:t>Разъяснение причин отказа в предоставлении услуги</w:t>
            </w:r>
          </w:p>
        </w:tc>
      </w:tr>
    </w:tbl>
    <w:p w:rsidR="008717F3" w:rsidRPr="007B105B" w:rsidRDefault="008717F3" w:rsidP="008717F3">
      <w:pPr>
        <w:ind w:left="749" w:right="5"/>
        <w:rPr>
          <w:rFonts w:cs="Arial"/>
        </w:rPr>
      </w:pPr>
      <w:r w:rsidRPr="007B105B">
        <w:rPr>
          <w:rFonts w:cs="Arial"/>
        </w:rPr>
        <w:t>Дополнительно информируем: _______________________________________</w:t>
      </w:r>
    </w:p>
    <w:p w:rsidR="008717F3" w:rsidRPr="007B105B" w:rsidRDefault="008717F3" w:rsidP="008717F3">
      <w:pPr>
        <w:ind w:left="31" w:right="5" w:firstLine="708"/>
        <w:rPr>
          <w:rFonts w:cs="Arial"/>
        </w:rPr>
      </w:pPr>
      <w:r w:rsidRPr="007B105B">
        <w:rPr>
          <w:rFonts w:cs="Arial"/>
        </w:rPr>
        <w:t>Вы вправе повторно обратиться заявлением о предоставлении услуги после устранения указанных нарушений.</w:t>
      </w:r>
    </w:p>
    <w:p w:rsidR="008717F3" w:rsidRPr="007B105B" w:rsidRDefault="008717F3" w:rsidP="008717F3">
      <w:pPr>
        <w:ind w:left="31" w:right="5" w:firstLine="708"/>
        <w:rPr>
          <w:rFonts w:cs="Arial"/>
        </w:rPr>
      </w:pPr>
      <w:r w:rsidRPr="007B105B">
        <w:rPr>
          <w:rFonts w:cs="Arial"/>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8717F3" w:rsidRPr="007B105B" w:rsidRDefault="008717F3" w:rsidP="008717F3">
      <w:pPr>
        <w:ind w:left="751"/>
        <w:rPr>
          <w:rFonts w:cs="Arial"/>
        </w:rPr>
      </w:pPr>
      <w:r>
        <w:rPr>
          <w:rFonts w:cs="Arial"/>
          <w:noProof/>
        </w:rPr>
        <w:drawing>
          <wp:inline distT="0" distB="0" distL="0" distR="0">
            <wp:extent cx="344805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495300"/>
                    </a:xfrm>
                    <a:prstGeom prst="rect">
                      <a:avLst/>
                    </a:prstGeom>
                    <a:noFill/>
                    <a:ln>
                      <a:noFill/>
                    </a:ln>
                  </pic:spPr>
                </pic:pic>
              </a:graphicData>
            </a:graphic>
          </wp:inline>
        </w:drawing>
      </w:r>
    </w:p>
    <w:p w:rsidR="008717F3" w:rsidRPr="007B105B" w:rsidRDefault="008717F3" w:rsidP="008717F3">
      <w:pPr>
        <w:pStyle w:val="42"/>
        <w:spacing w:after="0"/>
        <w:ind w:left="5216" w:firstLine="0"/>
        <w:jc w:val="both"/>
        <w:rPr>
          <w:rFonts w:ascii="Arial" w:hAnsi="Arial" w:cs="Arial"/>
          <w:sz w:val="24"/>
          <w:szCs w:val="24"/>
        </w:rPr>
      </w:pPr>
      <w:r>
        <w:rPr>
          <w:rFonts w:ascii="Arial" w:hAnsi="Arial" w:cs="Arial"/>
        </w:rPr>
        <w:br w:type="page"/>
      </w:r>
      <w:r w:rsidRPr="007B105B">
        <w:rPr>
          <w:rFonts w:ascii="Arial" w:hAnsi="Arial" w:cs="Arial"/>
          <w:sz w:val="24"/>
          <w:szCs w:val="24"/>
        </w:rPr>
        <w:lastRenderedPageBreak/>
        <w:t>Приложение №4</w:t>
      </w:r>
    </w:p>
    <w:p w:rsidR="008717F3" w:rsidRPr="007B105B" w:rsidRDefault="008717F3" w:rsidP="008717F3">
      <w:pPr>
        <w:pStyle w:val="42"/>
        <w:spacing w:after="0"/>
        <w:ind w:left="5216" w:firstLine="0"/>
        <w:jc w:val="left"/>
        <w:rPr>
          <w:rFonts w:ascii="Arial" w:hAnsi="Arial" w:cs="Arial"/>
          <w:sz w:val="24"/>
          <w:szCs w:val="24"/>
        </w:rPr>
      </w:pPr>
      <w:r w:rsidRPr="007B105B">
        <w:rPr>
          <w:rFonts w:ascii="Arial" w:hAnsi="Arial" w:cs="Arial"/>
          <w:sz w:val="24"/>
          <w:szCs w:val="24"/>
        </w:rPr>
        <w:t>к Административному регламенту</w:t>
      </w:r>
    </w:p>
    <w:p w:rsidR="008717F3" w:rsidRPr="007B105B" w:rsidRDefault="008717F3" w:rsidP="008717F3">
      <w:pPr>
        <w:ind w:left="1020" w:right="271"/>
        <w:jc w:val="center"/>
        <w:rPr>
          <w:rFonts w:cs="Arial"/>
        </w:rPr>
      </w:pPr>
      <w:r w:rsidRPr="007B105B">
        <w:rPr>
          <w:rFonts w:cs="Arial"/>
        </w:rPr>
        <w:t xml:space="preserve">кому: </w:t>
      </w:r>
    </w:p>
    <w:p w:rsidR="008717F3" w:rsidRPr="007B105B" w:rsidRDefault="008717F3" w:rsidP="008717F3">
      <w:pPr>
        <w:ind w:left="10" w:right="1037"/>
        <w:jc w:val="right"/>
        <w:rPr>
          <w:rFonts w:cs="Arial"/>
        </w:rPr>
      </w:pPr>
      <w:r w:rsidRPr="007B105B">
        <w:rPr>
          <w:rFonts w:cs="Arial"/>
          <w:sz w:val="18"/>
        </w:rPr>
        <w:t>наименование уполномоченного органа</w:t>
      </w:r>
    </w:p>
    <w:p w:rsidR="008717F3" w:rsidRPr="007B105B" w:rsidRDefault="008717F3" w:rsidP="008717F3">
      <w:pPr>
        <w:ind w:left="1020"/>
        <w:jc w:val="center"/>
        <w:rPr>
          <w:rFonts w:cs="Arial"/>
        </w:rPr>
      </w:pPr>
      <w:r w:rsidRPr="007B105B">
        <w:rPr>
          <w:rFonts w:cs="Arial"/>
        </w:rPr>
        <w:t xml:space="preserve">от кого: </w:t>
      </w:r>
    </w:p>
    <w:p w:rsidR="008717F3" w:rsidRPr="007B105B" w:rsidRDefault="008717F3" w:rsidP="008717F3">
      <w:pPr>
        <w:ind w:left="4978"/>
        <w:jc w:val="center"/>
        <w:rPr>
          <w:rFonts w:cs="Arial"/>
        </w:rPr>
      </w:pPr>
      <w:r w:rsidRPr="007B105B">
        <w:rPr>
          <w:rFonts w:cs="Arial"/>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8717F3" w:rsidRPr="007B105B" w:rsidRDefault="008717F3" w:rsidP="008717F3">
      <w:pPr>
        <w:ind w:left="10" w:right="578"/>
        <w:jc w:val="right"/>
        <w:rPr>
          <w:rFonts w:cs="Arial"/>
        </w:rPr>
      </w:pPr>
      <w:r w:rsidRPr="007B105B">
        <w:rPr>
          <w:rFonts w:cs="Arial"/>
          <w:sz w:val="18"/>
        </w:rPr>
        <w:t>фактического проживания уполномоченного лица)</w:t>
      </w:r>
    </w:p>
    <w:p w:rsidR="008717F3" w:rsidRPr="007B105B" w:rsidRDefault="008717F3" w:rsidP="008717F3">
      <w:pPr>
        <w:ind w:left="6223"/>
        <w:rPr>
          <w:rFonts w:cs="Arial"/>
        </w:rPr>
      </w:pPr>
      <w:r w:rsidRPr="007B105B">
        <w:rPr>
          <w:rFonts w:cs="Arial"/>
          <w:sz w:val="18"/>
        </w:rPr>
        <w:t>(данные представителя заявителя)</w:t>
      </w:r>
    </w:p>
    <w:p w:rsidR="008717F3" w:rsidRPr="007B105B" w:rsidRDefault="008717F3" w:rsidP="008717F3">
      <w:pPr>
        <w:pStyle w:val="1"/>
        <w:ind w:left="1418" w:right="1390"/>
        <w:rPr>
          <w:b w:val="0"/>
          <w:sz w:val="24"/>
          <w:szCs w:val="24"/>
        </w:rPr>
      </w:pPr>
      <w:r w:rsidRPr="007B105B">
        <w:rPr>
          <w:b w:val="0"/>
          <w:sz w:val="24"/>
          <w:szCs w:val="24"/>
        </w:rPr>
        <w:t>Заявление о постановке на учет в качестве лица, имеющего право на предоставление земельных участков в собственность бесплатно</w:t>
      </w:r>
    </w:p>
    <w:p w:rsidR="008717F3" w:rsidRDefault="008717F3" w:rsidP="008717F3">
      <w:pPr>
        <w:ind w:left="31" w:right="5" w:firstLine="917"/>
        <w:rPr>
          <w:rFonts w:cs="Arial"/>
        </w:rPr>
      </w:pPr>
    </w:p>
    <w:p w:rsidR="008717F3" w:rsidRPr="007B105B" w:rsidRDefault="008717F3" w:rsidP="008717F3">
      <w:pPr>
        <w:ind w:left="31" w:right="5" w:firstLine="917"/>
        <w:rPr>
          <w:rFonts w:cs="Arial"/>
        </w:rPr>
      </w:pPr>
      <w:r w:rsidRPr="007B105B">
        <w:rPr>
          <w:rFonts w:cs="Arial"/>
        </w:rPr>
        <w:t xml:space="preserve">В соответствии с </w:t>
      </w:r>
      <w:r w:rsidRPr="007B105B">
        <w:rPr>
          <w:rFonts w:eastAsia="Calibri" w:cs="Arial"/>
          <w:lang w:eastAsia="en-US"/>
        </w:rPr>
        <w:t>Законом Воронежской области</w:t>
      </w:r>
      <w:r w:rsidRPr="007B105B">
        <w:rPr>
          <w:rFonts w:eastAsia="Calibri" w:cs="Arial"/>
        </w:rPr>
        <w:t xml:space="preserve"> от 13 мая 2008 года № 25-ОЗ «О регулировании земельных отношений на территории Воронежской области» </w:t>
      </w:r>
      <w:r w:rsidRPr="007B105B">
        <w:rPr>
          <w:rFonts w:cs="Arial"/>
        </w:rPr>
        <w:t xml:space="preserve">прошу поставить меня на учет в целях бесплатного предоставления земельного участка </w:t>
      </w:r>
    </w:p>
    <w:p w:rsidR="008717F3" w:rsidRPr="007B105B" w:rsidRDefault="008717F3" w:rsidP="008717F3">
      <w:pPr>
        <w:ind w:left="31" w:right="5" w:firstLine="917"/>
        <w:rPr>
          <w:rFonts w:cs="Arial"/>
        </w:rPr>
      </w:pPr>
      <w:r w:rsidRPr="007B105B">
        <w:rPr>
          <w:rFonts w:cs="Arial"/>
        </w:rPr>
        <w:t xml:space="preserve">Приложение: </w:t>
      </w:r>
    </w:p>
    <w:p w:rsidR="008717F3" w:rsidRPr="007B105B" w:rsidRDefault="008717F3" w:rsidP="008717F3">
      <w:pPr>
        <w:ind w:left="94"/>
        <w:jc w:val="center"/>
        <w:rPr>
          <w:rFonts w:cs="Arial"/>
        </w:rPr>
      </w:pPr>
      <w:r w:rsidRPr="007B105B">
        <w:rPr>
          <w:rFonts w:cs="Arial"/>
        </w:rPr>
        <w:t>документы, которые представил заявитель)</w:t>
      </w:r>
    </w:p>
    <w:p w:rsidR="008717F3" w:rsidRPr="007B105B" w:rsidRDefault="008717F3" w:rsidP="008717F3">
      <w:pPr>
        <w:tabs>
          <w:tab w:val="center" w:pos="2775"/>
          <w:tab w:val="center" w:pos="7754"/>
        </w:tabs>
        <w:rPr>
          <w:rFonts w:cs="Arial"/>
        </w:rPr>
      </w:pPr>
      <w:r w:rsidRPr="007B105B">
        <w:rPr>
          <w:rFonts w:eastAsia="Calibri" w:cs="Arial"/>
          <w:sz w:val="22"/>
        </w:rPr>
        <w:t xml:space="preserve"> </w:t>
      </w:r>
      <w:r w:rsidRPr="007B105B">
        <w:rPr>
          <w:rFonts w:cs="Arial"/>
        </w:rPr>
        <w:t>(подпись) (фамилия и инициалы заявителя</w:t>
      </w:r>
    </w:p>
    <w:p w:rsidR="008717F3" w:rsidRPr="007B105B" w:rsidRDefault="008717F3" w:rsidP="008717F3">
      <w:pPr>
        <w:ind w:left="26"/>
        <w:rPr>
          <w:rFonts w:cs="Arial"/>
        </w:rPr>
      </w:pPr>
      <w:r w:rsidRPr="007B105B">
        <w:rPr>
          <w:rFonts w:cs="Arial"/>
        </w:rPr>
        <w:t>Дата ________</w:t>
      </w:r>
    </w:p>
    <w:p w:rsidR="008717F3" w:rsidRPr="007B105B" w:rsidRDefault="008717F3" w:rsidP="008717F3">
      <w:pPr>
        <w:ind w:left="31"/>
        <w:rPr>
          <w:rFonts w:cs="Arial"/>
        </w:rPr>
      </w:pPr>
    </w:p>
    <w:p w:rsidR="008717F3" w:rsidRPr="007B105B" w:rsidRDefault="008717F3" w:rsidP="008717F3">
      <w:pPr>
        <w:pStyle w:val="42"/>
        <w:spacing w:after="0"/>
        <w:jc w:val="right"/>
        <w:rPr>
          <w:rFonts w:ascii="Arial" w:hAnsi="Arial" w:cs="Arial"/>
        </w:rPr>
      </w:pPr>
    </w:p>
    <w:p w:rsidR="008717F3" w:rsidRPr="007B105B" w:rsidRDefault="008717F3" w:rsidP="008717F3">
      <w:pPr>
        <w:pStyle w:val="42"/>
        <w:spacing w:after="0"/>
        <w:jc w:val="left"/>
        <w:rPr>
          <w:rFonts w:ascii="Arial" w:hAnsi="Arial" w:cs="Arial"/>
        </w:rPr>
      </w:pPr>
    </w:p>
    <w:p w:rsidR="008717F3" w:rsidRPr="007B105B" w:rsidRDefault="008717F3" w:rsidP="008717F3">
      <w:pPr>
        <w:autoSpaceDE w:val="0"/>
        <w:autoSpaceDN w:val="0"/>
        <w:adjustRightInd w:val="0"/>
        <w:ind w:left="3969" w:firstLine="0"/>
        <w:jc w:val="left"/>
        <w:rPr>
          <w:rFonts w:eastAsia="Calibri" w:cs="Arial"/>
          <w:lang w:eastAsia="en-US"/>
        </w:rPr>
      </w:pPr>
      <w:r>
        <w:rPr>
          <w:rFonts w:eastAsia="Calibri" w:cs="Arial"/>
          <w:lang w:eastAsia="en-US"/>
        </w:rPr>
        <w:br w:type="page"/>
      </w:r>
      <w:r w:rsidRPr="007B105B">
        <w:rPr>
          <w:rFonts w:eastAsia="Calibri" w:cs="Arial"/>
          <w:lang w:eastAsia="en-US"/>
        </w:rPr>
        <w:lastRenderedPageBreak/>
        <w:t>Приложение № 5</w:t>
      </w:r>
    </w:p>
    <w:p w:rsidR="008717F3" w:rsidRPr="007B105B" w:rsidRDefault="008717F3" w:rsidP="008717F3">
      <w:pPr>
        <w:autoSpaceDE w:val="0"/>
        <w:autoSpaceDN w:val="0"/>
        <w:adjustRightInd w:val="0"/>
        <w:ind w:left="3969" w:firstLine="0"/>
        <w:jc w:val="left"/>
        <w:rPr>
          <w:rFonts w:eastAsia="Calibri" w:cs="Arial"/>
          <w:lang w:eastAsia="en-US"/>
        </w:rPr>
      </w:pPr>
      <w:r w:rsidRPr="007B105B">
        <w:rPr>
          <w:rFonts w:eastAsia="Calibri" w:cs="Arial"/>
          <w:lang w:eastAsia="en-US"/>
        </w:rPr>
        <w:t>к Административному регламенту</w:t>
      </w:r>
    </w:p>
    <w:p w:rsidR="008717F3" w:rsidRPr="007B105B" w:rsidRDefault="008717F3" w:rsidP="008717F3">
      <w:pPr>
        <w:autoSpaceDE w:val="0"/>
        <w:autoSpaceDN w:val="0"/>
        <w:adjustRightInd w:val="0"/>
        <w:jc w:val="center"/>
        <w:rPr>
          <w:rFonts w:eastAsia="Calibri" w:cs="Arial"/>
          <w:lang w:eastAsia="en-US"/>
        </w:rPr>
      </w:pPr>
    </w:p>
    <w:p w:rsidR="008717F3" w:rsidRPr="007B105B" w:rsidRDefault="008717F3" w:rsidP="008717F3">
      <w:pPr>
        <w:autoSpaceDE w:val="0"/>
        <w:autoSpaceDN w:val="0"/>
        <w:adjustRightInd w:val="0"/>
        <w:jc w:val="center"/>
        <w:rPr>
          <w:rFonts w:eastAsia="Calibri" w:cs="Arial"/>
          <w:lang w:eastAsia="en-US"/>
        </w:rPr>
      </w:pPr>
    </w:p>
    <w:p w:rsidR="008717F3" w:rsidRPr="007B105B" w:rsidRDefault="008717F3" w:rsidP="008717F3">
      <w:pPr>
        <w:pStyle w:val="1"/>
        <w:ind w:left="259" w:right="262"/>
        <w:rPr>
          <w:b w:val="0"/>
          <w:sz w:val="24"/>
          <w:szCs w:val="24"/>
        </w:rPr>
      </w:pPr>
      <w:r w:rsidRPr="007B105B">
        <w:rPr>
          <w:b w:val="0"/>
          <w:sz w:val="24"/>
          <w:szCs w:val="24"/>
        </w:rPr>
        <w:t>Форма решения об отказе в приеме документов</w:t>
      </w:r>
    </w:p>
    <w:p w:rsidR="008717F3" w:rsidRPr="007B105B" w:rsidRDefault="008717F3" w:rsidP="008717F3">
      <w:pPr>
        <w:ind w:left="1020" w:right="1027"/>
        <w:jc w:val="center"/>
        <w:rPr>
          <w:rFonts w:cs="Arial"/>
        </w:rPr>
      </w:pPr>
      <w:r w:rsidRPr="007B105B">
        <w:rPr>
          <w:rFonts w:cs="Arial"/>
        </w:rPr>
        <w:t>________________________________________</w:t>
      </w:r>
    </w:p>
    <w:p w:rsidR="008717F3" w:rsidRPr="007B105B" w:rsidRDefault="008717F3" w:rsidP="008717F3">
      <w:pPr>
        <w:ind w:left="94" w:right="105"/>
        <w:jc w:val="center"/>
        <w:rPr>
          <w:rFonts w:cs="Arial"/>
        </w:rPr>
      </w:pPr>
      <w:r w:rsidRPr="007B105B">
        <w:rPr>
          <w:rFonts w:cs="Arial"/>
        </w:rPr>
        <w:t>(наименование уполномоченного органа местного самоуправления)</w:t>
      </w:r>
    </w:p>
    <w:p w:rsidR="008717F3" w:rsidRPr="007B105B" w:rsidRDefault="008717F3" w:rsidP="008717F3">
      <w:pPr>
        <w:ind w:left="10"/>
        <w:jc w:val="right"/>
        <w:rPr>
          <w:rFonts w:cs="Arial"/>
        </w:rPr>
      </w:pPr>
      <w:r w:rsidRPr="007B105B">
        <w:rPr>
          <w:rFonts w:cs="Arial"/>
        </w:rPr>
        <w:t>Кому: ___________________</w:t>
      </w:r>
    </w:p>
    <w:p w:rsidR="008717F3" w:rsidRPr="007B105B" w:rsidRDefault="008717F3" w:rsidP="008717F3">
      <w:pPr>
        <w:ind w:left="1020" w:right="1028"/>
        <w:jc w:val="center"/>
        <w:rPr>
          <w:rFonts w:cs="Arial"/>
        </w:rPr>
      </w:pPr>
      <w:r w:rsidRPr="007B105B">
        <w:rPr>
          <w:rFonts w:cs="Arial"/>
        </w:rPr>
        <w:t>РЕШЕНИЕ</w:t>
      </w:r>
    </w:p>
    <w:p w:rsidR="008717F3" w:rsidRPr="007B105B" w:rsidRDefault="008717F3" w:rsidP="008717F3">
      <w:pPr>
        <w:ind w:left="10" w:right="24"/>
        <w:jc w:val="center"/>
        <w:rPr>
          <w:rFonts w:cs="Arial"/>
        </w:rPr>
      </w:pPr>
      <w:r w:rsidRPr="007B105B">
        <w:rPr>
          <w:rFonts w:cs="Arial"/>
        </w:rPr>
        <w:t>Об отказе в приеме документов, необходимых для предоставления услуги</w:t>
      </w:r>
    </w:p>
    <w:p w:rsidR="008717F3" w:rsidRPr="007B105B" w:rsidRDefault="008717F3" w:rsidP="008717F3">
      <w:pPr>
        <w:ind w:left="1020" w:right="1023"/>
        <w:jc w:val="center"/>
        <w:rPr>
          <w:rFonts w:cs="Arial"/>
        </w:rPr>
      </w:pPr>
      <w:r w:rsidRPr="007B105B">
        <w:rPr>
          <w:rFonts w:cs="Arial"/>
        </w:rPr>
        <w:t>№ _____________ от _______________</w:t>
      </w:r>
    </w:p>
    <w:p w:rsidR="008717F3" w:rsidRPr="007B105B" w:rsidRDefault="008717F3" w:rsidP="008717F3">
      <w:pPr>
        <w:ind w:right="5" w:firstLine="708"/>
        <w:rPr>
          <w:rFonts w:cs="Arial"/>
        </w:rPr>
      </w:pPr>
      <w:r w:rsidRPr="007B105B">
        <w:rPr>
          <w:rFonts w:cs="Arial"/>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jc w:val="right"/>
        <w:tblInd w:w="5" w:type="dxa"/>
        <w:tblCellMar>
          <w:top w:w="158" w:type="dxa"/>
          <w:left w:w="62" w:type="dxa"/>
          <w:right w:w="3" w:type="dxa"/>
        </w:tblCellMar>
        <w:tblLook w:val="04A0" w:firstRow="1" w:lastRow="0" w:firstColumn="1" w:lastColumn="0" w:noHBand="0" w:noVBand="1"/>
      </w:tblPr>
      <w:tblGrid>
        <w:gridCol w:w="2169"/>
        <w:gridCol w:w="3664"/>
        <w:gridCol w:w="4222"/>
      </w:tblGrid>
      <w:tr w:rsidR="008717F3" w:rsidRPr="007B105B" w:rsidTr="0082656B">
        <w:trPr>
          <w:trHeight w:val="2146"/>
          <w:jc w:val="right"/>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7F3" w:rsidRPr="007B105B" w:rsidRDefault="008717F3" w:rsidP="0082656B">
            <w:pPr>
              <w:ind w:firstLine="0"/>
              <w:rPr>
                <w:rFonts w:cs="Arial"/>
                <w:sz w:val="22"/>
                <w:szCs w:val="22"/>
              </w:rPr>
            </w:pPr>
            <w:r w:rsidRPr="007B105B">
              <w:rPr>
                <w:rFonts w:cs="Arial"/>
                <w:sz w:val="22"/>
                <w:szCs w:val="22"/>
              </w:rPr>
              <w:t>№</w:t>
            </w:r>
          </w:p>
          <w:p w:rsidR="008717F3" w:rsidRPr="007B105B" w:rsidRDefault="008717F3" w:rsidP="0082656B">
            <w:pPr>
              <w:ind w:firstLine="0"/>
              <w:rPr>
                <w:rFonts w:cs="Arial"/>
                <w:sz w:val="22"/>
                <w:szCs w:val="22"/>
              </w:rPr>
            </w:pPr>
            <w:r w:rsidRPr="007B105B">
              <w:rPr>
                <w:rFonts w:cs="Arial"/>
                <w:sz w:val="22"/>
                <w:szCs w:val="22"/>
              </w:rPr>
              <w:t>пункта админис</w:t>
            </w:r>
          </w:p>
          <w:p w:rsidR="008717F3" w:rsidRPr="007B105B" w:rsidRDefault="008717F3" w:rsidP="0082656B">
            <w:pPr>
              <w:ind w:firstLine="0"/>
              <w:rPr>
                <w:rFonts w:cs="Arial"/>
                <w:sz w:val="22"/>
                <w:szCs w:val="22"/>
              </w:rPr>
            </w:pPr>
            <w:r w:rsidRPr="007B105B">
              <w:rPr>
                <w:rFonts w:cs="Arial"/>
                <w:sz w:val="22"/>
                <w:szCs w:val="22"/>
              </w:rPr>
              <w:t>тративногорегламен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rPr>
                <w:rFonts w:cs="Arial"/>
                <w:sz w:val="22"/>
                <w:szCs w:val="22"/>
              </w:rPr>
            </w:pPr>
            <w:r w:rsidRPr="007B105B">
              <w:rPr>
                <w:rFonts w:cs="Arial"/>
                <w:sz w:val="22"/>
                <w:szCs w:val="22"/>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717F3" w:rsidRPr="007B105B" w:rsidRDefault="008717F3" w:rsidP="0082656B">
            <w:pPr>
              <w:ind w:firstLine="0"/>
              <w:rPr>
                <w:rFonts w:cs="Arial"/>
                <w:sz w:val="22"/>
                <w:szCs w:val="22"/>
              </w:rPr>
            </w:pPr>
            <w:r w:rsidRPr="007B105B">
              <w:rPr>
                <w:rFonts w:cs="Arial"/>
                <w:sz w:val="22"/>
                <w:szCs w:val="22"/>
              </w:rPr>
              <w:t>Разъяснение причин отказа в предоставлении услуги</w:t>
            </w:r>
          </w:p>
        </w:tc>
      </w:tr>
    </w:tbl>
    <w:p w:rsidR="008717F3" w:rsidRPr="007B105B" w:rsidRDefault="008717F3" w:rsidP="008717F3">
      <w:pPr>
        <w:ind w:left="10" w:right="5"/>
        <w:rPr>
          <w:rFonts w:cs="Arial"/>
        </w:rPr>
      </w:pPr>
      <w:r w:rsidRPr="007B105B">
        <w:rPr>
          <w:rFonts w:cs="Arial"/>
        </w:rPr>
        <w:t xml:space="preserve">Дополнительно информируем: ____________________________________________. </w:t>
      </w:r>
    </w:p>
    <w:p w:rsidR="008717F3" w:rsidRPr="007B105B" w:rsidRDefault="008717F3" w:rsidP="008717F3">
      <w:pPr>
        <w:ind w:left="10" w:right="5"/>
        <w:rPr>
          <w:rFonts w:cs="Arial"/>
        </w:rPr>
      </w:pPr>
      <w:r w:rsidRPr="007B105B">
        <w:rPr>
          <w:rFonts w:cs="Arial"/>
        </w:rPr>
        <w:t>Вы вправе повторно обратиться c заявлением о предоставлении услуги после устранения указанных нарушений.</w:t>
      </w:r>
    </w:p>
    <w:p w:rsidR="008717F3" w:rsidRPr="007B105B" w:rsidRDefault="008717F3" w:rsidP="008717F3">
      <w:pPr>
        <w:ind w:left="10" w:right="5"/>
        <w:rPr>
          <w:rFonts w:cs="Arial"/>
        </w:rPr>
      </w:pPr>
      <w:r w:rsidRPr="007B105B">
        <w:rPr>
          <w:rFonts w:cs="Arial"/>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8717F3" w:rsidRPr="007B105B" w:rsidRDefault="008717F3" w:rsidP="008717F3">
      <w:pPr>
        <w:pBdr>
          <w:top w:val="single" w:sz="4" w:space="0" w:color="000000"/>
          <w:left w:val="single" w:sz="4" w:space="0" w:color="000000"/>
          <w:bottom w:val="single" w:sz="4" w:space="0" w:color="000000"/>
          <w:right w:val="single" w:sz="4" w:space="0" w:color="000000"/>
        </w:pBdr>
        <w:ind w:left="6938" w:firstLine="166"/>
        <w:rPr>
          <w:rFonts w:cs="Arial"/>
        </w:rPr>
      </w:pPr>
      <w:r w:rsidRPr="007B105B">
        <w:rPr>
          <w:rFonts w:eastAsia="Microsoft Sans Serif" w:cs="Arial"/>
        </w:rPr>
        <w:t xml:space="preserve">Сведения о сертификате </w:t>
      </w:r>
    </w:p>
    <w:p w:rsidR="008717F3" w:rsidRPr="007B105B" w:rsidRDefault="008717F3" w:rsidP="008717F3">
      <w:pPr>
        <w:pBdr>
          <w:top w:val="single" w:sz="4" w:space="0" w:color="000000"/>
          <w:left w:val="single" w:sz="4" w:space="0" w:color="000000"/>
          <w:bottom w:val="single" w:sz="4" w:space="0" w:color="000000"/>
          <w:right w:val="single" w:sz="4" w:space="0" w:color="000000"/>
        </w:pBdr>
        <w:ind w:left="6948"/>
        <w:rPr>
          <w:rFonts w:cs="Arial"/>
        </w:rPr>
      </w:pPr>
      <w:r w:rsidRPr="007B105B">
        <w:rPr>
          <w:rFonts w:eastAsia="Microsoft Sans Serif" w:cs="Arial"/>
        </w:rPr>
        <w:t xml:space="preserve">электронной </w:t>
      </w:r>
    </w:p>
    <w:p w:rsidR="008717F3" w:rsidRPr="007B105B" w:rsidRDefault="008717F3" w:rsidP="008717F3">
      <w:pPr>
        <w:pBdr>
          <w:top w:val="single" w:sz="4" w:space="0" w:color="000000"/>
          <w:left w:val="single" w:sz="4" w:space="0" w:color="000000"/>
          <w:bottom w:val="single" w:sz="4" w:space="0" w:color="000000"/>
          <w:right w:val="single" w:sz="4" w:space="0" w:color="000000"/>
        </w:pBdr>
        <w:ind w:left="6948"/>
        <w:rPr>
          <w:rFonts w:cs="Arial"/>
        </w:rPr>
      </w:pPr>
      <w:r w:rsidRPr="007B105B">
        <w:rPr>
          <w:rFonts w:eastAsia="Microsoft Sans Serif" w:cs="Arial"/>
        </w:rPr>
        <w:t xml:space="preserve">подписи </w:t>
      </w:r>
    </w:p>
    <w:p w:rsidR="008717F3" w:rsidRPr="007B105B" w:rsidRDefault="008717F3" w:rsidP="008717F3">
      <w:pPr>
        <w:rPr>
          <w:rFonts w:cs="Arial"/>
        </w:rPr>
      </w:pPr>
    </w:p>
    <w:p w:rsidR="008717F3" w:rsidRPr="007B105B" w:rsidRDefault="008717F3" w:rsidP="008717F3">
      <w:pPr>
        <w:rPr>
          <w:rFonts w:cs="Arial"/>
        </w:rPr>
        <w:sectPr w:rsidR="008717F3" w:rsidRPr="007B105B" w:rsidSect="007B105B">
          <w:headerReference w:type="even" r:id="rId10"/>
          <w:headerReference w:type="default" r:id="rId11"/>
          <w:footerReference w:type="even" r:id="rId12"/>
          <w:footerReference w:type="default" r:id="rId13"/>
          <w:headerReference w:type="first" r:id="rId14"/>
          <w:footerReference w:type="first" r:id="rId15"/>
          <w:pgSz w:w="11900" w:h="16840"/>
          <w:pgMar w:top="2268" w:right="567" w:bottom="567" w:left="1701" w:header="720" w:footer="720" w:gutter="0"/>
          <w:cols w:space="720"/>
          <w:titlePg/>
        </w:sectPr>
      </w:pPr>
    </w:p>
    <w:p w:rsidR="008717F3" w:rsidRPr="007B105B" w:rsidRDefault="008717F3" w:rsidP="008717F3">
      <w:pPr>
        <w:autoSpaceDE w:val="0"/>
        <w:autoSpaceDN w:val="0"/>
        <w:adjustRightInd w:val="0"/>
        <w:ind w:left="5670" w:firstLine="0"/>
        <w:jc w:val="left"/>
        <w:rPr>
          <w:rFonts w:eastAsia="Calibri" w:cs="Arial"/>
          <w:lang w:eastAsia="en-US"/>
        </w:rPr>
      </w:pPr>
      <w:r w:rsidRPr="007B105B">
        <w:rPr>
          <w:rFonts w:eastAsia="Calibri" w:cs="Arial"/>
          <w:lang w:eastAsia="en-US"/>
        </w:rPr>
        <w:lastRenderedPageBreak/>
        <w:t>Приложение № 6</w:t>
      </w:r>
    </w:p>
    <w:p w:rsidR="008717F3" w:rsidRPr="007B105B" w:rsidRDefault="008717F3" w:rsidP="008717F3">
      <w:pPr>
        <w:autoSpaceDE w:val="0"/>
        <w:autoSpaceDN w:val="0"/>
        <w:adjustRightInd w:val="0"/>
        <w:ind w:left="5670" w:firstLine="0"/>
        <w:jc w:val="left"/>
        <w:rPr>
          <w:rFonts w:eastAsia="Calibri" w:cs="Arial"/>
          <w:lang w:eastAsia="en-US"/>
        </w:rPr>
      </w:pPr>
      <w:r w:rsidRPr="007B105B">
        <w:rPr>
          <w:rFonts w:eastAsia="Calibri" w:cs="Arial"/>
          <w:lang w:eastAsia="en-US"/>
        </w:rPr>
        <w:t>к Административному регламенту</w:t>
      </w:r>
    </w:p>
    <w:p w:rsidR="008717F3" w:rsidRPr="007B105B" w:rsidRDefault="008717F3" w:rsidP="008717F3">
      <w:pPr>
        <w:autoSpaceDE w:val="0"/>
        <w:autoSpaceDN w:val="0"/>
        <w:adjustRightInd w:val="0"/>
        <w:jc w:val="center"/>
        <w:rPr>
          <w:rFonts w:eastAsia="Calibri" w:cs="Arial"/>
          <w:lang w:eastAsia="en-US"/>
        </w:rPr>
      </w:pPr>
    </w:p>
    <w:p w:rsidR="008717F3" w:rsidRPr="007B105B" w:rsidRDefault="008717F3" w:rsidP="008717F3">
      <w:pPr>
        <w:pStyle w:val="1"/>
        <w:ind w:left="259" w:right="249"/>
        <w:rPr>
          <w:b w:val="0"/>
          <w:sz w:val="24"/>
          <w:szCs w:val="24"/>
        </w:rPr>
      </w:pPr>
      <w:r w:rsidRPr="007B105B">
        <w:rPr>
          <w:b w:val="0"/>
          <w:sz w:val="24"/>
          <w:szCs w:val="24"/>
        </w:rPr>
        <w:t>Форма заявления об исправлении допущенных опечаток и (или) ошибок в выданных в результате муниципальной услуги документах</w:t>
      </w:r>
    </w:p>
    <w:p w:rsidR="008717F3" w:rsidRPr="007B105B" w:rsidRDefault="008717F3" w:rsidP="008717F3">
      <w:pPr>
        <w:ind w:left="5101" w:right="4225" w:hanging="5101"/>
        <w:rPr>
          <w:rFonts w:cs="Arial"/>
        </w:rPr>
      </w:pPr>
      <w:r w:rsidRPr="007B105B">
        <w:rPr>
          <w:rFonts w:eastAsia="Microsoft Sans Serif" w:cs="Arial"/>
        </w:rPr>
        <w:t xml:space="preserve"> к</w:t>
      </w:r>
      <w:r w:rsidRPr="007B105B">
        <w:rPr>
          <w:rFonts w:cs="Arial"/>
        </w:rPr>
        <w:t xml:space="preserve">ому: </w:t>
      </w:r>
    </w:p>
    <w:p w:rsidR="008717F3" w:rsidRPr="007B105B" w:rsidRDefault="008717F3" w:rsidP="008717F3">
      <w:pPr>
        <w:ind w:left="10" w:right="1055"/>
        <w:jc w:val="right"/>
        <w:rPr>
          <w:rFonts w:cs="Arial"/>
        </w:rPr>
      </w:pPr>
      <w:r w:rsidRPr="007B105B">
        <w:rPr>
          <w:rFonts w:cs="Arial"/>
        </w:rPr>
        <w:t>наименование уполномоченного органа</w:t>
      </w:r>
    </w:p>
    <w:p w:rsidR="008717F3" w:rsidRPr="007B105B" w:rsidRDefault="008717F3" w:rsidP="008717F3">
      <w:pPr>
        <w:ind w:left="1020" w:right="70"/>
        <w:jc w:val="center"/>
        <w:rPr>
          <w:rFonts w:cs="Arial"/>
        </w:rPr>
      </w:pPr>
      <w:r w:rsidRPr="007B105B">
        <w:rPr>
          <w:rFonts w:cs="Arial"/>
        </w:rPr>
        <w:t xml:space="preserve">от кого: </w:t>
      </w:r>
    </w:p>
    <w:p w:rsidR="008717F3" w:rsidRPr="007B105B" w:rsidRDefault="008717F3" w:rsidP="008717F3">
      <w:pPr>
        <w:ind w:left="4965"/>
        <w:jc w:val="center"/>
        <w:rPr>
          <w:rFonts w:cs="Arial"/>
        </w:rPr>
      </w:pPr>
      <w:r w:rsidRPr="007B105B">
        <w:rPr>
          <w:rFonts w:cs="Arial"/>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8717F3" w:rsidRPr="007B105B" w:rsidRDefault="008717F3" w:rsidP="008717F3">
      <w:pPr>
        <w:ind w:left="10" w:right="578"/>
        <w:jc w:val="right"/>
        <w:rPr>
          <w:rFonts w:cs="Arial"/>
        </w:rPr>
      </w:pPr>
      <w:r w:rsidRPr="007B105B">
        <w:rPr>
          <w:rFonts w:cs="Arial"/>
        </w:rPr>
        <w:t>фактического проживания уполномоченного лица)</w:t>
      </w:r>
    </w:p>
    <w:p w:rsidR="008717F3" w:rsidRPr="007B105B" w:rsidRDefault="008717F3" w:rsidP="008717F3">
      <w:pPr>
        <w:ind w:left="6223"/>
        <w:rPr>
          <w:rFonts w:cs="Arial"/>
        </w:rPr>
      </w:pPr>
      <w:r w:rsidRPr="007B105B">
        <w:rPr>
          <w:rFonts w:cs="Arial"/>
        </w:rPr>
        <w:t>(данные представителя заявителя)</w:t>
      </w:r>
    </w:p>
    <w:p w:rsidR="008717F3" w:rsidRPr="007B105B" w:rsidRDefault="008717F3" w:rsidP="008717F3">
      <w:pPr>
        <w:rPr>
          <w:rFonts w:cs="Arial"/>
        </w:rPr>
      </w:pPr>
    </w:p>
    <w:p w:rsidR="008717F3" w:rsidRPr="007B105B" w:rsidRDefault="008717F3" w:rsidP="008717F3">
      <w:pPr>
        <w:rPr>
          <w:rFonts w:cs="Arial"/>
        </w:rPr>
      </w:pPr>
    </w:p>
    <w:p w:rsidR="008717F3" w:rsidRPr="007B105B" w:rsidRDefault="008717F3" w:rsidP="008717F3">
      <w:pPr>
        <w:pStyle w:val="1"/>
        <w:ind w:left="11" w:hanging="11"/>
        <w:rPr>
          <w:b w:val="0"/>
          <w:sz w:val="24"/>
          <w:szCs w:val="24"/>
        </w:rPr>
      </w:pPr>
      <w:r w:rsidRPr="007B105B">
        <w:rPr>
          <w:b w:val="0"/>
          <w:sz w:val="24"/>
          <w:szCs w:val="24"/>
        </w:rPr>
        <w:t xml:space="preserve">ЗАЯВЛЕНИЕ </w:t>
      </w:r>
    </w:p>
    <w:p w:rsidR="008717F3" w:rsidRPr="007B105B" w:rsidRDefault="008717F3" w:rsidP="008717F3">
      <w:pPr>
        <w:pStyle w:val="1"/>
        <w:ind w:left="11" w:hanging="11"/>
        <w:rPr>
          <w:b w:val="0"/>
          <w:sz w:val="24"/>
          <w:szCs w:val="24"/>
        </w:rPr>
      </w:pPr>
      <w:r w:rsidRPr="007B105B">
        <w:rPr>
          <w:b w:val="0"/>
          <w:sz w:val="24"/>
          <w:szCs w:val="24"/>
        </w:rPr>
        <w:t>об исправлении допущенных опечаток и (или) ошибок в выданных в результате предоставления муниципальной услуги документах</w:t>
      </w:r>
    </w:p>
    <w:p w:rsidR="008717F3" w:rsidRPr="007B105B" w:rsidRDefault="008717F3" w:rsidP="008717F3">
      <w:pPr>
        <w:ind w:left="718" w:right="5"/>
        <w:rPr>
          <w:rFonts w:cs="Arial"/>
        </w:rPr>
      </w:pPr>
    </w:p>
    <w:p w:rsidR="008717F3" w:rsidRPr="007B105B" w:rsidRDefault="008717F3" w:rsidP="008717F3">
      <w:pPr>
        <w:ind w:left="718" w:right="5"/>
        <w:rPr>
          <w:rFonts w:cs="Arial"/>
        </w:rPr>
      </w:pPr>
    </w:p>
    <w:p w:rsidR="008717F3" w:rsidRPr="007B105B" w:rsidRDefault="008717F3" w:rsidP="008717F3">
      <w:pPr>
        <w:ind w:left="718" w:right="5"/>
        <w:rPr>
          <w:rFonts w:cs="Arial"/>
        </w:rPr>
      </w:pPr>
      <w:r w:rsidRPr="007B105B">
        <w:rPr>
          <w:rFonts w:cs="Arial"/>
        </w:rPr>
        <w:t>Прошу исправить опечатку и (или) ошибку в ___________________________ .</w:t>
      </w:r>
    </w:p>
    <w:p w:rsidR="008717F3" w:rsidRPr="007B105B" w:rsidRDefault="008717F3" w:rsidP="008717F3">
      <w:pPr>
        <w:ind w:right="41"/>
        <w:jc w:val="right"/>
        <w:rPr>
          <w:rFonts w:cs="Arial"/>
        </w:rPr>
      </w:pPr>
      <w:r w:rsidRPr="007B105B">
        <w:rPr>
          <w:rFonts w:cs="Arial"/>
          <w:sz w:val="20"/>
        </w:rPr>
        <w:t xml:space="preserve">указываются реквизиты и название документа, </w:t>
      </w:r>
    </w:p>
    <w:p w:rsidR="008717F3" w:rsidRPr="007B105B" w:rsidRDefault="008717F3" w:rsidP="008717F3">
      <w:pPr>
        <w:ind w:left="6502" w:hanging="650"/>
        <w:rPr>
          <w:rFonts w:cs="Arial"/>
        </w:rPr>
      </w:pPr>
      <w:r w:rsidRPr="007B105B">
        <w:rPr>
          <w:rFonts w:cs="Arial"/>
          <w:sz w:val="20"/>
        </w:rPr>
        <w:t>выданного уполномоченным органом в результате предоставления муниципальной услуги</w:t>
      </w:r>
    </w:p>
    <w:p w:rsidR="008717F3" w:rsidRPr="007B105B" w:rsidRDefault="008717F3" w:rsidP="008717F3">
      <w:pPr>
        <w:ind w:left="718" w:right="5"/>
        <w:rPr>
          <w:rFonts w:cs="Arial"/>
        </w:rPr>
      </w:pPr>
      <w:r w:rsidRPr="007B105B">
        <w:rPr>
          <w:rFonts w:cs="Arial"/>
        </w:rPr>
        <w:t>Приложение (при наличии): __________________________________________.</w:t>
      </w:r>
    </w:p>
    <w:p w:rsidR="008717F3" w:rsidRPr="007B105B" w:rsidRDefault="008717F3" w:rsidP="008717F3">
      <w:pPr>
        <w:ind w:left="6860" w:hanging="1658"/>
        <w:rPr>
          <w:rFonts w:cs="Arial"/>
        </w:rPr>
      </w:pPr>
      <w:r w:rsidRPr="007B105B">
        <w:rPr>
          <w:rFonts w:cs="Arial"/>
          <w:sz w:val="20"/>
        </w:rPr>
        <w:t>прилагаются материалы, обосновывающие наличие опечатки и (или) ошибки</w:t>
      </w:r>
    </w:p>
    <w:p w:rsidR="008717F3" w:rsidRPr="007B105B" w:rsidRDefault="008717F3" w:rsidP="008717F3">
      <w:pPr>
        <w:ind w:left="10" w:right="5"/>
        <w:rPr>
          <w:rFonts w:cs="Arial"/>
        </w:rPr>
      </w:pPr>
      <w:r w:rsidRPr="007B105B">
        <w:rPr>
          <w:rFonts w:cs="Arial"/>
        </w:rPr>
        <w:t>Подпись заявителя ___________________</w:t>
      </w:r>
    </w:p>
    <w:p w:rsidR="008717F3" w:rsidRPr="007B105B" w:rsidRDefault="008717F3" w:rsidP="008717F3">
      <w:pPr>
        <w:ind w:left="10" w:right="5"/>
        <w:rPr>
          <w:rFonts w:eastAsia="Microsoft Sans Serif" w:cs="Arial"/>
        </w:rPr>
      </w:pPr>
      <w:r w:rsidRPr="007B105B">
        <w:rPr>
          <w:rFonts w:cs="Arial"/>
        </w:rPr>
        <w:t>Дата _____________</w:t>
      </w:r>
    </w:p>
    <w:p w:rsidR="008717F3" w:rsidRPr="007B105B" w:rsidRDefault="008717F3" w:rsidP="008717F3">
      <w:pPr>
        <w:ind w:left="10" w:right="5"/>
        <w:rPr>
          <w:rFonts w:eastAsia="Microsoft Sans Serif" w:cs="Arial"/>
        </w:rPr>
      </w:pPr>
    </w:p>
    <w:p w:rsidR="008717F3" w:rsidRPr="007B105B" w:rsidRDefault="008717F3" w:rsidP="008717F3">
      <w:pPr>
        <w:autoSpaceDE w:val="0"/>
        <w:autoSpaceDN w:val="0"/>
        <w:adjustRightInd w:val="0"/>
        <w:ind w:left="5670" w:firstLine="0"/>
        <w:rPr>
          <w:rFonts w:eastAsia="Calibri" w:cs="Arial"/>
          <w:lang w:eastAsia="en-US"/>
        </w:rPr>
      </w:pPr>
      <w:r>
        <w:rPr>
          <w:rFonts w:eastAsia="Calibri" w:cs="Arial"/>
          <w:lang w:eastAsia="en-US"/>
        </w:rPr>
        <w:br w:type="page"/>
      </w:r>
      <w:r w:rsidRPr="007B105B">
        <w:rPr>
          <w:rFonts w:eastAsia="Calibri" w:cs="Arial"/>
          <w:lang w:eastAsia="en-US"/>
        </w:rPr>
        <w:lastRenderedPageBreak/>
        <w:t>Приложение № 7</w:t>
      </w:r>
    </w:p>
    <w:p w:rsidR="008717F3" w:rsidRPr="007B105B" w:rsidRDefault="008717F3" w:rsidP="008717F3">
      <w:pPr>
        <w:autoSpaceDE w:val="0"/>
        <w:autoSpaceDN w:val="0"/>
        <w:adjustRightInd w:val="0"/>
        <w:ind w:left="5670" w:firstLine="0"/>
        <w:rPr>
          <w:rFonts w:eastAsia="Calibri" w:cs="Arial"/>
          <w:lang w:eastAsia="en-US"/>
        </w:rPr>
      </w:pPr>
      <w:r w:rsidRPr="007B105B">
        <w:rPr>
          <w:rFonts w:eastAsia="Calibri" w:cs="Arial"/>
          <w:lang w:eastAsia="en-US"/>
        </w:rPr>
        <w:t>к Административному регламенту</w:t>
      </w:r>
    </w:p>
    <w:p w:rsidR="008717F3" w:rsidRPr="007B105B" w:rsidRDefault="008717F3" w:rsidP="008717F3">
      <w:pPr>
        <w:autoSpaceDE w:val="0"/>
        <w:autoSpaceDN w:val="0"/>
        <w:adjustRightInd w:val="0"/>
        <w:jc w:val="center"/>
        <w:rPr>
          <w:rFonts w:eastAsia="Calibri" w:cs="Arial"/>
          <w:lang w:eastAsia="en-US"/>
        </w:rPr>
      </w:pPr>
    </w:p>
    <w:p w:rsidR="008717F3" w:rsidRPr="007B105B" w:rsidRDefault="008717F3" w:rsidP="008717F3">
      <w:pPr>
        <w:autoSpaceDE w:val="0"/>
        <w:autoSpaceDN w:val="0"/>
        <w:adjustRightInd w:val="0"/>
        <w:jc w:val="center"/>
        <w:rPr>
          <w:rFonts w:eastAsia="Calibri" w:cs="Arial"/>
          <w:lang w:eastAsia="en-US"/>
        </w:rPr>
      </w:pPr>
    </w:p>
    <w:p w:rsidR="008717F3" w:rsidRPr="007B105B" w:rsidRDefault="008717F3" w:rsidP="008717F3">
      <w:pPr>
        <w:pStyle w:val="1"/>
        <w:ind w:left="259" w:right="249"/>
        <w:rPr>
          <w:b w:val="0"/>
          <w:sz w:val="24"/>
          <w:szCs w:val="24"/>
        </w:rPr>
      </w:pPr>
      <w:r w:rsidRPr="007B105B">
        <w:rPr>
          <w:b w:val="0"/>
          <w:sz w:val="24"/>
          <w:szCs w:val="24"/>
        </w:rPr>
        <w:t xml:space="preserve">Форма заявления о выдаче дубликата документа по результатам предоставления муниципальной услуги </w:t>
      </w:r>
    </w:p>
    <w:p w:rsidR="008717F3" w:rsidRPr="007B105B" w:rsidRDefault="008717F3" w:rsidP="008717F3">
      <w:pPr>
        <w:ind w:left="5101" w:right="4225" w:hanging="5101"/>
        <w:rPr>
          <w:rFonts w:cs="Arial"/>
        </w:rPr>
      </w:pPr>
      <w:r w:rsidRPr="007B105B">
        <w:rPr>
          <w:rFonts w:eastAsia="Microsoft Sans Serif" w:cs="Arial"/>
        </w:rPr>
        <w:t xml:space="preserve"> к</w:t>
      </w:r>
      <w:r w:rsidRPr="007B105B">
        <w:rPr>
          <w:rFonts w:cs="Arial"/>
        </w:rPr>
        <w:t xml:space="preserve">ому: </w:t>
      </w:r>
    </w:p>
    <w:p w:rsidR="008717F3" w:rsidRPr="007B105B" w:rsidRDefault="008717F3" w:rsidP="008717F3">
      <w:pPr>
        <w:ind w:left="10" w:right="1055"/>
        <w:jc w:val="right"/>
        <w:rPr>
          <w:rFonts w:cs="Arial"/>
        </w:rPr>
      </w:pPr>
      <w:r w:rsidRPr="007B105B">
        <w:rPr>
          <w:rFonts w:cs="Arial"/>
          <w:sz w:val="18"/>
        </w:rPr>
        <w:t>наименование уполномоченного органа</w:t>
      </w:r>
    </w:p>
    <w:p w:rsidR="008717F3" w:rsidRPr="007B105B" w:rsidRDefault="008717F3" w:rsidP="008717F3">
      <w:pPr>
        <w:ind w:left="1020" w:right="70"/>
        <w:jc w:val="center"/>
        <w:rPr>
          <w:rFonts w:cs="Arial"/>
        </w:rPr>
      </w:pPr>
      <w:r w:rsidRPr="007B105B">
        <w:rPr>
          <w:rFonts w:cs="Arial"/>
        </w:rPr>
        <w:t xml:space="preserve">от кого: </w:t>
      </w:r>
    </w:p>
    <w:p w:rsidR="008717F3" w:rsidRPr="007B105B" w:rsidRDefault="008717F3" w:rsidP="008717F3">
      <w:pPr>
        <w:ind w:left="4965"/>
        <w:jc w:val="center"/>
        <w:rPr>
          <w:rFonts w:cs="Arial"/>
        </w:rPr>
      </w:pPr>
      <w:r w:rsidRPr="007B105B">
        <w:rPr>
          <w:rFonts w:cs="Arial"/>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8717F3" w:rsidRPr="007B105B" w:rsidRDefault="008717F3" w:rsidP="008717F3">
      <w:pPr>
        <w:ind w:left="10" w:right="164"/>
        <w:jc w:val="right"/>
        <w:rPr>
          <w:rFonts w:cs="Arial"/>
          <w:sz w:val="18"/>
        </w:rPr>
      </w:pPr>
      <w:r w:rsidRPr="007B105B">
        <w:rPr>
          <w:rFonts w:cs="Arial"/>
          <w:sz w:val="18"/>
        </w:rPr>
        <w:t xml:space="preserve">фактического проживания уполномоченного лица) </w:t>
      </w:r>
    </w:p>
    <w:p w:rsidR="008717F3" w:rsidRPr="007B105B" w:rsidRDefault="008717F3" w:rsidP="008717F3">
      <w:pPr>
        <w:ind w:left="6223"/>
        <w:rPr>
          <w:rFonts w:cs="Arial"/>
        </w:rPr>
      </w:pPr>
      <w:r w:rsidRPr="007B105B">
        <w:rPr>
          <w:rFonts w:cs="Arial"/>
          <w:sz w:val="18"/>
        </w:rPr>
        <w:t>(данные представителя заявителя)</w:t>
      </w:r>
    </w:p>
    <w:p w:rsidR="008717F3" w:rsidRPr="007B105B" w:rsidRDefault="008717F3" w:rsidP="008717F3">
      <w:pPr>
        <w:rPr>
          <w:rFonts w:cs="Arial"/>
        </w:rPr>
      </w:pPr>
    </w:p>
    <w:p w:rsidR="008717F3" w:rsidRPr="007B105B" w:rsidRDefault="008717F3" w:rsidP="008717F3">
      <w:pPr>
        <w:rPr>
          <w:rFonts w:cs="Arial"/>
        </w:rPr>
      </w:pPr>
    </w:p>
    <w:p w:rsidR="008717F3" w:rsidRPr="007B105B" w:rsidRDefault="008717F3" w:rsidP="008717F3">
      <w:pPr>
        <w:pStyle w:val="1"/>
        <w:rPr>
          <w:b w:val="0"/>
          <w:sz w:val="24"/>
          <w:szCs w:val="24"/>
        </w:rPr>
      </w:pPr>
      <w:r w:rsidRPr="007B105B">
        <w:rPr>
          <w:b w:val="0"/>
          <w:sz w:val="24"/>
          <w:szCs w:val="24"/>
        </w:rPr>
        <w:t>ЗАЯВЛЕНИЕ</w:t>
      </w:r>
    </w:p>
    <w:p w:rsidR="008717F3" w:rsidRPr="007B105B" w:rsidRDefault="008717F3" w:rsidP="008717F3">
      <w:pPr>
        <w:jc w:val="center"/>
        <w:rPr>
          <w:rFonts w:cs="Arial"/>
        </w:rPr>
      </w:pPr>
      <w:r w:rsidRPr="007B105B">
        <w:rPr>
          <w:rFonts w:cs="Arial"/>
        </w:rPr>
        <w:t>о выдаче дубликата документа по результатам предоставления муниципальной услуги</w:t>
      </w:r>
    </w:p>
    <w:p w:rsidR="008717F3" w:rsidRPr="007B105B" w:rsidRDefault="008717F3" w:rsidP="008717F3">
      <w:pPr>
        <w:ind w:left="718" w:right="5"/>
        <w:rPr>
          <w:rFonts w:cs="Arial"/>
        </w:rPr>
      </w:pPr>
    </w:p>
    <w:p w:rsidR="008717F3" w:rsidRPr="007B105B" w:rsidRDefault="008717F3" w:rsidP="008717F3">
      <w:pPr>
        <w:ind w:left="718" w:right="5"/>
        <w:rPr>
          <w:rFonts w:cs="Arial"/>
        </w:rPr>
      </w:pPr>
      <w:r w:rsidRPr="007B105B">
        <w:rPr>
          <w:rFonts w:cs="Arial"/>
        </w:rPr>
        <w:t>Прошу выдать дубликат ___________________________ .</w:t>
      </w:r>
    </w:p>
    <w:p w:rsidR="008717F3" w:rsidRPr="007B105B" w:rsidRDefault="008717F3" w:rsidP="008717F3">
      <w:pPr>
        <w:ind w:right="41"/>
        <w:jc w:val="right"/>
        <w:rPr>
          <w:rFonts w:cs="Arial"/>
        </w:rPr>
      </w:pPr>
      <w:r w:rsidRPr="007B105B">
        <w:rPr>
          <w:rFonts w:cs="Arial"/>
          <w:sz w:val="20"/>
        </w:rPr>
        <w:t xml:space="preserve">указываются реквизиты и название документа, </w:t>
      </w:r>
    </w:p>
    <w:p w:rsidR="008717F3" w:rsidRPr="007B105B" w:rsidRDefault="008717F3" w:rsidP="008717F3">
      <w:pPr>
        <w:ind w:left="6502" w:hanging="650"/>
        <w:rPr>
          <w:rFonts w:cs="Arial"/>
        </w:rPr>
      </w:pPr>
      <w:r w:rsidRPr="007B105B">
        <w:rPr>
          <w:rFonts w:cs="Arial"/>
          <w:sz w:val="20"/>
        </w:rPr>
        <w:t>выданного уполномоченным органом в результате предоставления муниципальной услуги</w:t>
      </w:r>
    </w:p>
    <w:p w:rsidR="008717F3" w:rsidRPr="007B105B" w:rsidRDefault="008717F3" w:rsidP="008717F3">
      <w:pPr>
        <w:ind w:left="10" w:right="5"/>
        <w:rPr>
          <w:rFonts w:cs="Arial"/>
        </w:rPr>
      </w:pPr>
      <w:r w:rsidRPr="007B105B">
        <w:rPr>
          <w:rFonts w:cs="Arial"/>
        </w:rPr>
        <w:t>Подпись заявителя ___________________</w:t>
      </w:r>
    </w:p>
    <w:p w:rsidR="008717F3" w:rsidRPr="007B105B" w:rsidRDefault="008717F3" w:rsidP="008717F3">
      <w:pPr>
        <w:ind w:left="10" w:right="5"/>
        <w:rPr>
          <w:rFonts w:cs="Arial"/>
        </w:rPr>
      </w:pPr>
      <w:r w:rsidRPr="007B105B">
        <w:rPr>
          <w:rFonts w:cs="Arial"/>
        </w:rPr>
        <w:t>Дата _____________</w:t>
      </w:r>
    </w:p>
    <w:p w:rsidR="008717F3" w:rsidRPr="007B105B" w:rsidRDefault="008717F3" w:rsidP="008717F3">
      <w:pPr>
        <w:ind w:left="10" w:right="5"/>
        <w:rPr>
          <w:rFonts w:cs="Arial"/>
        </w:rPr>
      </w:pPr>
    </w:p>
    <w:p w:rsidR="001A3883" w:rsidRDefault="001A3883"/>
    <w:sectPr w:rsidR="001A3883" w:rsidSect="007F3595">
      <w:headerReference w:type="default" r:id="rId16"/>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7F3" w:rsidRDefault="008717F3" w:rsidP="008717F3">
      <w:r>
        <w:separator/>
      </w:r>
    </w:p>
  </w:endnote>
  <w:endnote w:type="continuationSeparator" w:id="0">
    <w:p w:rsidR="008717F3" w:rsidRDefault="008717F3" w:rsidP="0087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F3" w:rsidRDefault="008717F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F3" w:rsidRDefault="008717F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F3" w:rsidRDefault="008717F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7F3" w:rsidRDefault="008717F3" w:rsidP="008717F3">
      <w:r>
        <w:separator/>
      </w:r>
    </w:p>
  </w:footnote>
  <w:footnote w:type="continuationSeparator" w:id="0">
    <w:p w:rsidR="008717F3" w:rsidRDefault="008717F3" w:rsidP="008717F3">
      <w:r>
        <w:continuationSeparator/>
      </w:r>
    </w:p>
  </w:footnote>
  <w:footnote w:id="1">
    <w:p w:rsidR="008717F3" w:rsidRPr="00FA0EB0" w:rsidRDefault="008717F3" w:rsidP="008717F3">
      <w:pPr>
        <w:pStyle w:val="af7"/>
        <w:rPr>
          <w:rFonts w:ascii="Times New Roman" w:hAnsi="Times New Roman"/>
        </w:rPr>
      </w:pPr>
      <w:r w:rsidRPr="00FA0EB0">
        <w:rPr>
          <w:rStyle w:val="af9"/>
          <w:rFonts w:ascii="Times New Roman" w:hAnsi="Times New Roman"/>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F3" w:rsidRDefault="008717F3">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F3" w:rsidRDefault="008717F3">
    <w:pPr>
      <w:spacing w:after="160" w:line="259" w:lineRule="auto"/>
      <w:rPr>
        <w:color w:val="800000"/>
        <w:sz w:val="20"/>
      </w:rPr>
    </w:pPr>
    <w:r>
      <w:rPr>
        <w:color w:val="800000"/>
        <w:sz w:val="20"/>
      </w:rPr>
      <w:t>Документ подписан электронно-цифровой подписью:</w:t>
    </w:r>
  </w:p>
  <w:p w:rsidR="008717F3" w:rsidRDefault="008717F3">
    <w:pPr>
      <w:spacing w:after="160" w:line="259" w:lineRule="auto"/>
      <w:rPr>
        <w:color w:val="800000"/>
        <w:sz w:val="20"/>
      </w:rPr>
    </w:pPr>
    <w:r>
      <w:rPr>
        <w:color w:val="800000"/>
        <w:sz w:val="20"/>
      </w:rPr>
      <w:t>Владелец: АДМИНИСТРАЦИЯ БОГУЧАРСКОГО МУНИЦИПАЛЬНОГО РАЙОНА ВОРОНЕЖСКОЙ ОБЛАСТИ</w:t>
    </w:r>
  </w:p>
  <w:p w:rsidR="008717F3" w:rsidRDefault="008717F3">
    <w:pPr>
      <w:spacing w:after="160" w:line="259" w:lineRule="auto"/>
      <w:rPr>
        <w:color w:val="800000"/>
        <w:sz w:val="20"/>
      </w:rPr>
    </w:pPr>
    <w:r>
      <w:rPr>
        <w:color w:val="800000"/>
        <w:sz w:val="20"/>
      </w:rPr>
      <w:t>Должность: Глава района"Кирова</w:t>
    </w:r>
  </w:p>
  <w:p w:rsidR="008717F3" w:rsidRDefault="008717F3">
    <w:pPr>
      <w:spacing w:after="160" w:line="259" w:lineRule="auto"/>
      <w:rPr>
        <w:color w:val="800000"/>
        <w:sz w:val="20"/>
      </w:rPr>
    </w:pPr>
    <w:r>
      <w:rPr>
        <w:color w:val="800000"/>
        <w:sz w:val="20"/>
      </w:rPr>
      <w:t>Дата подписи: 28.08.2023 16:33:54</w:t>
    </w:r>
  </w:p>
  <w:p w:rsidR="008717F3" w:rsidRPr="003277A1" w:rsidRDefault="008717F3">
    <w:pPr>
      <w:spacing w:after="160" w:line="259" w:lineRule="auto"/>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F3" w:rsidRDefault="008717F3">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A1" w:rsidRDefault="008717F3">
    <w:pPr>
      <w:rPr>
        <w:color w:val="800000"/>
        <w:sz w:val="20"/>
      </w:rPr>
    </w:pPr>
    <w:r>
      <w:rPr>
        <w:color w:val="800000"/>
        <w:sz w:val="20"/>
      </w:rPr>
      <w:t>Документ подписан электронно-цифровой подписью:</w:t>
    </w:r>
  </w:p>
  <w:p w:rsidR="003277A1" w:rsidRDefault="008717F3">
    <w:pPr>
      <w:rPr>
        <w:color w:val="800000"/>
        <w:sz w:val="20"/>
      </w:rPr>
    </w:pPr>
    <w:r>
      <w:rPr>
        <w:color w:val="800000"/>
        <w:sz w:val="20"/>
      </w:rPr>
      <w:t>Владелец: АДМИНИСТРАЦИЯ БОГУЧАРСКОГО МУНИЦИПАЛЬНОГО РАЙОНА ВОРОНЕЖСКОЙ ОБЛАСТИ</w:t>
    </w:r>
  </w:p>
  <w:p w:rsidR="003277A1" w:rsidRDefault="008717F3">
    <w:pPr>
      <w:rPr>
        <w:color w:val="800000"/>
        <w:sz w:val="20"/>
      </w:rPr>
    </w:pPr>
    <w:r>
      <w:rPr>
        <w:color w:val="800000"/>
        <w:sz w:val="20"/>
      </w:rPr>
      <w:t>Должность: Глава района"Кирова</w:t>
    </w:r>
  </w:p>
  <w:p w:rsidR="003277A1" w:rsidRDefault="008717F3">
    <w:pPr>
      <w:rPr>
        <w:color w:val="800000"/>
        <w:sz w:val="20"/>
      </w:rPr>
    </w:pPr>
    <w:r>
      <w:rPr>
        <w:color w:val="800000"/>
        <w:sz w:val="20"/>
      </w:rPr>
      <w:t>Дата подписи: 28.08.2023 16:33:54</w:t>
    </w:r>
  </w:p>
  <w:p w:rsidR="00820AC9" w:rsidRPr="003277A1" w:rsidRDefault="008717F3">
    <w:pPr>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DDF"/>
    <w:multiLevelType w:val="multilevel"/>
    <w:tmpl w:val="3A4E0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99035B"/>
    <w:multiLevelType w:val="multilevel"/>
    <w:tmpl w:val="B8309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8">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3">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9">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9">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9"/>
  </w:num>
  <w:num w:numId="2">
    <w:abstractNumId w:val="26"/>
  </w:num>
  <w:num w:numId="3">
    <w:abstractNumId w:val="18"/>
  </w:num>
  <w:num w:numId="4">
    <w:abstractNumId w:val="7"/>
  </w:num>
  <w:num w:numId="5">
    <w:abstractNumId w:val="35"/>
  </w:num>
  <w:num w:numId="6">
    <w:abstractNumId w:val="13"/>
  </w:num>
  <w:num w:numId="7">
    <w:abstractNumId w:val="6"/>
  </w:num>
  <w:num w:numId="8">
    <w:abstractNumId w:val="29"/>
  </w:num>
  <w:num w:numId="9">
    <w:abstractNumId w:val="24"/>
  </w:num>
  <w:num w:numId="10">
    <w:abstractNumId w:val="25"/>
  </w:num>
  <w:num w:numId="11">
    <w:abstractNumId w:val="9"/>
  </w:num>
  <w:num w:numId="12">
    <w:abstractNumId w:val="12"/>
  </w:num>
  <w:num w:numId="13">
    <w:abstractNumId w:val="11"/>
  </w:num>
  <w:num w:numId="14">
    <w:abstractNumId w:val="22"/>
  </w:num>
  <w:num w:numId="15">
    <w:abstractNumId w:val="21"/>
  </w:num>
  <w:num w:numId="16">
    <w:abstractNumId w:val="17"/>
  </w:num>
  <w:num w:numId="17">
    <w:abstractNumId w:val="8"/>
  </w:num>
  <w:num w:numId="18">
    <w:abstractNumId w:val="30"/>
  </w:num>
  <w:num w:numId="19">
    <w:abstractNumId w:val="2"/>
  </w:num>
  <w:num w:numId="20">
    <w:abstractNumId w:val="1"/>
  </w:num>
  <w:num w:numId="21">
    <w:abstractNumId w:val="15"/>
  </w:num>
  <w:num w:numId="22">
    <w:abstractNumId w:val="4"/>
  </w:num>
  <w:num w:numId="23">
    <w:abstractNumId w:val="20"/>
  </w:num>
  <w:num w:numId="24">
    <w:abstractNumId w:val="39"/>
  </w:num>
  <w:num w:numId="25">
    <w:abstractNumId w:val="23"/>
  </w:num>
  <w:num w:numId="26">
    <w:abstractNumId w:val="5"/>
  </w:num>
  <w:num w:numId="27">
    <w:abstractNumId w:val="32"/>
  </w:num>
  <w:num w:numId="28">
    <w:abstractNumId w:val="37"/>
  </w:num>
  <w:num w:numId="29">
    <w:abstractNumId w:val="28"/>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
  </w:num>
  <w:num w:numId="32">
    <w:abstractNumId w:val="38"/>
  </w:num>
  <w:num w:numId="33">
    <w:abstractNumId w:val="16"/>
  </w:num>
  <w:num w:numId="34">
    <w:abstractNumId w:val="33"/>
  </w:num>
  <w:num w:numId="35">
    <w:abstractNumId w:val="27"/>
  </w:num>
  <w:num w:numId="36">
    <w:abstractNumId w:val="36"/>
  </w:num>
  <w:num w:numId="37">
    <w:abstractNumId w:val="10"/>
  </w:num>
  <w:num w:numId="38">
    <w:abstractNumId w:val="0"/>
  </w:num>
  <w:num w:numId="39">
    <w:abstractNumId w:val="14"/>
  </w:num>
  <w:num w:numId="40">
    <w:abstractNumId w:val="4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C4"/>
    <w:rsid w:val="001A3883"/>
    <w:rsid w:val="003D18DD"/>
    <w:rsid w:val="005F3D2D"/>
    <w:rsid w:val="008717F3"/>
    <w:rsid w:val="00954B9E"/>
    <w:rsid w:val="00A156C4"/>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717F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717F3"/>
    <w:pPr>
      <w:jc w:val="center"/>
      <w:outlineLvl w:val="0"/>
    </w:pPr>
    <w:rPr>
      <w:rFonts w:cs="Arial"/>
      <w:b/>
      <w:bCs/>
      <w:kern w:val="32"/>
      <w:sz w:val="32"/>
      <w:szCs w:val="32"/>
    </w:rPr>
  </w:style>
  <w:style w:type="paragraph" w:styleId="2">
    <w:name w:val="heading 2"/>
    <w:aliases w:val="!Разделы документа"/>
    <w:basedOn w:val="a"/>
    <w:link w:val="20"/>
    <w:qFormat/>
    <w:rsid w:val="008717F3"/>
    <w:pPr>
      <w:jc w:val="center"/>
      <w:outlineLvl w:val="1"/>
    </w:pPr>
    <w:rPr>
      <w:rFonts w:cs="Arial"/>
      <w:b/>
      <w:bCs/>
      <w:iCs/>
      <w:sz w:val="30"/>
      <w:szCs w:val="28"/>
    </w:rPr>
  </w:style>
  <w:style w:type="paragraph" w:styleId="3">
    <w:name w:val="heading 3"/>
    <w:aliases w:val="!Главы документа"/>
    <w:basedOn w:val="a"/>
    <w:link w:val="30"/>
    <w:qFormat/>
    <w:rsid w:val="008717F3"/>
    <w:pPr>
      <w:outlineLvl w:val="2"/>
    </w:pPr>
    <w:rPr>
      <w:rFonts w:cs="Arial"/>
      <w:b/>
      <w:bCs/>
      <w:sz w:val="28"/>
      <w:szCs w:val="26"/>
    </w:rPr>
  </w:style>
  <w:style w:type="paragraph" w:styleId="4">
    <w:name w:val="heading 4"/>
    <w:aliases w:val="!Параграфы/Статьи документа"/>
    <w:basedOn w:val="a"/>
    <w:link w:val="40"/>
    <w:qFormat/>
    <w:rsid w:val="008717F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717F3"/>
    <w:rPr>
      <w:rFonts w:ascii="Arial" w:eastAsia="Times New Roman" w:hAnsi="Arial" w:cs="Arial"/>
      <w:b/>
      <w:bCs/>
      <w:kern w:val="32"/>
      <w:sz w:val="32"/>
      <w:szCs w:val="32"/>
      <w:lang w:eastAsia="ru-RU"/>
    </w:rPr>
  </w:style>
  <w:style w:type="character" w:customStyle="1" w:styleId="20">
    <w:name w:val="Заголовок 2 Знак"/>
    <w:basedOn w:val="a0"/>
    <w:link w:val="2"/>
    <w:rsid w:val="008717F3"/>
    <w:rPr>
      <w:rFonts w:ascii="Arial" w:eastAsia="Times New Roman" w:hAnsi="Arial" w:cs="Arial"/>
      <w:b/>
      <w:bCs/>
      <w:iCs/>
      <w:sz w:val="30"/>
      <w:szCs w:val="28"/>
      <w:lang w:eastAsia="ru-RU"/>
    </w:rPr>
  </w:style>
  <w:style w:type="character" w:customStyle="1" w:styleId="30">
    <w:name w:val="Заголовок 3 Знак"/>
    <w:basedOn w:val="a0"/>
    <w:link w:val="3"/>
    <w:rsid w:val="008717F3"/>
    <w:rPr>
      <w:rFonts w:ascii="Arial" w:eastAsia="Times New Roman" w:hAnsi="Arial" w:cs="Arial"/>
      <w:b/>
      <w:bCs/>
      <w:sz w:val="28"/>
      <w:szCs w:val="26"/>
      <w:lang w:eastAsia="ru-RU"/>
    </w:rPr>
  </w:style>
  <w:style w:type="character" w:customStyle="1" w:styleId="40">
    <w:name w:val="Заголовок 4 Знак"/>
    <w:basedOn w:val="a0"/>
    <w:link w:val="4"/>
    <w:rsid w:val="008717F3"/>
    <w:rPr>
      <w:rFonts w:ascii="Arial" w:eastAsia="Times New Roman" w:hAnsi="Arial" w:cs="Times New Roman"/>
      <w:b/>
      <w:bCs/>
      <w:sz w:val="26"/>
      <w:szCs w:val="28"/>
      <w:lang w:eastAsia="ru-RU"/>
    </w:rPr>
  </w:style>
  <w:style w:type="character" w:customStyle="1" w:styleId="a3">
    <w:name w:val="Основной текст_"/>
    <w:link w:val="11"/>
    <w:rsid w:val="008717F3"/>
    <w:rPr>
      <w:rFonts w:ascii="Times New Roman" w:eastAsia="Times New Roman" w:hAnsi="Times New Roman" w:cs="Times New Roman"/>
      <w:sz w:val="28"/>
      <w:szCs w:val="28"/>
    </w:rPr>
  </w:style>
  <w:style w:type="character" w:customStyle="1" w:styleId="a4">
    <w:name w:val="Оглавление_"/>
    <w:link w:val="a5"/>
    <w:rsid w:val="008717F3"/>
    <w:rPr>
      <w:rFonts w:ascii="Times New Roman" w:eastAsia="Times New Roman" w:hAnsi="Times New Roman" w:cs="Times New Roman"/>
      <w:sz w:val="28"/>
      <w:szCs w:val="28"/>
    </w:rPr>
  </w:style>
  <w:style w:type="character" w:customStyle="1" w:styleId="6">
    <w:name w:val="Основной текст (6)_"/>
    <w:link w:val="60"/>
    <w:rsid w:val="008717F3"/>
    <w:rPr>
      <w:rFonts w:ascii="Arial" w:eastAsia="Arial" w:hAnsi="Arial" w:cs="Arial"/>
      <w:sz w:val="32"/>
      <w:szCs w:val="32"/>
    </w:rPr>
  </w:style>
  <w:style w:type="character" w:customStyle="1" w:styleId="41">
    <w:name w:val="Основной текст (4)_"/>
    <w:link w:val="42"/>
    <w:rsid w:val="008717F3"/>
    <w:rPr>
      <w:rFonts w:ascii="Times New Roman" w:eastAsia="Times New Roman" w:hAnsi="Times New Roman" w:cs="Times New Roman"/>
    </w:rPr>
  </w:style>
  <w:style w:type="character" w:customStyle="1" w:styleId="21">
    <w:name w:val="Колонтитул (2)_"/>
    <w:link w:val="22"/>
    <w:rsid w:val="008717F3"/>
    <w:rPr>
      <w:rFonts w:ascii="Times New Roman" w:eastAsia="Times New Roman" w:hAnsi="Times New Roman" w:cs="Times New Roman"/>
      <w:sz w:val="20"/>
      <w:szCs w:val="20"/>
    </w:rPr>
  </w:style>
  <w:style w:type="character" w:customStyle="1" w:styleId="5">
    <w:name w:val="Основной текст (5)_"/>
    <w:link w:val="50"/>
    <w:rsid w:val="008717F3"/>
    <w:rPr>
      <w:rFonts w:ascii="Arial" w:eastAsia="Arial" w:hAnsi="Arial" w:cs="Arial"/>
      <w:sz w:val="20"/>
      <w:szCs w:val="20"/>
    </w:rPr>
  </w:style>
  <w:style w:type="character" w:customStyle="1" w:styleId="a6">
    <w:name w:val="Другое_"/>
    <w:link w:val="a7"/>
    <w:rsid w:val="008717F3"/>
    <w:rPr>
      <w:rFonts w:ascii="Times New Roman" w:eastAsia="Times New Roman" w:hAnsi="Times New Roman" w:cs="Times New Roman"/>
      <w:sz w:val="28"/>
      <w:szCs w:val="28"/>
    </w:rPr>
  </w:style>
  <w:style w:type="character" w:customStyle="1" w:styleId="a8">
    <w:name w:val="Подпись к таблице_"/>
    <w:link w:val="a9"/>
    <w:rsid w:val="008717F3"/>
    <w:rPr>
      <w:rFonts w:ascii="Times New Roman" w:eastAsia="Times New Roman" w:hAnsi="Times New Roman" w:cs="Times New Roman"/>
    </w:rPr>
  </w:style>
  <w:style w:type="character" w:customStyle="1" w:styleId="7">
    <w:name w:val="Основной текст (7)_"/>
    <w:link w:val="70"/>
    <w:rsid w:val="008717F3"/>
    <w:rPr>
      <w:rFonts w:ascii="Arial" w:eastAsia="Arial" w:hAnsi="Arial" w:cs="Arial"/>
      <w:sz w:val="28"/>
      <w:szCs w:val="28"/>
    </w:rPr>
  </w:style>
  <w:style w:type="paragraph" w:customStyle="1" w:styleId="11">
    <w:name w:val="Основной текст1"/>
    <w:basedOn w:val="a"/>
    <w:link w:val="a3"/>
    <w:rsid w:val="008717F3"/>
    <w:pPr>
      <w:ind w:firstLine="400"/>
    </w:pPr>
    <w:rPr>
      <w:rFonts w:ascii="Times New Roman" w:hAnsi="Times New Roman"/>
      <w:sz w:val="28"/>
      <w:szCs w:val="28"/>
      <w:lang w:eastAsia="en-US"/>
    </w:rPr>
  </w:style>
  <w:style w:type="paragraph" w:customStyle="1" w:styleId="a5">
    <w:name w:val="Оглавление"/>
    <w:basedOn w:val="a"/>
    <w:link w:val="a4"/>
    <w:rsid w:val="008717F3"/>
    <w:pPr>
      <w:ind w:firstLine="720"/>
    </w:pPr>
    <w:rPr>
      <w:rFonts w:ascii="Times New Roman" w:hAnsi="Times New Roman"/>
      <w:sz w:val="28"/>
      <w:szCs w:val="28"/>
      <w:lang w:eastAsia="en-US"/>
    </w:rPr>
  </w:style>
  <w:style w:type="paragraph" w:customStyle="1" w:styleId="60">
    <w:name w:val="Основной текст (6)"/>
    <w:basedOn w:val="a"/>
    <w:link w:val="6"/>
    <w:rsid w:val="008717F3"/>
    <w:pPr>
      <w:spacing w:line="209" w:lineRule="auto"/>
      <w:ind w:firstLine="720"/>
    </w:pPr>
    <w:rPr>
      <w:rFonts w:eastAsia="Arial" w:cs="Arial"/>
      <w:sz w:val="32"/>
      <w:szCs w:val="32"/>
      <w:lang w:eastAsia="en-US"/>
    </w:rPr>
  </w:style>
  <w:style w:type="paragraph" w:customStyle="1" w:styleId="42">
    <w:name w:val="Основной текст (4)"/>
    <w:basedOn w:val="a"/>
    <w:link w:val="41"/>
    <w:rsid w:val="008717F3"/>
    <w:pPr>
      <w:spacing w:after="240"/>
      <w:jc w:val="center"/>
    </w:pPr>
    <w:rPr>
      <w:rFonts w:ascii="Times New Roman" w:hAnsi="Times New Roman"/>
      <w:sz w:val="22"/>
      <w:szCs w:val="22"/>
      <w:lang w:eastAsia="en-US"/>
    </w:rPr>
  </w:style>
  <w:style w:type="paragraph" w:customStyle="1" w:styleId="22">
    <w:name w:val="Колонтитул (2)"/>
    <w:basedOn w:val="a"/>
    <w:link w:val="21"/>
    <w:rsid w:val="008717F3"/>
    <w:rPr>
      <w:rFonts w:ascii="Times New Roman" w:hAnsi="Times New Roman"/>
      <w:sz w:val="20"/>
      <w:szCs w:val="20"/>
      <w:lang w:eastAsia="en-US"/>
    </w:rPr>
  </w:style>
  <w:style w:type="paragraph" w:customStyle="1" w:styleId="50">
    <w:name w:val="Основной текст (5)"/>
    <w:basedOn w:val="a"/>
    <w:link w:val="5"/>
    <w:rsid w:val="008717F3"/>
    <w:pPr>
      <w:spacing w:line="252" w:lineRule="auto"/>
      <w:jc w:val="center"/>
    </w:pPr>
    <w:rPr>
      <w:rFonts w:eastAsia="Arial" w:cs="Arial"/>
      <w:sz w:val="20"/>
      <w:szCs w:val="20"/>
      <w:lang w:eastAsia="en-US"/>
    </w:rPr>
  </w:style>
  <w:style w:type="paragraph" w:customStyle="1" w:styleId="a7">
    <w:name w:val="Другое"/>
    <w:basedOn w:val="a"/>
    <w:link w:val="a6"/>
    <w:rsid w:val="008717F3"/>
    <w:pPr>
      <w:ind w:firstLine="400"/>
    </w:pPr>
    <w:rPr>
      <w:rFonts w:ascii="Times New Roman" w:hAnsi="Times New Roman"/>
      <w:sz w:val="28"/>
      <w:szCs w:val="28"/>
      <w:lang w:eastAsia="en-US"/>
    </w:rPr>
  </w:style>
  <w:style w:type="paragraph" w:customStyle="1" w:styleId="a9">
    <w:name w:val="Подпись к таблице"/>
    <w:basedOn w:val="a"/>
    <w:link w:val="a8"/>
    <w:rsid w:val="008717F3"/>
    <w:rPr>
      <w:rFonts w:ascii="Times New Roman" w:hAnsi="Times New Roman"/>
      <w:sz w:val="22"/>
      <w:szCs w:val="22"/>
      <w:lang w:eastAsia="en-US"/>
    </w:rPr>
  </w:style>
  <w:style w:type="paragraph" w:customStyle="1" w:styleId="70">
    <w:name w:val="Основной текст (7)"/>
    <w:basedOn w:val="a"/>
    <w:link w:val="7"/>
    <w:rsid w:val="008717F3"/>
    <w:pPr>
      <w:spacing w:before="280" w:after="280"/>
      <w:jc w:val="center"/>
    </w:pPr>
    <w:rPr>
      <w:rFonts w:eastAsia="Arial" w:cs="Arial"/>
      <w:sz w:val="28"/>
      <w:szCs w:val="28"/>
      <w:lang w:eastAsia="en-US"/>
    </w:rPr>
  </w:style>
  <w:style w:type="character" w:customStyle="1" w:styleId="23">
    <w:name w:val="Заголовок №2_"/>
    <w:link w:val="24"/>
    <w:rsid w:val="008717F3"/>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8717F3"/>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a">
    <w:name w:val="List Paragraph"/>
    <w:aliases w:val="ТЗ список,Абзац списка нумерованный"/>
    <w:basedOn w:val="a"/>
    <w:link w:val="ab"/>
    <w:qFormat/>
    <w:rsid w:val="008717F3"/>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8717F3"/>
    <w:rPr>
      <w:rFonts w:ascii="Times New Roman" w:hAnsi="Times New Roman" w:cs="Times New Roman" w:hint="default"/>
      <w:b/>
      <w:bCs/>
      <w:sz w:val="26"/>
      <w:szCs w:val="26"/>
    </w:rPr>
  </w:style>
  <w:style w:type="paragraph" w:styleId="ac">
    <w:name w:val="No Spacing"/>
    <w:qFormat/>
    <w:rsid w:val="008717F3"/>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8717F3"/>
    <w:pPr>
      <w:spacing w:before="240" w:after="60"/>
      <w:jc w:val="center"/>
      <w:outlineLvl w:val="0"/>
    </w:pPr>
    <w:rPr>
      <w:rFonts w:cs="Arial"/>
      <w:b/>
      <w:bCs/>
      <w:kern w:val="28"/>
      <w:sz w:val="32"/>
      <w:szCs w:val="32"/>
    </w:rPr>
  </w:style>
  <w:style w:type="character" w:customStyle="1" w:styleId="9">
    <w:name w:val="Основной текст (9)_"/>
    <w:link w:val="90"/>
    <w:rsid w:val="008717F3"/>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8717F3"/>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25">
    <w:name w:val="Основной текст2"/>
    <w:basedOn w:val="a"/>
    <w:rsid w:val="008717F3"/>
    <w:pPr>
      <w:shd w:val="clear" w:color="auto" w:fill="FFFFFF"/>
      <w:spacing w:before="120" w:after="360" w:line="0" w:lineRule="atLeast"/>
      <w:ind w:hanging="1800"/>
    </w:pPr>
    <w:rPr>
      <w:rFonts w:ascii="Times New Roman" w:hAnsi="Times New Roman"/>
      <w:spacing w:val="7"/>
      <w:sz w:val="20"/>
      <w:szCs w:val="20"/>
      <w:lang w:eastAsia="en-US"/>
    </w:rPr>
  </w:style>
  <w:style w:type="character" w:styleId="ad">
    <w:name w:val="Hyperlink"/>
    <w:basedOn w:val="a0"/>
    <w:rsid w:val="008717F3"/>
    <w:rPr>
      <w:color w:val="0000FF"/>
      <w:u w:val="none"/>
    </w:rPr>
  </w:style>
  <w:style w:type="character" w:customStyle="1" w:styleId="100">
    <w:name w:val="Основной текст (10)_"/>
    <w:link w:val="101"/>
    <w:rsid w:val="008717F3"/>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8717F3"/>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8717F3"/>
    <w:pPr>
      <w:shd w:val="clear" w:color="auto" w:fill="FFFFFF"/>
      <w:spacing w:line="273" w:lineRule="exact"/>
      <w:ind w:firstLine="700"/>
    </w:pPr>
    <w:rPr>
      <w:rFonts w:ascii="Times New Roman" w:hAnsi="Times New Roman"/>
      <w:spacing w:val="10"/>
      <w:sz w:val="20"/>
      <w:szCs w:val="20"/>
      <w:lang w:eastAsia="en-US"/>
    </w:rPr>
  </w:style>
  <w:style w:type="character" w:customStyle="1" w:styleId="0pt">
    <w:name w:val="Основной текст + Курсив;Интервал 0 pt"/>
    <w:rsid w:val="008717F3"/>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8717F3"/>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qFormat/>
    <w:locked/>
    <w:rsid w:val="008717F3"/>
    <w:rPr>
      <w:rFonts w:ascii="Calibri" w:eastAsia="Calibri" w:hAnsi="Calibri" w:cs="Times New Roman"/>
    </w:rPr>
  </w:style>
  <w:style w:type="paragraph" w:customStyle="1" w:styleId="ConsPlusNormal">
    <w:name w:val="ConsPlusNormal"/>
    <w:link w:val="ConsPlusNormal0"/>
    <w:rsid w:val="008717F3"/>
    <w:pPr>
      <w:widowControl w:val="0"/>
      <w:autoSpaceDE w:val="0"/>
      <w:autoSpaceDN w:val="0"/>
      <w:spacing w:after="0" w:line="240" w:lineRule="auto"/>
    </w:pPr>
    <w:rPr>
      <w:rFonts w:ascii="Arial" w:eastAsia="Times New Roman" w:hAnsi="Arial" w:cs="Arial"/>
      <w:sz w:val="20"/>
      <w:lang w:eastAsia="ru-RU"/>
    </w:rPr>
  </w:style>
  <w:style w:type="character" w:customStyle="1" w:styleId="85pt0pt">
    <w:name w:val="Основной текст + 8;5 pt;Интервал 0 pt"/>
    <w:rsid w:val="008717F3"/>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8717F3"/>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8717F3"/>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8717F3"/>
    <w:pPr>
      <w:tabs>
        <w:tab w:val="center" w:pos="4677"/>
        <w:tab w:val="right" w:pos="9355"/>
      </w:tabs>
    </w:pPr>
  </w:style>
  <w:style w:type="character" w:customStyle="1" w:styleId="af">
    <w:name w:val="Нижний колонтитул Знак"/>
    <w:basedOn w:val="a0"/>
    <w:link w:val="ae"/>
    <w:uiPriority w:val="99"/>
    <w:rsid w:val="008717F3"/>
    <w:rPr>
      <w:rFonts w:ascii="Arial" w:eastAsia="Times New Roman" w:hAnsi="Arial" w:cs="Times New Roman"/>
      <w:sz w:val="24"/>
      <w:szCs w:val="24"/>
      <w:lang w:eastAsia="ru-RU"/>
    </w:rPr>
  </w:style>
  <w:style w:type="paragraph" w:styleId="af0">
    <w:name w:val="header"/>
    <w:basedOn w:val="a"/>
    <w:link w:val="af1"/>
    <w:uiPriority w:val="99"/>
    <w:unhideWhenUsed/>
    <w:rsid w:val="008717F3"/>
    <w:pPr>
      <w:tabs>
        <w:tab w:val="center" w:pos="4677"/>
        <w:tab w:val="right" w:pos="9355"/>
      </w:tabs>
    </w:pPr>
  </w:style>
  <w:style w:type="character" w:customStyle="1" w:styleId="af1">
    <w:name w:val="Верхний колонтитул Знак"/>
    <w:basedOn w:val="a0"/>
    <w:link w:val="af0"/>
    <w:uiPriority w:val="99"/>
    <w:rsid w:val="008717F3"/>
    <w:rPr>
      <w:rFonts w:ascii="Arial" w:eastAsia="Times New Roman" w:hAnsi="Arial" w:cs="Times New Roman"/>
      <w:sz w:val="24"/>
      <w:szCs w:val="24"/>
      <w:lang w:eastAsia="ru-RU"/>
    </w:rPr>
  </w:style>
  <w:style w:type="paragraph" w:customStyle="1" w:styleId="ConsPlusTitle">
    <w:name w:val="ConsPlusTitle"/>
    <w:rsid w:val="008717F3"/>
    <w:pPr>
      <w:widowControl w:val="0"/>
      <w:autoSpaceDE w:val="0"/>
      <w:autoSpaceDN w:val="0"/>
      <w:spacing w:after="0" w:line="240" w:lineRule="auto"/>
    </w:pPr>
    <w:rPr>
      <w:rFonts w:ascii="Arial" w:eastAsia="Times New Roman" w:hAnsi="Arial" w:cs="Arial"/>
      <w:b/>
      <w:sz w:val="20"/>
      <w:lang w:eastAsia="ru-RU"/>
    </w:rPr>
  </w:style>
  <w:style w:type="table" w:styleId="af2">
    <w:name w:val="Table Grid"/>
    <w:basedOn w:val="a1"/>
    <w:uiPriority w:val="59"/>
    <w:rsid w:val="008717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717F3"/>
    <w:pPr>
      <w:widowControl w:val="0"/>
      <w:autoSpaceDE w:val="0"/>
      <w:autoSpaceDN w:val="0"/>
      <w:spacing w:after="0" w:line="240" w:lineRule="auto"/>
    </w:pPr>
    <w:rPr>
      <w:rFonts w:ascii="Courier New" w:eastAsia="Times New Roman" w:hAnsi="Courier New" w:cs="Courier New"/>
      <w:sz w:val="20"/>
      <w:lang w:eastAsia="ru-RU"/>
    </w:rPr>
  </w:style>
  <w:style w:type="paragraph" w:styleId="af3">
    <w:name w:val="Body Text"/>
    <w:basedOn w:val="a"/>
    <w:link w:val="af4"/>
    <w:rsid w:val="008717F3"/>
    <w:rPr>
      <w:rFonts w:ascii="Times New Roman" w:hAnsi="Times New Roman"/>
      <w:sz w:val="28"/>
      <w:szCs w:val="20"/>
    </w:rPr>
  </w:style>
  <w:style w:type="character" w:customStyle="1" w:styleId="af4">
    <w:name w:val="Основной текст Знак"/>
    <w:basedOn w:val="a0"/>
    <w:link w:val="af3"/>
    <w:rsid w:val="008717F3"/>
    <w:rPr>
      <w:rFonts w:ascii="Times New Roman" w:eastAsia="Times New Roman" w:hAnsi="Times New Roman" w:cs="Times New Roman"/>
      <w:sz w:val="28"/>
      <w:szCs w:val="20"/>
      <w:lang w:eastAsia="ru-RU"/>
    </w:rPr>
  </w:style>
  <w:style w:type="character" w:customStyle="1" w:styleId="91">
    <w:name w:val="Основной текст (9) + Не курсив"/>
    <w:aliases w:val="Интервал 0 pt"/>
    <w:rsid w:val="008717F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8717F3"/>
    <w:rPr>
      <w:rFonts w:ascii="Times New Roman" w:eastAsia="Courier New" w:hAnsi="Times New Roman" w:cs="Courier New"/>
      <w:sz w:val="28"/>
    </w:rPr>
  </w:style>
  <w:style w:type="paragraph" w:styleId="af5">
    <w:name w:val="Balloon Text"/>
    <w:basedOn w:val="a"/>
    <w:link w:val="af6"/>
    <w:uiPriority w:val="99"/>
    <w:semiHidden/>
    <w:unhideWhenUsed/>
    <w:rsid w:val="008717F3"/>
    <w:rPr>
      <w:rFonts w:ascii="Tahoma" w:hAnsi="Tahoma" w:cs="Tahoma"/>
      <w:sz w:val="16"/>
      <w:szCs w:val="16"/>
    </w:rPr>
  </w:style>
  <w:style w:type="character" w:customStyle="1" w:styleId="af6">
    <w:name w:val="Текст выноски Знак"/>
    <w:basedOn w:val="a0"/>
    <w:link w:val="af5"/>
    <w:uiPriority w:val="99"/>
    <w:semiHidden/>
    <w:rsid w:val="008717F3"/>
    <w:rPr>
      <w:rFonts w:ascii="Tahoma" w:eastAsia="Times New Roman" w:hAnsi="Tahoma" w:cs="Tahoma"/>
      <w:sz w:val="16"/>
      <w:szCs w:val="16"/>
      <w:lang w:eastAsia="ru-RU"/>
    </w:rPr>
  </w:style>
  <w:style w:type="character" w:customStyle="1" w:styleId="ConsPlusNormal0">
    <w:name w:val="ConsPlusNormal Знак"/>
    <w:link w:val="ConsPlusNormal"/>
    <w:locked/>
    <w:rsid w:val="008717F3"/>
    <w:rPr>
      <w:rFonts w:ascii="Arial" w:eastAsia="Times New Roman" w:hAnsi="Arial" w:cs="Arial"/>
      <w:sz w:val="20"/>
      <w:lang w:eastAsia="ru-RU"/>
    </w:rPr>
  </w:style>
  <w:style w:type="character" w:customStyle="1" w:styleId="13">
    <w:name w:val="Заголовок №1_"/>
    <w:link w:val="14"/>
    <w:rsid w:val="008717F3"/>
    <w:rPr>
      <w:rFonts w:ascii="Times New Roman" w:eastAsia="Times New Roman" w:hAnsi="Times New Roman" w:cs="Times New Roman"/>
      <w:spacing w:val="2"/>
      <w:sz w:val="25"/>
      <w:szCs w:val="25"/>
      <w:shd w:val="clear" w:color="auto" w:fill="FFFFFF"/>
    </w:rPr>
  </w:style>
  <w:style w:type="paragraph" w:customStyle="1" w:styleId="43">
    <w:name w:val="Основной текст4"/>
    <w:basedOn w:val="a"/>
    <w:rsid w:val="008717F3"/>
    <w:pPr>
      <w:shd w:val="clear" w:color="auto" w:fill="FFFFFF"/>
      <w:spacing w:after="300" w:line="322" w:lineRule="exact"/>
      <w:ind w:hanging="360"/>
    </w:pPr>
    <w:rPr>
      <w:rFonts w:ascii="Times New Roman" w:hAnsi="Times New Roman"/>
      <w:spacing w:val="2"/>
      <w:sz w:val="25"/>
      <w:szCs w:val="25"/>
    </w:rPr>
  </w:style>
  <w:style w:type="paragraph" w:customStyle="1" w:styleId="14">
    <w:name w:val="Заголовок №1"/>
    <w:basedOn w:val="a"/>
    <w:link w:val="13"/>
    <w:rsid w:val="008717F3"/>
    <w:pPr>
      <w:shd w:val="clear" w:color="auto" w:fill="FFFFFF"/>
      <w:spacing w:before="600" w:line="638" w:lineRule="exact"/>
      <w:ind w:hanging="2220"/>
      <w:jc w:val="center"/>
      <w:outlineLvl w:val="0"/>
    </w:pPr>
    <w:rPr>
      <w:rFonts w:ascii="Times New Roman" w:hAnsi="Times New Roman"/>
      <w:spacing w:val="2"/>
      <w:sz w:val="25"/>
      <w:szCs w:val="25"/>
      <w:lang w:eastAsia="en-US"/>
    </w:rPr>
  </w:style>
  <w:style w:type="paragraph" w:styleId="af7">
    <w:name w:val="footnote text"/>
    <w:basedOn w:val="a"/>
    <w:link w:val="af8"/>
    <w:uiPriority w:val="99"/>
    <w:semiHidden/>
    <w:unhideWhenUsed/>
    <w:rsid w:val="008717F3"/>
    <w:rPr>
      <w:rFonts w:ascii="Calibri" w:eastAsia="Calibri" w:hAnsi="Calibri"/>
      <w:sz w:val="20"/>
      <w:szCs w:val="20"/>
      <w:lang w:eastAsia="en-US"/>
    </w:rPr>
  </w:style>
  <w:style w:type="character" w:customStyle="1" w:styleId="af8">
    <w:name w:val="Текст сноски Знак"/>
    <w:basedOn w:val="a0"/>
    <w:link w:val="af7"/>
    <w:uiPriority w:val="99"/>
    <w:semiHidden/>
    <w:rsid w:val="008717F3"/>
    <w:rPr>
      <w:rFonts w:ascii="Calibri" w:eastAsia="Calibri" w:hAnsi="Calibri" w:cs="Times New Roman"/>
      <w:sz w:val="20"/>
      <w:szCs w:val="20"/>
    </w:rPr>
  </w:style>
  <w:style w:type="character" w:styleId="af9">
    <w:name w:val="footnote reference"/>
    <w:uiPriority w:val="99"/>
    <w:semiHidden/>
    <w:unhideWhenUsed/>
    <w:rsid w:val="008717F3"/>
    <w:rPr>
      <w:vertAlign w:val="superscript"/>
    </w:rPr>
  </w:style>
  <w:style w:type="paragraph" w:customStyle="1" w:styleId="afa">
    <w:name w:val="Обычный.Название подразделения"/>
    <w:rsid w:val="008717F3"/>
    <w:pPr>
      <w:autoSpaceDE w:val="0"/>
      <w:autoSpaceDN w:val="0"/>
      <w:spacing w:after="0" w:line="240" w:lineRule="auto"/>
    </w:pPr>
    <w:rPr>
      <w:rFonts w:ascii="SchoolBook" w:eastAsia="Times New Roman" w:hAnsi="SchoolBook" w:cs="Times New Roman"/>
      <w:sz w:val="28"/>
      <w:szCs w:val="28"/>
      <w:lang w:eastAsia="ru-RU"/>
    </w:rPr>
  </w:style>
  <w:style w:type="character" w:styleId="HTML">
    <w:name w:val="HTML Variable"/>
    <w:aliases w:val="!Ссылки в документе"/>
    <w:basedOn w:val="a0"/>
    <w:rsid w:val="008717F3"/>
    <w:rPr>
      <w:rFonts w:ascii="Arial" w:hAnsi="Arial"/>
      <w:b w:val="0"/>
      <w:i w:val="0"/>
      <w:iCs/>
      <w:color w:val="0000FF"/>
      <w:sz w:val="24"/>
      <w:u w:val="none"/>
    </w:rPr>
  </w:style>
  <w:style w:type="paragraph" w:styleId="afb">
    <w:name w:val="annotation text"/>
    <w:aliases w:val="!Равноширинный текст документа"/>
    <w:basedOn w:val="a"/>
    <w:link w:val="afc"/>
    <w:semiHidden/>
    <w:rsid w:val="008717F3"/>
    <w:rPr>
      <w:rFonts w:ascii="Courier" w:hAnsi="Courier"/>
      <w:sz w:val="22"/>
      <w:szCs w:val="20"/>
    </w:rPr>
  </w:style>
  <w:style w:type="character" w:customStyle="1" w:styleId="afc">
    <w:name w:val="Текст примечания Знак"/>
    <w:basedOn w:val="a0"/>
    <w:link w:val="afb"/>
    <w:semiHidden/>
    <w:rsid w:val="008717F3"/>
    <w:rPr>
      <w:rFonts w:ascii="Courier" w:eastAsia="Times New Roman" w:hAnsi="Courier" w:cs="Times New Roman"/>
      <w:szCs w:val="20"/>
      <w:lang w:eastAsia="ru-RU"/>
    </w:rPr>
  </w:style>
  <w:style w:type="paragraph" w:customStyle="1" w:styleId="Application">
    <w:name w:val="Application!Приложение"/>
    <w:rsid w:val="008717F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717F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717F3"/>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717F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717F3"/>
    <w:pPr>
      <w:jc w:val="center"/>
      <w:outlineLvl w:val="0"/>
    </w:pPr>
    <w:rPr>
      <w:rFonts w:cs="Arial"/>
      <w:b/>
      <w:bCs/>
      <w:kern w:val="32"/>
      <w:sz w:val="32"/>
      <w:szCs w:val="32"/>
    </w:rPr>
  </w:style>
  <w:style w:type="paragraph" w:styleId="2">
    <w:name w:val="heading 2"/>
    <w:aliases w:val="!Разделы документа"/>
    <w:basedOn w:val="a"/>
    <w:link w:val="20"/>
    <w:qFormat/>
    <w:rsid w:val="008717F3"/>
    <w:pPr>
      <w:jc w:val="center"/>
      <w:outlineLvl w:val="1"/>
    </w:pPr>
    <w:rPr>
      <w:rFonts w:cs="Arial"/>
      <w:b/>
      <w:bCs/>
      <w:iCs/>
      <w:sz w:val="30"/>
      <w:szCs w:val="28"/>
    </w:rPr>
  </w:style>
  <w:style w:type="paragraph" w:styleId="3">
    <w:name w:val="heading 3"/>
    <w:aliases w:val="!Главы документа"/>
    <w:basedOn w:val="a"/>
    <w:link w:val="30"/>
    <w:qFormat/>
    <w:rsid w:val="008717F3"/>
    <w:pPr>
      <w:outlineLvl w:val="2"/>
    </w:pPr>
    <w:rPr>
      <w:rFonts w:cs="Arial"/>
      <w:b/>
      <w:bCs/>
      <w:sz w:val="28"/>
      <w:szCs w:val="26"/>
    </w:rPr>
  </w:style>
  <w:style w:type="paragraph" w:styleId="4">
    <w:name w:val="heading 4"/>
    <w:aliases w:val="!Параграфы/Статьи документа"/>
    <w:basedOn w:val="a"/>
    <w:link w:val="40"/>
    <w:qFormat/>
    <w:rsid w:val="008717F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717F3"/>
    <w:rPr>
      <w:rFonts w:ascii="Arial" w:eastAsia="Times New Roman" w:hAnsi="Arial" w:cs="Arial"/>
      <w:b/>
      <w:bCs/>
      <w:kern w:val="32"/>
      <w:sz w:val="32"/>
      <w:szCs w:val="32"/>
      <w:lang w:eastAsia="ru-RU"/>
    </w:rPr>
  </w:style>
  <w:style w:type="character" w:customStyle="1" w:styleId="20">
    <w:name w:val="Заголовок 2 Знак"/>
    <w:basedOn w:val="a0"/>
    <w:link w:val="2"/>
    <w:rsid w:val="008717F3"/>
    <w:rPr>
      <w:rFonts w:ascii="Arial" w:eastAsia="Times New Roman" w:hAnsi="Arial" w:cs="Arial"/>
      <w:b/>
      <w:bCs/>
      <w:iCs/>
      <w:sz w:val="30"/>
      <w:szCs w:val="28"/>
      <w:lang w:eastAsia="ru-RU"/>
    </w:rPr>
  </w:style>
  <w:style w:type="character" w:customStyle="1" w:styleId="30">
    <w:name w:val="Заголовок 3 Знак"/>
    <w:basedOn w:val="a0"/>
    <w:link w:val="3"/>
    <w:rsid w:val="008717F3"/>
    <w:rPr>
      <w:rFonts w:ascii="Arial" w:eastAsia="Times New Roman" w:hAnsi="Arial" w:cs="Arial"/>
      <w:b/>
      <w:bCs/>
      <w:sz w:val="28"/>
      <w:szCs w:val="26"/>
      <w:lang w:eastAsia="ru-RU"/>
    </w:rPr>
  </w:style>
  <w:style w:type="character" w:customStyle="1" w:styleId="40">
    <w:name w:val="Заголовок 4 Знак"/>
    <w:basedOn w:val="a0"/>
    <w:link w:val="4"/>
    <w:rsid w:val="008717F3"/>
    <w:rPr>
      <w:rFonts w:ascii="Arial" w:eastAsia="Times New Roman" w:hAnsi="Arial" w:cs="Times New Roman"/>
      <w:b/>
      <w:bCs/>
      <w:sz w:val="26"/>
      <w:szCs w:val="28"/>
      <w:lang w:eastAsia="ru-RU"/>
    </w:rPr>
  </w:style>
  <w:style w:type="character" w:customStyle="1" w:styleId="a3">
    <w:name w:val="Основной текст_"/>
    <w:link w:val="11"/>
    <w:rsid w:val="008717F3"/>
    <w:rPr>
      <w:rFonts w:ascii="Times New Roman" w:eastAsia="Times New Roman" w:hAnsi="Times New Roman" w:cs="Times New Roman"/>
      <w:sz w:val="28"/>
      <w:szCs w:val="28"/>
    </w:rPr>
  </w:style>
  <w:style w:type="character" w:customStyle="1" w:styleId="a4">
    <w:name w:val="Оглавление_"/>
    <w:link w:val="a5"/>
    <w:rsid w:val="008717F3"/>
    <w:rPr>
      <w:rFonts w:ascii="Times New Roman" w:eastAsia="Times New Roman" w:hAnsi="Times New Roman" w:cs="Times New Roman"/>
      <w:sz w:val="28"/>
      <w:szCs w:val="28"/>
    </w:rPr>
  </w:style>
  <w:style w:type="character" w:customStyle="1" w:styleId="6">
    <w:name w:val="Основной текст (6)_"/>
    <w:link w:val="60"/>
    <w:rsid w:val="008717F3"/>
    <w:rPr>
      <w:rFonts w:ascii="Arial" w:eastAsia="Arial" w:hAnsi="Arial" w:cs="Arial"/>
      <w:sz w:val="32"/>
      <w:szCs w:val="32"/>
    </w:rPr>
  </w:style>
  <w:style w:type="character" w:customStyle="1" w:styleId="41">
    <w:name w:val="Основной текст (4)_"/>
    <w:link w:val="42"/>
    <w:rsid w:val="008717F3"/>
    <w:rPr>
      <w:rFonts w:ascii="Times New Roman" w:eastAsia="Times New Roman" w:hAnsi="Times New Roman" w:cs="Times New Roman"/>
    </w:rPr>
  </w:style>
  <w:style w:type="character" w:customStyle="1" w:styleId="21">
    <w:name w:val="Колонтитул (2)_"/>
    <w:link w:val="22"/>
    <w:rsid w:val="008717F3"/>
    <w:rPr>
      <w:rFonts w:ascii="Times New Roman" w:eastAsia="Times New Roman" w:hAnsi="Times New Roman" w:cs="Times New Roman"/>
      <w:sz w:val="20"/>
      <w:szCs w:val="20"/>
    </w:rPr>
  </w:style>
  <w:style w:type="character" w:customStyle="1" w:styleId="5">
    <w:name w:val="Основной текст (5)_"/>
    <w:link w:val="50"/>
    <w:rsid w:val="008717F3"/>
    <w:rPr>
      <w:rFonts w:ascii="Arial" w:eastAsia="Arial" w:hAnsi="Arial" w:cs="Arial"/>
      <w:sz w:val="20"/>
      <w:szCs w:val="20"/>
    </w:rPr>
  </w:style>
  <w:style w:type="character" w:customStyle="1" w:styleId="a6">
    <w:name w:val="Другое_"/>
    <w:link w:val="a7"/>
    <w:rsid w:val="008717F3"/>
    <w:rPr>
      <w:rFonts w:ascii="Times New Roman" w:eastAsia="Times New Roman" w:hAnsi="Times New Roman" w:cs="Times New Roman"/>
      <w:sz w:val="28"/>
      <w:szCs w:val="28"/>
    </w:rPr>
  </w:style>
  <w:style w:type="character" w:customStyle="1" w:styleId="a8">
    <w:name w:val="Подпись к таблице_"/>
    <w:link w:val="a9"/>
    <w:rsid w:val="008717F3"/>
    <w:rPr>
      <w:rFonts w:ascii="Times New Roman" w:eastAsia="Times New Roman" w:hAnsi="Times New Roman" w:cs="Times New Roman"/>
    </w:rPr>
  </w:style>
  <w:style w:type="character" w:customStyle="1" w:styleId="7">
    <w:name w:val="Основной текст (7)_"/>
    <w:link w:val="70"/>
    <w:rsid w:val="008717F3"/>
    <w:rPr>
      <w:rFonts w:ascii="Arial" w:eastAsia="Arial" w:hAnsi="Arial" w:cs="Arial"/>
      <w:sz w:val="28"/>
      <w:szCs w:val="28"/>
    </w:rPr>
  </w:style>
  <w:style w:type="paragraph" w:customStyle="1" w:styleId="11">
    <w:name w:val="Основной текст1"/>
    <w:basedOn w:val="a"/>
    <w:link w:val="a3"/>
    <w:rsid w:val="008717F3"/>
    <w:pPr>
      <w:ind w:firstLine="400"/>
    </w:pPr>
    <w:rPr>
      <w:rFonts w:ascii="Times New Roman" w:hAnsi="Times New Roman"/>
      <w:sz w:val="28"/>
      <w:szCs w:val="28"/>
      <w:lang w:eastAsia="en-US"/>
    </w:rPr>
  </w:style>
  <w:style w:type="paragraph" w:customStyle="1" w:styleId="a5">
    <w:name w:val="Оглавление"/>
    <w:basedOn w:val="a"/>
    <w:link w:val="a4"/>
    <w:rsid w:val="008717F3"/>
    <w:pPr>
      <w:ind w:firstLine="720"/>
    </w:pPr>
    <w:rPr>
      <w:rFonts w:ascii="Times New Roman" w:hAnsi="Times New Roman"/>
      <w:sz w:val="28"/>
      <w:szCs w:val="28"/>
      <w:lang w:eastAsia="en-US"/>
    </w:rPr>
  </w:style>
  <w:style w:type="paragraph" w:customStyle="1" w:styleId="60">
    <w:name w:val="Основной текст (6)"/>
    <w:basedOn w:val="a"/>
    <w:link w:val="6"/>
    <w:rsid w:val="008717F3"/>
    <w:pPr>
      <w:spacing w:line="209" w:lineRule="auto"/>
      <w:ind w:firstLine="720"/>
    </w:pPr>
    <w:rPr>
      <w:rFonts w:eastAsia="Arial" w:cs="Arial"/>
      <w:sz w:val="32"/>
      <w:szCs w:val="32"/>
      <w:lang w:eastAsia="en-US"/>
    </w:rPr>
  </w:style>
  <w:style w:type="paragraph" w:customStyle="1" w:styleId="42">
    <w:name w:val="Основной текст (4)"/>
    <w:basedOn w:val="a"/>
    <w:link w:val="41"/>
    <w:rsid w:val="008717F3"/>
    <w:pPr>
      <w:spacing w:after="240"/>
      <w:jc w:val="center"/>
    </w:pPr>
    <w:rPr>
      <w:rFonts w:ascii="Times New Roman" w:hAnsi="Times New Roman"/>
      <w:sz w:val="22"/>
      <w:szCs w:val="22"/>
      <w:lang w:eastAsia="en-US"/>
    </w:rPr>
  </w:style>
  <w:style w:type="paragraph" w:customStyle="1" w:styleId="22">
    <w:name w:val="Колонтитул (2)"/>
    <w:basedOn w:val="a"/>
    <w:link w:val="21"/>
    <w:rsid w:val="008717F3"/>
    <w:rPr>
      <w:rFonts w:ascii="Times New Roman" w:hAnsi="Times New Roman"/>
      <w:sz w:val="20"/>
      <w:szCs w:val="20"/>
      <w:lang w:eastAsia="en-US"/>
    </w:rPr>
  </w:style>
  <w:style w:type="paragraph" w:customStyle="1" w:styleId="50">
    <w:name w:val="Основной текст (5)"/>
    <w:basedOn w:val="a"/>
    <w:link w:val="5"/>
    <w:rsid w:val="008717F3"/>
    <w:pPr>
      <w:spacing w:line="252" w:lineRule="auto"/>
      <w:jc w:val="center"/>
    </w:pPr>
    <w:rPr>
      <w:rFonts w:eastAsia="Arial" w:cs="Arial"/>
      <w:sz w:val="20"/>
      <w:szCs w:val="20"/>
      <w:lang w:eastAsia="en-US"/>
    </w:rPr>
  </w:style>
  <w:style w:type="paragraph" w:customStyle="1" w:styleId="a7">
    <w:name w:val="Другое"/>
    <w:basedOn w:val="a"/>
    <w:link w:val="a6"/>
    <w:rsid w:val="008717F3"/>
    <w:pPr>
      <w:ind w:firstLine="400"/>
    </w:pPr>
    <w:rPr>
      <w:rFonts w:ascii="Times New Roman" w:hAnsi="Times New Roman"/>
      <w:sz w:val="28"/>
      <w:szCs w:val="28"/>
      <w:lang w:eastAsia="en-US"/>
    </w:rPr>
  </w:style>
  <w:style w:type="paragraph" w:customStyle="1" w:styleId="a9">
    <w:name w:val="Подпись к таблице"/>
    <w:basedOn w:val="a"/>
    <w:link w:val="a8"/>
    <w:rsid w:val="008717F3"/>
    <w:rPr>
      <w:rFonts w:ascii="Times New Roman" w:hAnsi="Times New Roman"/>
      <w:sz w:val="22"/>
      <w:szCs w:val="22"/>
      <w:lang w:eastAsia="en-US"/>
    </w:rPr>
  </w:style>
  <w:style w:type="paragraph" w:customStyle="1" w:styleId="70">
    <w:name w:val="Основной текст (7)"/>
    <w:basedOn w:val="a"/>
    <w:link w:val="7"/>
    <w:rsid w:val="008717F3"/>
    <w:pPr>
      <w:spacing w:before="280" w:after="280"/>
      <w:jc w:val="center"/>
    </w:pPr>
    <w:rPr>
      <w:rFonts w:eastAsia="Arial" w:cs="Arial"/>
      <w:sz w:val="28"/>
      <w:szCs w:val="28"/>
      <w:lang w:eastAsia="en-US"/>
    </w:rPr>
  </w:style>
  <w:style w:type="character" w:customStyle="1" w:styleId="23">
    <w:name w:val="Заголовок №2_"/>
    <w:link w:val="24"/>
    <w:rsid w:val="008717F3"/>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8717F3"/>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a">
    <w:name w:val="List Paragraph"/>
    <w:aliases w:val="ТЗ список,Абзац списка нумерованный"/>
    <w:basedOn w:val="a"/>
    <w:link w:val="ab"/>
    <w:qFormat/>
    <w:rsid w:val="008717F3"/>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8717F3"/>
    <w:rPr>
      <w:rFonts w:ascii="Times New Roman" w:hAnsi="Times New Roman" w:cs="Times New Roman" w:hint="default"/>
      <w:b/>
      <w:bCs/>
      <w:sz w:val="26"/>
      <w:szCs w:val="26"/>
    </w:rPr>
  </w:style>
  <w:style w:type="paragraph" w:styleId="ac">
    <w:name w:val="No Spacing"/>
    <w:qFormat/>
    <w:rsid w:val="008717F3"/>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8717F3"/>
    <w:pPr>
      <w:spacing w:before="240" w:after="60"/>
      <w:jc w:val="center"/>
      <w:outlineLvl w:val="0"/>
    </w:pPr>
    <w:rPr>
      <w:rFonts w:cs="Arial"/>
      <w:b/>
      <w:bCs/>
      <w:kern w:val="28"/>
      <w:sz w:val="32"/>
      <w:szCs w:val="32"/>
    </w:rPr>
  </w:style>
  <w:style w:type="character" w:customStyle="1" w:styleId="9">
    <w:name w:val="Основной текст (9)_"/>
    <w:link w:val="90"/>
    <w:rsid w:val="008717F3"/>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8717F3"/>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25">
    <w:name w:val="Основной текст2"/>
    <w:basedOn w:val="a"/>
    <w:rsid w:val="008717F3"/>
    <w:pPr>
      <w:shd w:val="clear" w:color="auto" w:fill="FFFFFF"/>
      <w:spacing w:before="120" w:after="360" w:line="0" w:lineRule="atLeast"/>
      <w:ind w:hanging="1800"/>
    </w:pPr>
    <w:rPr>
      <w:rFonts w:ascii="Times New Roman" w:hAnsi="Times New Roman"/>
      <w:spacing w:val="7"/>
      <w:sz w:val="20"/>
      <w:szCs w:val="20"/>
      <w:lang w:eastAsia="en-US"/>
    </w:rPr>
  </w:style>
  <w:style w:type="character" w:styleId="ad">
    <w:name w:val="Hyperlink"/>
    <w:basedOn w:val="a0"/>
    <w:rsid w:val="008717F3"/>
    <w:rPr>
      <w:color w:val="0000FF"/>
      <w:u w:val="none"/>
    </w:rPr>
  </w:style>
  <w:style w:type="character" w:customStyle="1" w:styleId="100">
    <w:name w:val="Основной текст (10)_"/>
    <w:link w:val="101"/>
    <w:rsid w:val="008717F3"/>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8717F3"/>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8717F3"/>
    <w:pPr>
      <w:shd w:val="clear" w:color="auto" w:fill="FFFFFF"/>
      <w:spacing w:line="273" w:lineRule="exact"/>
      <w:ind w:firstLine="700"/>
    </w:pPr>
    <w:rPr>
      <w:rFonts w:ascii="Times New Roman" w:hAnsi="Times New Roman"/>
      <w:spacing w:val="10"/>
      <w:sz w:val="20"/>
      <w:szCs w:val="20"/>
      <w:lang w:eastAsia="en-US"/>
    </w:rPr>
  </w:style>
  <w:style w:type="character" w:customStyle="1" w:styleId="0pt">
    <w:name w:val="Основной текст + Курсив;Интервал 0 pt"/>
    <w:rsid w:val="008717F3"/>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8717F3"/>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qFormat/>
    <w:locked/>
    <w:rsid w:val="008717F3"/>
    <w:rPr>
      <w:rFonts w:ascii="Calibri" w:eastAsia="Calibri" w:hAnsi="Calibri" w:cs="Times New Roman"/>
    </w:rPr>
  </w:style>
  <w:style w:type="paragraph" w:customStyle="1" w:styleId="ConsPlusNormal">
    <w:name w:val="ConsPlusNormal"/>
    <w:link w:val="ConsPlusNormal0"/>
    <w:rsid w:val="008717F3"/>
    <w:pPr>
      <w:widowControl w:val="0"/>
      <w:autoSpaceDE w:val="0"/>
      <w:autoSpaceDN w:val="0"/>
      <w:spacing w:after="0" w:line="240" w:lineRule="auto"/>
    </w:pPr>
    <w:rPr>
      <w:rFonts w:ascii="Arial" w:eastAsia="Times New Roman" w:hAnsi="Arial" w:cs="Arial"/>
      <w:sz w:val="20"/>
      <w:lang w:eastAsia="ru-RU"/>
    </w:rPr>
  </w:style>
  <w:style w:type="character" w:customStyle="1" w:styleId="85pt0pt">
    <w:name w:val="Основной текст + 8;5 pt;Интервал 0 pt"/>
    <w:rsid w:val="008717F3"/>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8717F3"/>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8717F3"/>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8717F3"/>
    <w:pPr>
      <w:tabs>
        <w:tab w:val="center" w:pos="4677"/>
        <w:tab w:val="right" w:pos="9355"/>
      </w:tabs>
    </w:pPr>
  </w:style>
  <w:style w:type="character" w:customStyle="1" w:styleId="af">
    <w:name w:val="Нижний колонтитул Знак"/>
    <w:basedOn w:val="a0"/>
    <w:link w:val="ae"/>
    <w:uiPriority w:val="99"/>
    <w:rsid w:val="008717F3"/>
    <w:rPr>
      <w:rFonts w:ascii="Arial" w:eastAsia="Times New Roman" w:hAnsi="Arial" w:cs="Times New Roman"/>
      <w:sz w:val="24"/>
      <w:szCs w:val="24"/>
      <w:lang w:eastAsia="ru-RU"/>
    </w:rPr>
  </w:style>
  <w:style w:type="paragraph" w:styleId="af0">
    <w:name w:val="header"/>
    <w:basedOn w:val="a"/>
    <w:link w:val="af1"/>
    <w:uiPriority w:val="99"/>
    <w:unhideWhenUsed/>
    <w:rsid w:val="008717F3"/>
    <w:pPr>
      <w:tabs>
        <w:tab w:val="center" w:pos="4677"/>
        <w:tab w:val="right" w:pos="9355"/>
      </w:tabs>
    </w:pPr>
  </w:style>
  <w:style w:type="character" w:customStyle="1" w:styleId="af1">
    <w:name w:val="Верхний колонтитул Знак"/>
    <w:basedOn w:val="a0"/>
    <w:link w:val="af0"/>
    <w:uiPriority w:val="99"/>
    <w:rsid w:val="008717F3"/>
    <w:rPr>
      <w:rFonts w:ascii="Arial" w:eastAsia="Times New Roman" w:hAnsi="Arial" w:cs="Times New Roman"/>
      <w:sz w:val="24"/>
      <w:szCs w:val="24"/>
      <w:lang w:eastAsia="ru-RU"/>
    </w:rPr>
  </w:style>
  <w:style w:type="paragraph" w:customStyle="1" w:styleId="ConsPlusTitle">
    <w:name w:val="ConsPlusTitle"/>
    <w:rsid w:val="008717F3"/>
    <w:pPr>
      <w:widowControl w:val="0"/>
      <w:autoSpaceDE w:val="0"/>
      <w:autoSpaceDN w:val="0"/>
      <w:spacing w:after="0" w:line="240" w:lineRule="auto"/>
    </w:pPr>
    <w:rPr>
      <w:rFonts w:ascii="Arial" w:eastAsia="Times New Roman" w:hAnsi="Arial" w:cs="Arial"/>
      <w:b/>
      <w:sz w:val="20"/>
      <w:lang w:eastAsia="ru-RU"/>
    </w:rPr>
  </w:style>
  <w:style w:type="table" w:styleId="af2">
    <w:name w:val="Table Grid"/>
    <w:basedOn w:val="a1"/>
    <w:uiPriority w:val="59"/>
    <w:rsid w:val="008717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717F3"/>
    <w:pPr>
      <w:widowControl w:val="0"/>
      <w:autoSpaceDE w:val="0"/>
      <w:autoSpaceDN w:val="0"/>
      <w:spacing w:after="0" w:line="240" w:lineRule="auto"/>
    </w:pPr>
    <w:rPr>
      <w:rFonts w:ascii="Courier New" w:eastAsia="Times New Roman" w:hAnsi="Courier New" w:cs="Courier New"/>
      <w:sz w:val="20"/>
      <w:lang w:eastAsia="ru-RU"/>
    </w:rPr>
  </w:style>
  <w:style w:type="paragraph" w:styleId="af3">
    <w:name w:val="Body Text"/>
    <w:basedOn w:val="a"/>
    <w:link w:val="af4"/>
    <w:rsid w:val="008717F3"/>
    <w:rPr>
      <w:rFonts w:ascii="Times New Roman" w:hAnsi="Times New Roman"/>
      <w:sz w:val="28"/>
      <w:szCs w:val="20"/>
    </w:rPr>
  </w:style>
  <w:style w:type="character" w:customStyle="1" w:styleId="af4">
    <w:name w:val="Основной текст Знак"/>
    <w:basedOn w:val="a0"/>
    <w:link w:val="af3"/>
    <w:rsid w:val="008717F3"/>
    <w:rPr>
      <w:rFonts w:ascii="Times New Roman" w:eastAsia="Times New Roman" w:hAnsi="Times New Roman" w:cs="Times New Roman"/>
      <w:sz w:val="28"/>
      <w:szCs w:val="20"/>
      <w:lang w:eastAsia="ru-RU"/>
    </w:rPr>
  </w:style>
  <w:style w:type="character" w:customStyle="1" w:styleId="91">
    <w:name w:val="Основной текст (9) + Не курсив"/>
    <w:aliases w:val="Интервал 0 pt"/>
    <w:rsid w:val="008717F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8717F3"/>
    <w:rPr>
      <w:rFonts w:ascii="Times New Roman" w:eastAsia="Courier New" w:hAnsi="Times New Roman" w:cs="Courier New"/>
      <w:sz w:val="28"/>
    </w:rPr>
  </w:style>
  <w:style w:type="paragraph" w:styleId="af5">
    <w:name w:val="Balloon Text"/>
    <w:basedOn w:val="a"/>
    <w:link w:val="af6"/>
    <w:uiPriority w:val="99"/>
    <w:semiHidden/>
    <w:unhideWhenUsed/>
    <w:rsid w:val="008717F3"/>
    <w:rPr>
      <w:rFonts w:ascii="Tahoma" w:hAnsi="Tahoma" w:cs="Tahoma"/>
      <w:sz w:val="16"/>
      <w:szCs w:val="16"/>
    </w:rPr>
  </w:style>
  <w:style w:type="character" w:customStyle="1" w:styleId="af6">
    <w:name w:val="Текст выноски Знак"/>
    <w:basedOn w:val="a0"/>
    <w:link w:val="af5"/>
    <w:uiPriority w:val="99"/>
    <w:semiHidden/>
    <w:rsid w:val="008717F3"/>
    <w:rPr>
      <w:rFonts w:ascii="Tahoma" w:eastAsia="Times New Roman" w:hAnsi="Tahoma" w:cs="Tahoma"/>
      <w:sz w:val="16"/>
      <w:szCs w:val="16"/>
      <w:lang w:eastAsia="ru-RU"/>
    </w:rPr>
  </w:style>
  <w:style w:type="character" w:customStyle="1" w:styleId="ConsPlusNormal0">
    <w:name w:val="ConsPlusNormal Знак"/>
    <w:link w:val="ConsPlusNormal"/>
    <w:locked/>
    <w:rsid w:val="008717F3"/>
    <w:rPr>
      <w:rFonts w:ascii="Arial" w:eastAsia="Times New Roman" w:hAnsi="Arial" w:cs="Arial"/>
      <w:sz w:val="20"/>
      <w:lang w:eastAsia="ru-RU"/>
    </w:rPr>
  </w:style>
  <w:style w:type="character" w:customStyle="1" w:styleId="13">
    <w:name w:val="Заголовок №1_"/>
    <w:link w:val="14"/>
    <w:rsid w:val="008717F3"/>
    <w:rPr>
      <w:rFonts w:ascii="Times New Roman" w:eastAsia="Times New Roman" w:hAnsi="Times New Roman" w:cs="Times New Roman"/>
      <w:spacing w:val="2"/>
      <w:sz w:val="25"/>
      <w:szCs w:val="25"/>
      <w:shd w:val="clear" w:color="auto" w:fill="FFFFFF"/>
    </w:rPr>
  </w:style>
  <w:style w:type="paragraph" w:customStyle="1" w:styleId="43">
    <w:name w:val="Основной текст4"/>
    <w:basedOn w:val="a"/>
    <w:rsid w:val="008717F3"/>
    <w:pPr>
      <w:shd w:val="clear" w:color="auto" w:fill="FFFFFF"/>
      <w:spacing w:after="300" w:line="322" w:lineRule="exact"/>
      <w:ind w:hanging="360"/>
    </w:pPr>
    <w:rPr>
      <w:rFonts w:ascii="Times New Roman" w:hAnsi="Times New Roman"/>
      <w:spacing w:val="2"/>
      <w:sz w:val="25"/>
      <w:szCs w:val="25"/>
    </w:rPr>
  </w:style>
  <w:style w:type="paragraph" w:customStyle="1" w:styleId="14">
    <w:name w:val="Заголовок №1"/>
    <w:basedOn w:val="a"/>
    <w:link w:val="13"/>
    <w:rsid w:val="008717F3"/>
    <w:pPr>
      <w:shd w:val="clear" w:color="auto" w:fill="FFFFFF"/>
      <w:spacing w:before="600" w:line="638" w:lineRule="exact"/>
      <w:ind w:hanging="2220"/>
      <w:jc w:val="center"/>
      <w:outlineLvl w:val="0"/>
    </w:pPr>
    <w:rPr>
      <w:rFonts w:ascii="Times New Roman" w:hAnsi="Times New Roman"/>
      <w:spacing w:val="2"/>
      <w:sz w:val="25"/>
      <w:szCs w:val="25"/>
      <w:lang w:eastAsia="en-US"/>
    </w:rPr>
  </w:style>
  <w:style w:type="paragraph" w:styleId="af7">
    <w:name w:val="footnote text"/>
    <w:basedOn w:val="a"/>
    <w:link w:val="af8"/>
    <w:uiPriority w:val="99"/>
    <w:semiHidden/>
    <w:unhideWhenUsed/>
    <w:rsid w:val="008717F3"/>
    <w:rPr>
      <w:rFonts w:ascii="Calibri" w:eastAsia="Calibri" w:hAnsi="Calibri"/>
      <w:sz w:val="20"/>
      <w:szCs w:val="20"/>
      <w:lang w:eastAsia="en-US"/>
    </w:rPr>
  </w:style>
  <w:style w:type="character" w:customStyle="1" w:styleId="af8">
    <w:name w:val="Текст сноски Знак"/>
    <w:basedOn w:val="a0"/>
    <w:link w:val="af7"/>
    <w:uiPriority w:val="99"/>
    <w:semiHidden/>
    <w:rsid w:val="008717F3"/>
    <w:rPr>
      <w:rFonts w:ascii="Calibri" w:eastAsia="Calibri" w:hAnsi="Calibri" w:cs="Times New Roman"/>
      <w:sz w:val="20"/>
      <w:szCs w:val="20"/>
    </w:rPr>
  </w:style>
  <w:style w:type="character" w:styleId="af9">
    <w:name w:val="footnote reference"/>
    <w:uiPriority w:val="99"/>
    <w:semiHidden/>
    <w:unhideWhenUsed/>
    <w:rsid w:val="008717F3"/>
    <w:rPr>
      <w:vertAlign w:val="superscript"/>
    </w:rPr>
  </w:style>
  <w:style w:type="paragraph" w:customStyle="1" w:styleId="afa">
    <w:name w:val="Обычный.Название подразделения"/>
    <w:rsid w:val="008717F3"/>
    <w:pPr>
      <w:autoSpaceDE w:val="0"/>
      <w:autoSpaceDN w:val="0"/>
      <w:spacing w:after="0" w:line="240" w:lineRule="auto"/>
    </w:pPr>
    <w:rPr>
      <w:rFonts w:ascii="SchoolBook" w:eastAsia="Times New Roman" w:hAnsi="SchoolBook" w:cs="Times New Roman"/>
      <w:sz w:val="28"/>
      <w:szCs w:val="28"/>
      <w:lang w:eastAsia="ru-RU"/>
    </w:rPr>
  </w:style>
  <w:style w:type="character" w:styleId="HTML">
    <w:name w:val="HTML Variable"/>
    <w:aliases w:val="!Ссылки в документе"/>
    <w:basedOn w:val="a0"/>
    <w:rsid w:val="008717F3"/>
    <w:rPr>
      <w:rFonts w:ascii="Arial" w:hAnsi="Arial"/>
      <w:b w:val="0"/>
      <w:i w:val="0"/>
      <w:iCs/>
      <w:color w:val="0000FF"/>
      <w:sz w:val="24"/>
      <w:u w:val="none"/>
    </w:rPr>
  </w:style>
  <w:style w:type="paragraph" w:styleId="afb">
    <w:name w:val="annotation text"/>
    <w:aliases w:val="!Равноширинный текст документа"/>
    <w:basedOn w:val="a"/>
    <w:link w:val="afc"/>
    <w:semiHidden/>
    <w:rsid w:val="008717F3"/>
    <w:rPr>
      <w:rFonts w:ascii="Courier" w:hAnsi="Courier"/>
      <w:sz w:val="22"/>
      <w:szCs w:val="20"/>
    </w:rPr>
  </w:style>
  <w:style w:type="character" w:customStyle="1" w:styleId="afc">
    <w:name w:val="Текст примечания Знак"/>
    <w:basedOn w:val="a0"/>
    <w:link w:val="afb"/>
    <w:semiHidden/>
    <w:rsid w:val="008717F3"/>
    <w:rPr>
      <w:rFonts w:ascii="Courier" w:eastAsia="Times New Roman" w:hAnsi="Courier" w:cs="Times New Roman"/>
      <w:szCs w:val="20"/>
      <w:lang w:eastAsia="ru-RU"/>
    </w:rPr>
  </w:style>
  <w:style w:type="paragraph" w:customStyle="1" w:styleId="Application">
    <w:name w:val="Application!Приложение"/>
    <w:rsid w:val="008717F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717F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717F3"/>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15059</Words>
  <Characters>85839</Characters>
  <Application>Microsoft Office Word</Application>
  <DocSecurity>0</DocSecurity>
  <Lines>715</Lines>
  <Paragraphs>201</Paragraphs>
  <ScaleCrop>false</ScaleCrop>
  <Company/>
  <LinksUpToDate>false</LinksUpToDate>
  <CharactersWithSpaces>100697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2024-04-05T07:44:00Z</dcterms:created>
  <dcterms:modified xsi:type="dcterms:W3CDTF">2024-04-05T07:45:00Z</dcterms:modified>
</cp:coreProperties>
</file>