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B9" w:rsidRPr="000340B9" w:rsidRDefault="000340B9" w:rsidP="000340B9">
      <w:pPr>
        <w:spacing w:after="0" w:line="240" w:lineRule="auto"/>
        <w:jc w:val="center"/>
        <w:rPr>
          <w:rFonts w:ascii="Arial" w:eastAsia="SimSun" w:hAnsi="Arial" w:cs="Arial"/>
          <w:sz w:val="24"/>
          <w:szCs w:val="24"/>
          <w:lang w:eastAsia="zh-CN"/>
        </w:rPr>
      </w:pPr>
      <w:r w:rsidRPr="000340B9">
        <w:rPr>
          <w:rFonts w:ascii="Arial" w:eastAsia="SimSun" w:hAnsi="Arial" w:cs="Arial"/>
          <w:noProof/>
          <w:sz w:val="24"/>
          <w:szCs w:val="24"/>
          <w:lang w:eastAsia="ru-RU"/>
        </w:rPr>
        <w:drawing>
          <wp:inline distT="0" distB="0" distL="0" distR="0">
            <wp:extent cx="742950" cy="762000"/>
            <wp:effectExtent l="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0340B9" w:rsidRPr="000340B9" w:rsidRDefault="000340B9" w:rsidP="000340B9">
      <w:pPr>
        <w:spacing w:after="0" w:line="240" w:lineRule="auto"/>
        <w:jc w:val="center"/>
        <w:rPr>
          <w:rFonts w:ascii="Arial" w:eastAsia="SimSun" w:hAnsi="Arial" w:cs="Arial"/>
          <w:sz w:val="24"/>
          <w:szCs w:val="24"/>
          <w:lang w:eastAsia="zh-CN"/>
        </w:rPr>
      </w:pPr>
      <w:r w:rsidRPr="000340B9">
        <w:rPr>
          <w:rFonts w:ascii="Arial" w:eastAsia="SimSun" w:hAnsi="Arial" w:cs="Arial"/>
          <w:sz w:val="24"/>
          <w:szCs w:val="24"/>
          <w:lang w:eastAsia="zh-CN"/>
        </w:rPr>
        <w:t>АДМИНИСТРАЦИЯ</w:t>
      </w:r>
    </w:p>
    <w:p w:rsidR="000340B9" w:rsidRPr="000340B9" w:rsidRDefault="000340B9" w:rsidP="000340B9">
      <w:pPr>
        <w:spacing w:after="0" w:line="240" w:lineRule="auto"/>
        <w:jc w:val="center"/>
        <w:rPr>
          <w:rFonts w:ascii="Arial" w:eastAsia="SimSun" w:hAnsi="Arial" w:cs="Arial"/>
          <w:sz w:val="24"/>
          <w:szCs w:val="24"/>
          <w:lang w:eastAsia="zh-CN"/>
        </w:rPr>
      </w:pPr>
      <w:r w:rsidRPr="000340B9">
        <w:rPr>
          <w:rFonts w:ascii="Arial" w:eastAsia="SimSun" w:hAnsi="Arial" w:cs="Arial"/>
          <w:sz w:val="24"/>
          <w:szCs w:val="24"/>
          <w:lang w:eastAsia="zh-CN"/>
        </w:rPr>
        <w:t>ПОПОВСКОГО СЕЛЬСКОГО ПОСЕЛЕНИЯ</w:t>
      </w:r>
    </w:p>
    <w:p w:rsidR="000340B9" w:rsidRPr="000340B9" w:rsidRDefault="000340B9" w:rsidP="000340B9">
      <w:pPr>
        <w:spacing w:after="0" w:line="240" w:lineRule="auto"/>
        <w:jc w:val="center"/>
        <w:rPr>
          <w:rFonts w:ascii="Arial" w:eastAsia="SimSun" w:hAnsi="Arial" w:cs="Arial"/>
          <w:sz w:val="24"/>
          <w:szCs w:val="24"/>
          <w:lang w:eastAsia="zh-CN"/>
        </w:rPr>
      </w:pPr>
      <w:r w:rsidRPr="000340B9">
        <w:rPr>
          <w:rFonts w:ascii="Arial" w:eastAsia="SimSun" w:hAnsi="Arial" w:cs="Arial"/>
          <w:sz w:val="24"/>
          <w:szCs w:val="24"/>
          <w:lang w:eastAsia="zh-CN"/>
        </w:rPr>
        <w:t>БОГУЧАРСКОГО МУНИЦИПАЛЬНОГО РАЙОНА</w:t>
      </w:r>
    </w:p>
    <w:p w:rsidR="000340B9" w:rsidRPr="000340B9" w:rsidRDefault="000340B9" w:rsidP="000340B9">
      <w:pPr>
        <w:spacing w:after="0" w:line="240" w:lineRule="auto"/>
        <w:jc w:val="center"/>
        <w:rPr>
          <w:rFonts w:ascii="Arial" w:eastAsia="SimSun" w:hAnsi="Arial" w:cs="Arial"/>
          <w:sz w:val="24"/>
          <w:szCs w:val="24"/>
          <w:lang w:eastAsia="zh-CN"/>
        </w:rPr>
      </w:pPr>
      <w:r w:rsidRPr="000340B9">
        <w:rPr>
          <w:rFonts w:ascii="Arial" w:eastAsia="SimSun" w:hAnsi="Arial" w:cs="Arial"/>
          <w:sz w:val="24"/>
          <w:szCs w:val="24"/>
          <w:lang w:eastAsia="zh-CN"/>
        </w:rPr>
        <w:t>ВОРОНЕЖСКОЙ ОБЛАСТИ</w:t>
      </w:r>
    </w:p>
    <w:p w:rsidR="000340B9" w:rsidRPr="000340B9" w:rsidRDefault="000340B9" w:rsidP="000340B9">
      <w:pPr>
        <w:spacing w:after="0" w:line="240" w:lineRule="auto"/>
        <w:jc w:val="center"/>
        <w:rPr>
          <w:rFonts w:ascii="Arial" w:eastAsia="SimSun" w:hAnsi="Arial" w:cs="Arial"/>
          <w:sz w:val="24"/>
          <w:szCs w:val="24"/>
          <w:lang w:eastAsia="zh-CN"/>
        </w:rPr>
      </w:pPr>
      <w:r w:rsidRPr="000340B9">
        <w:rPr>
          <w:rFonts w:ascii="Arial" w:eastAsia="SimSun" w:hAnsi="Arial" w:cs="Arial"/>
          <w:sz w:val="24"/>
          <w:szCs w:val="24"/>
          <w:lang w:eastAsia="zh-CN"/>
        </w:rPr>
        <w:t>ПОСТАНОВЛЕНИЕ</w:t>
      </w:r>
    </w:p>
    <w:p w:rsidR="000340B9" w:rsidRPr="000340B9" w:rsidRDefault="000340B9" w:rsidP="000340B9">
      <w:pPr>
        <w:spacing w:after="0" w:line="240" w:lineRule="auto"/>
        <w:jc w:val="both"/>
        <w:rPr>
          <w:rFonts w:ascii="Arial" w:eastAsia="SimSun" w:hAnsi="Arial" w:cs="Arial"/>
          <w:sz w:val="24"/>
          <w:szCs w:val="24"/>
          <w:lang w:eastAsia="zh-CN"/>
        </w:rPr>
      </w:pPr>
    </w:p>
    <w:p w:rsidR="000340B9" w:rsidRPr="000340B9" w:rsidRDefault="000340B9" w:rsidP="000340B9">
      <w:pPr>
        <w:spacing w:after="0" w:line="240" w:lineRule="auto"/>
        <w:jc w:val="both"/>
        <w:rPr>
          <w:rFonts w:ascii="Arial" w:eastAsia="SimSun" w:hAnsi="Arial" w:cs="Arial"/>
          <w:sz w:val="24"/>
          <w:szCs w:val="24"/>
          <w:lang w:eastAsia="zh-CN"/>
        </w:rPr>
      </w:pPr>
      <w:bookmarkStart w:id="0" w:name="_GoBack"/>
      <w:r w:rsidRPr="000340B9">
        <w:rPr>
          <w:rFonts w:ascii="Arial" w:eastAsia="SimSun" w:hAnsi="Arial" w:cs="Arial"/>
          <w:sz w:val="24"/>
          <w:szCs w:val="24"/>
          <w:lang w:eastAsia="zh-CN"/>
        </w:rPr>
        <w:t>от «01» июня 2017 г. № 36</w:t>
      </w:r>
    </w:p>
    <w:bookmarkEnd w:id="0"/>
    <w:p w:rsidR="000340B9" w:rsidRPr="000340B9" w:rsidRDefault="000340B9" w:rsidP="000340B9">
      <w:pPr>
        <w:spacing w:after="0" w:line="240" w:lineRule="auto"/>
        <w:jc w:val="both"/>
        <w:rPr>
          <w:rFonts w:ascii="Arial" w:eastAsia="SimSun" w:hAnsi="Arial" w:cs="Arial"/>
          <w:sz w:val="24"/>
          <w:szCs w:val="24"/>
          <w:lang w:eastAsia="zh-CN"/>
        </w:rPr>
      </w:pPr>
      <w:r w:rsidRPr="000340B9">
        <w:rPr>
          <w:rFonts w:ascii="Arial" w:eastAsia="SimSun" w:hAnsi="Arial" w:cs="Arial"/>
          <w:sz w:val="24"/>
          <w:szCs w:val="24"/>
          <w:lang w:eastAsia="zh-CN"/>
        </w:rPr>
        <w:t>с. Лофицкое</w:t>
      </w:r>
    </w:p>
    <w:p w:rsidR="000340B9" w:rsidRPr="000340B9" w:rsidRDefault="000340B9" w:rsidP="000340B9">
      <w:pPr>
        <w:spacing w:after="0" w:line="240" w:lineRule="auto"/>
        <w:jc w:val="both"/>
        <w:rPr>
          <w:rFonts w:ascii="Arial" w:eastAsia="SimSun" w:hAnsi="Arial" w:cs="Arial"/>
          <w:sz w:val="24"/>
          <w:szCs w:val="24"/>
          <w:lang w:eastAsia="zh-CN"/>
        </w:rPr>
      </w:pPr>
    </w:p>
    <w:p w:rsidR="000340B9" w:rsidRPr="000340B9" w:rsidRDefault="000340B9" w:rsidP="000340B9">
      <w:pPr>
        <w:spacing w:after="0" w:line="240" w:lineRule="auto"/>
        <w:jc w:val="center"/>
        <w:outlineLvl w:val="0"/>
        <w:rPr>
          <w:rFonts w:ascii="Arial" w:eastAsia="Times New Roman" w:hAnsi="Arial" w:cs="Arial"/>
          <w:b/>
          <w:bCs/>
          <w:kern w:val="28"/>
          <w:sz w:val="32"/>
          <w:szCs w:val="32"/>
          <w:lang w:eastAsia="ru-RU"/>
        </w:rPr>
      </w:pPr>
      <w:r w:rsidRPr="000340B9">
        <w:rPr>
          <w:rFonts w:ascii="Arial" w:eastAsia="Times New Roman" w:hAnsi="Arial" w:cs="Arial"/>
          <w:b/>
          <w:bCs/>
          <w:kern w:val="28"/>
          <w:sz w:val="32"/>
          <w:szCs w:val="32"/>
          <w:lang w:eastAsia="ru-RU"/>
        </w:rPr>
        <w:t xml:space="preserve">Об утверждении административного регламента </w:t>
      </w:r>
    </w:p>
    <w:p w:rsidR="000340B9" w:rsidRPr="000340B9" w:rsidRDefault="000340B9" w:rsidP="000340B9">
      <w:pPr>
        <w:spacing w:after="0" w:line="240" w:lineRule="auto"/>
        <w:jc w:val="center"/>
        <w:outlineLvl w:val="0"/>
        <w:rPr>
          <w:rFonts w:ascii="Arial" w:eastAsia="Times New Roman" w:hAnsi="Arial" w:cs="Arial"/>
          <w:b/>
          <w:bCs/>
          <w:kern w:val="28"/>
          <w:sz w:val="32"/>
          <w:szCs w:val="32"/>
          <w:lang w:eastAsia="ru-RU"/>
        </w:rPr>
      </w:pPr>
      <w:r w:rsidRPr="000340B9">
        <w:rPr>
          <w:rFonts w:ascii="Arial" w:eastAsia="Times New Roman" w:hAnsi="Arial" w:cs="Arial"/>
          <w:b/>
          <w:bCs/>
          <w:kern w:val="28"/>
          <w:sz w:val="32"/>
          <w:szCs w:val="32"/>
          <w:lang w:eastAsia="ru-RU"/>
        </w:rPr>
        <w:t xml:space="preserve"> по предоставлению муниципальной услуги </w:t>
      </w:r>
    </w:p>
    <w:p w:rsidR="000340B9" w:rsidRPr="000340B9" w:rsidRDefault="000340B9" w:rsidP="000340B9">
      <w:pPr>
        <w:spacing w:after="0" w:line="240" w:lineRule="auto"/>
        <w:jc w:val="center"/>
        <w:outlineLvl w:val="0"/>
        <w:rPr>
          <w:rFonts w:ascii="Arial" w:eastAsia="Times New Roman" w:hAnsi="Arial" w:cs="Arial"/>
          <w:b/>
          <w:bCs/>
          <w:kern w:val="28"/>
          <w:sz w:val="32"/>
          <w:szCs w:val="32"/>
          <w:lang w:eastAsia="ru-RU"/>
        </w:rPr>
      </w:pPr>
      <w:r w:rsidRPr="000340B9">
        <w:rPr>
          <w:rFonts w:ascii="Arial" w:eastAsia="Times New Roman" w:hAnsi="Arial" w:cs="Arial"/>
          <w:b/>
          <w:bCs/>
          <w:kern w:val="28"/>
          <w:sz w:val="32"/>
          <w:szCs w:val="32"/>
          <w:lang w:eastAsia="ru-RU"/>
        </w:rPr>
        <w:t xml:space="preserve">«Признание нуждающимися в предоставлении </w:t>
      </w:r>
    </w:p>
    <w:p w:rsidR="000340B9" w:rsidRPr="000340B9" w:rsidRDefault="000340B9" w:rsidP="000340B9">
      <w:pPr>
        <w:spacing w:after="0" w:line="240" w:lineRule="auto"/>
        <w:jc w:val="center"/>
        <w:outlineLvl w:val="0"/>
        <w:rPr>
          <w:rFonts w:ascii="Arial" w:eastAsia="Times New Roman" w:hAnsi="Arial" w:cs="Arial"/>
          <w:b/>
          <w:bCs/>
          <w:kern w:val="28"/>
          <w:sz w:val="32"/>
          <w:szCs w:val="32"/>
          <w:lang w:eastAsia="ru-RU"/>
        </w:rPr>
      </w:pPr>
      <w:r w:rsidRPr="000340B9">
        <w:rPr>
          <w:rFonts w:ascii="Arial" w:eastAsia="Times New Roman" w:hAnsi="Arial" w:cs="Arial"/>
          <w:b/>
          <w:bCs/>
          <w:kern w:val="28"/>
          <w:sz w:val="32"/>
          <w:szCs w:val="32"/>
          <w:lang w:eastAsia="ru-RU"/>
        </w:rPr>
        <w:t>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p>
    <w:p w:rsidR="000340B9" w:rsidRPr="000340B9" w:rsidRDefault="000340B9" w:rsidP="000340B9">
      <w:pPr>
        <w:suppressAutoHyphens/>
        <w:autoSpaceDE w:val="0"/>
        <w:spacing w:after="0" w:line="240" w:lineRule="auto"/>
        <w:ind w:firstLine="709"/>
        <w:jc w:val="both"/>
        <w:rPr>
          <w:rFonts w:ascii="Arial" w:eastAsia="Times New Roman" w:hAnsi="Arial" w:cs="Arial"/>
          <w:bCs/>
          <w:sz w:val="24"/>
          <w:szCs w:val="24"/>
          <w:lang w:eastAsia="ar-SA"/>
        </w:rPr>
      </w:pPr>
      <w:r w:rsidRPr="000340B9">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Поповского сельского поселения Богучарского муниципального района Воронежской области, администрация Поповского сельского поселения Богучарского муниципального района Воронежской области </w:t>
      </w:r>
    </w:p>
    <w:p w:rsidR="000340B9" w:rsidRPr="000340B9" w:rsidRDefault="000340B9" w:rsidP="000340B9">
      <w:pPr>
        <w:suppressAutoHyphens/>
        <w:autoSpaceDE w:val="0"/>
        <w:spacing w:after="0" w:line="240" w:lineRule="auto"/>
        <w:jc w:val="center"/>
        <w:rPr>
          <w:rFonts w:ascii="Arial" w:eastAsia="Times New Roman" w:hAnsi="Arial" w:cs="Arial"/>
          <w:b/>
          <w:bCs/>
          <w:sz w:val="26"/>
          <w:szCs w:val="26"/>
          <w:lang w:eastAsia="ar-SA"/>
        </w:rPr>
      </w:pPr>
      <w:r w:rsidRPr="000340B9">
        <w:rPr>
          <w:rFonts w:ascii="Arial" w:eastAsia="Times New Roman" w:hAnsi="Arial" w:cs="Arial"/>
          <w:b/>
          <w:bCs/>
          <w:sz w:val="26"/>
          <w:szCs w:val="26"/>
          <w:lang w:eastAsia="ar-SA"/>
        </w:rPr>
        <w:t>ПОСТАНОВЛЯЕТ:</w:t>
      </w:r>
    </w:p>
    <w:p w:rsidR="000340B9" w:rsidRPr="000340B9" w:rsidRDefault="000340B9" w:rsidP="000340B9">
      <w:pPr>
        <w:spacing w:after="0" w:line="240" w:lineRule="auto"/>
        <w:ind w:firstLine="709"/>
        <w:jc w:val="both"/>
        <w:rPr>
          <w:rFonts w:ascii="Arial" w:eastAsia="Times New Roman" w:hAnsi="Arial" w:cs="Times New Roman"/>
          <w:sz w:val="24"/>
          <w:szCs w:val="24"/>
          <w:lang w:eastAsia="ru-RU"/>
        </w:rPr>
      </w:pPr>
      <w:r w:rsidRPr="000340B9">
        <w:rPr>
          <w:rFonts w:ascii="Arial" w:eastAsia="Times New Roman" w:hAnsi="Arial" w:cs="Arial"/>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0340B9" w:rsidRPr="000340B9" w:rsidRDefault="000340B9" w:rsidP="000340B9">
      <w:pPr>
        <w:tabs>
          <w:tab w:val="left" w:pos="900"/>
        </w:tabs>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 Контроль за исполнением настоящего постановления оставляю за собой.</w:t>
      </w:r>
    </w:p>
    <w:p w:rsidR="000340B9" w:rsidRPr="000340B9" w:rsidRDefault="000340B9" w:rsidP="000340B9">
      <w:pPr>
        <w:spacing w:after="0" w:line="240" w:lineRule="auto"/>
        <w:ind w:firstLine="709"/>
        <w:jc w:val="both"/>
        <w:rPr>
          <w:rFonts w:ascii="Arial" w:eastAsia="SimSun" w:hAnsi="Arial" w:cs="Arial"/>
          <w:sz w:val="24"/>
          <w:szCs w:val="24"/>
          <w:lang w:eastAsia="zh-CN"/>
        </w:rPr>
      </w:pPr>
    </w:p>
    <w:tbl>
      <w:tblPr>
        <w:tblW w:w="0" w:type="auto"/>
        <w:tblLook w:val="04A0" w:firstRow="1" w:lastRow="0" w:firstColumn="1" w:lastColumn="0" w:noHBand="0" w:noVBand="1"/>
      </w:tblPr>
      <w:tblGrid>
        <w:gridCol w:w="3154"/>
        <w:gridCol w:w="3062"/>
        <w:gridCol w:w="3139"/>
      </w:tblGrid>
      <w:tr w:rsidR="000340B9" w:rsidRPr="000340B9" w:rsidTr="000340B9">
        <w:tc>
          <w:tcPr>
            <w:tcW w:w="3284" w:type="dxa"/>
            <w:hideMark/>
          </w:tcPr>
          <w:p w:rsidR="000340B9" w:rsidRPr="000340B9" w:rsidRDefault="000340B9" w:rsidP="000340B9">
            <w:pPr>
              <w:spacing w:after="0" w:line="240" w:lineRule="auto"/>
              <w:jc w:val="both"/>
              <w:rPr>
                <w:rFonts w:ascii="Arial" w:eastAsia="SimSun" w:hAnsi="Arial" w:cs="Arial"/>
                <w:sz w:val="24"/>
                <w:szCs w:val="24"/>
                <w:lang w:eastAsia="zh-CN"/>
              </w:rPr>
            </w:pPr>
            <w:r w:rsidRPr="000340B9">
              <w:rPr>
                <w:rFonts w:ascii="Arial" w:eastAsia="SimSun" w:hAnsi="Arial" w:cs="Arial"/>
                <w:sz w:val="24"/>
                <w:szCs w:val="24"/>
                <w:lang w:eastAsia="zh-CN"/>
              </w:rPr>
              <w:t>Глава Поповского  сельского поселения</w:t>
            </w:r>
          </w:p>
        </w:tc>
        <w:tc>
          <w:tcPr>
            <w:tcW w:w="3285" w:type="dxa"/>
          </w:tcPr>
          <w:p w:rsidR="000340B9" w:rsidRPr="000340B9" w:rsidRDefault="000340B9" w:rsidP="000340B9">
            <w:pPr>
              <w:spacing w:after="0" w:line="240" w:lineRule="auto"/>
              <w:jc w:val="both"/>
              <w:rPr>
                <w:rFonts w:ascii="Arial" w:eastAsia="SimSun" w:hAnsi="Arial" w:cs="Arial"/>
                <w:sz w:val="24"/>
                <w:szCs w:val="24"/>
                <w:lang w:eastAsia="zh-CN"/>
              </w:rPr>
            </w:pPr>
          </w:p>
        </w:tc>
        <w:tc>
          <w:tcPr>
            <w:tcW w:w="3285" w:type="dxa"/>
          </w:tcPr>
          <w:p w:rsidR="000340B9" w:rsidRPr="000340B9" w:rsidRDefault="000340B9" w:rsidP="000340B9">
            <w:pPr>
              <w:spacing w:after="0" w:line="240" w:lineRule="auto"/>
              <w:jc w:val="both"/>
              <w:rPr>
                <w:rFonts w:ascii="Arial" w:eastAsia="SimSun" w:hAnsi="Arial" w:cs="Arial"/>
                <w:bCs/>
                <w:sz w:val="24"/>
                <w:szCs w:val="24"/>
                <w:lang w:eastAsia="zh-CN"/>
              </w:rPr>
            </w:pPr>
            <w:r w:rsidRPr="000340B9">
              <w:rPr>
                <w:rFonts w:ascii="Arial" w:eastAsia="SimSun" w:hAnsi="Arial" w:cs="Arial"/>
                <w:sz w:val="24"/>
                <w:szCs w:val="24"/>
                <w:lang w:eastAsia="zh-CN"/>
              </w:rPr>
              <w:t>О.А. Ленченко</w:t>
            </w:r>
          </w:p>
          <w:p w:rsidR="000340B9" w:rsidRPr="000340B9" w:rsidRDefault="000340B9" w:rsidP="000340B9">
            <w:pPr>
              <w:spacing w:after="0" w:line="240" w:lineRule="auto"/>
              <w:jc w:val="both"/>
              <w:rPr>
                <w:rFonts w:ascii="Arial" w:eastAsia="SimSun" w:hAnsi="Arial" w:cs="Arial"/>
                <w:sz w:val="24"/>
                <w:szCs w:val="24"/>
                <w:lang w:eastAsia="zh-CN"/>
              </w:rPr>
            </w:pPr>
          </w:p>
        </w:tc>
      </w:tr>
    </w:tbl>
    <w:p w:rsidR="000340B9" w:rsidRPr="000340B9" w:rsidRDefault="000340B9" w:rsidP="000340B9">
      <w:pPr>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kern w:val="36"/>
          <w:sz w:val="24"/>
          <w:szCs w:val="24"/>
          <w:lang w:eastAsia="ru-RU"/>
        </w:rPr>
        <w:br w:type="page"/>
      </w:r>
      <w:r w:rsidRPr="000340B9">
        <w:rPr>
          <w:rFonts w:ascii="Arial" w:eastAsia="Times New Roman" w:hAnsi="Arial" w:cs="Arial"/>
          <w:sz w:val="24"/>
          <w:szCs w:val="24"/>
          <w:lang w:eastAsia="ru-RU"/>
        </w:rPr>
        <w:lastRenderedPageBreak/>
        <w:t>Приложение</w:t>
      </w:r>
    </w:p>
    <w:p w:rsidR="000340B9" w:rsidRPr="000340B9" w:rsidRDefault="000340B9" w:rsidP="000340B9">
      <w:pPr>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sz w:val="24"/>
          <w:szCs w:val="24"/>
          <w:lang w:eastAsia="ru-RU"/>
        </w:rPr>
        <w:t>к постановлению администрации</w:t>
      </w:r>
    </w:p>
    <w:p w:rsidR="000340B9" w:rsidRPr="000340B9" w:rsidRDefault="000340B9" w:rsidP="000340B9">
      <w:pPr>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sz w:val="24"/>
          <w:szCs w:val="24"/>
          <w:lang w:eastAsia="ru-RU"/>
        </w:rPr>
        <w:t>Поповского сельского поселения</w:t>
      </w:r>
    </w:p>
    <w:p w:rsidR="000340B9" w:rsidRPr="000340B9" w:rsidRDefault="000340B9" w:rsidP="000340B9">
      <w:pPr>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sz w:val="24"/>
          <w:szCs w:val="24"/>
          <w:lang w:eastAsia="ru-RU"/>
        </w:rPr>
        <w:t>от 01.06.2017 № 36</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p>
    <w:p w:rsidR="000340B9" w:rsidRPr="000340B9" w:rsidRDefault="000340B9" w:rsidP="000340B9">
      <w:pPr>
        <w:autoSpaceDE w:val="0"/>
        <w:autoSpaceDN w:val="0"/>
        <w:adjustRightInd w:val="0"/>
        <w:spacing w:after="0" w:line="240" w:lineRule="auto"/>
        <w:jc w:val="center"/>
        <w:rPr>
          <w:rFonts w:ascii="Arial" w:eastAsia="Calibri" w:hAnsi="Arial" w:cs="Arial"/>
          <w:bCs/>
          <w:sz w:val="24"/>
          <w:szCs w:val="24"/>
        </w:rPr>
      </w:pPr>
      <w:r w:rsidRPr="000340B9">
        <w:rPr>
          <w:rFonts w:ascii="Arial" w:eastAsia="Calibri" w:hAnsi="Arial" w:cs="Arial"/>
          <w:bCs/>
          <w:sz w:val="24"/>
          <w:szCs w:val="24"/>
        </w:rPr>
        <w:t>Административный регламент</w:t>
      </w:r>
    </w:p>
    <w:p w:rsidR="000340B9" w:rsidRPr="000340B9" w:rsidRDefault="000340B9" w:rsidP="000340B9">
      <w:pPr>
        <w:autoSpaceDE w:val="0"/>
        <w:autoSpaceDN w:val="0"/>
        <w:adjustRightInd w:val="0"/>
        <w:spacing w:after="0" w:line="240" w:lineRule="auto"/>
        <w:jc w:val="center"/>
        <w:rPr>
          <w:rFonts w:ascii="Arial" w:eastAsia="Calibri" w:hAnsi="Arial" w:cs="Arial"/>
          <w:bCs/>
          <w:sz w:val="24"/>
          <w:szCs w:val="24"/>
        </w:rPr>
      </w:pPr>
      <w:r w:rsidRPr="000340B9">
        <w:rPr>
          <w:rFonts w:ascii="Arial" w:eastAsia="Calibri" w:hAnsi="Arial" w:cs="Arial"/>
          <w:bCs/>
          <w:sz w:val="24"/>
          <w:szCs w:val="24"/>
        </w:rPr>
        <w:t>по предоставлению муниципальной услуги «</w:t>
      </w:r>
      <w:r w:rsidRPr="000340B9">
        <w:rPr>
          <w:rFonts w:ascii="Arial" w:eastAsia="Times New Roman" w:hAnsi="Arial" w:cs="Arial"/>
          <w:bCs/>
          <w:sz w:val="24"/>
          <w:szCs w:val="24"/>
        </w:rPr>
        <w:t>Признание нуждающимися в предоставлении жилых помещений отдельных категорий граждан</w:t>
      </w:r>
      <w:r w:rsidRPr="000340B9">
        <w:rPr>
          <w:rFonts w:ascii="Arial" w:eastAsia="Calibri" w:hAnsi="Arial" w:cs="Arial"/>
          <w:bCs/>
          <w:sz w:val="24"/>
          <w:szCs w:val="24"/>
        </w:rPr>
        <w:t>»</w:t>
      </w:r>
    </w:p>
    <w:p w:rsidR="000340B9" w:rsidRPr="000340B9" w:rsidRDefault="000340B9" w:rsidP="000340B9">
      <w:pPr>
        <w:spacing w:after="0" w:line="240" w:lineRule="auto"/>
        <w:jc w:val="center"/>
        <w:rPr>
          <w:rFonts w:ascii="Arial" w:eastAsia="Times New Roman" w:hAnsi="Arial" w:cs="Arial"/>
          <w:sz w:val="24"/>
          <w:szCs w:val="24"/>
          <w:lang w:eastAsia="ru-RU"/>
        </w:rPr>
      </w:pPr>
    </w:p>
    <w:p w:rsidR="000340B9" w:rsidRPr="000340B9" w:rsidRDefault="000340B9" w:rsidP="000340B9">
      <w:pPr>
        <w:spacing w:after="0" w:line="240" w:lineRule="auto"/>
        <w:jc w:val="center"/>
        <w:rPr>
          <w:rFonts w:ascii="Arial" w:eastAsia="Times New Roman" w:hAnsi="Arial" w:cs="Arial"/>
          <w:sz w:val="24"/>
          <w:szCs w:val="24"/>
          <w:lang w:eastAsia="ru-RU"/>
        </w:rPr>
      </w:pPr>
      <w:r w:rsidRPr="000340B9">
        <w:rPr>
          <w:rFonts w:ascii="Arial" w:eastAsia="Times New Roman" w:hAnsi="Arial" w:cs="Arial"/>
          <w:bCs/>
          <w:sz w:val="24"/>
          <w:szCs w:val="24"/>
          <w:lang w:eastAsia="ru-RU"/>
        </w:rPr>
        <w:t>1. Общие положения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1.1. Предмет регулирования административного регламента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1.1.1. Административный регламент администрации </w:t>
      </w:r>
      <w:r w:rsidRPr="000340B9">
        <w:rPr>
          <w:rFonts w:ascii="Times New Roman" w:eastAsia="Times New Roman" w:hAnsi="Times New Roman" w:cs="Arial"/>
          <w:bCs/>
          <w:sz w:val="26"/>
          <w:szCs w:val="26"/>
          <w:lang w:eastAsia="ru-RU"/>
        </w:rPr>
        <w:t xml:space="preserve">Поповского сельского поселения Богучарского муниципального района Воронежской области </w:t>
      </w:r>
      <w:r w:rsidRPr="000340B9">
        <w:rPr>
          <w:rFonts w:ascii="Arial" w:eastAsia="Times New Roman" w:hAnsi="Arial" w:cs="Arial"/>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sidRPr="000340B9">
        <w:rPr>
          <w:rFonts w:ascii="Times New Roman" w:eastAsia="Times New Roman" w:hAnsi="Times New Roman" w:cs="Arial"/>
          <w:bCs/>
          <w:sz w:val="26"/>
          <w:szCs w:val="26"/>
          <w:lang w:eastAsia="ru-RU"/>
        </w:rPr>
        <w:t>Поповского сельского поселения Богучарского муниципального района Воронежской области</w:t>
      </w:r>
      <w:r w:rsidRPr="000340B9">
        <w:rPr>
          <w:rFonts w:ascii="Arial" w:eastAsia="Times New Roman" w:hAnsi="Arial" w:cs="Arial"/>
          <w:sz w:val="24"/>
          <w:szCs w:val="24"/>
          <w:lang w:eastAsia="ru-RU"/>
        </w:rPr>
        <w:t xml:space="preserve"> с заявителями при предоставлении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0340B9">
        <w:rPr>
          <w:rFonts w:ascii="Times New Roman" w:eastAsia="Times New Roman" w:hAnsi="Times New Roman" w:cs="Arial"/>
          <w:bCs/>
          <w:sz w:val="26"/>
          <w:szCs w:val="26"/>
          <w:lang w:eastAsia="ru-RU"/>
        </w:rPr>
        <w:t>Поповского сельского поселения Богучарского муниципального района Воронежской области</w:t>
      </w:r>
      <w:r w:rsidRPr="000340B9">
        <w:rPr>
          <w:rFonts w:ascii="Arial" w:eastAsia="Times New Roman" w:hAnsi="Arial" w:cs="Arial"/>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1.2. Описание заявителей</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1.2.1. Заявителями являются постоянно проживающие на территории </w:t>
      </w:r>
      <w:r w:rsidRPr="000340B9">
        <w:rPr>
          <w:rFonts w:ascii="Times New Roman" w:eastAsia="Times New Roman" w:hAnsi="Times New Roman" w:cs="Arial"/>
          <w:bCs/>
          <w:sz w:val="26"/>
          <w:szCs w:val="26"/>
          <w:lang w:eastAsia="ru-RU"/>
        </w:rPr>
        <w:t>Поповского сельского поселения Богучарского муниципального района Воронежской области</w:t>
      </w:r>
      <w:r w:rsidRPr="000340B9">
        <w:rPr>
          <w:rFonts w:ascii="Arial" w:eastAsia="Times New Roman" w:hAnsi="Arial" w:cs="Arial"/>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Гражданами, нуждающимися в предоставлении жилых помещений, признаются (далее - нуждающиеся в жилых помещениях):</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0340B9">
        <w:rPr>
          <w:rFonts w:ascii="Arial" w:eastAsia="Times New Roman" w:hAnsi="Arial" w:cs="Arial"/>
          <w:sz w:val="24"/>
          <w:szCs w:val="24"/>
          <w:lang w:eastAsia="ru-RU"/>
        </w:rPr>
        <w:lastRenderedPageBreak/>
        <w:t>семьи собственника жилого помещения и обеспеченные общей площадью жилого помещения на одного члена семьи менее учетной нормы;</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проживающие в помещении, не отвечающем установленным для жилых помещений требованиям;</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1.3.1. Орган, предоставляющий муниципальную услугу, - администрация </w:t>
      </w:r>
      <w:r w:rsidRPr="000340B9">
        <w:rPr>
          <w:rFonts w:ascii="Times New Roman" w:eastAsia="Times New Roman" w:hAnsi="Times New Roman" w:cs="Arial"/>
          <w:bCs/>
          <w:sz w:val="26"/>
          <w:szCs w:val="26"/>
          <w:lang w:eastAsia="ru-RU"/>
        </w:rPr>
        <w:t>Поповского сельского поселения Богучарского муниципального района Воронежской области</w:t>
      </w:r>
      <w:r w:rsidRPr="000340B9">
        <w:rPr>
          <w:rFonts w:ascii="Arial" w:eastAsia="Times New Roman" w:hAnsi="Arial" w:cs="Arial"/>
          <w:sz w:val="24"/>
          <w:szCs w:val="24"/>
          <w:lang w:eastAsia="ru-RU"/>
        </w:rPr>
        <w:t xml:space="preserve">. </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Поповского сельского поселения Богучарского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на официальном сайте администрации Поповского сельского поселения Богучарского муниципального района Воронежской области в сети Интернет (www.</w:t>
      </w:r>
      <w:r w:rsidRPr="000340B9">
        <w:rPr>
          <w:rFonts w:ascii="Arial" w:eastAsia="Calibri" w:hAnsi="Arial" w:cs="Arial"/>
          <w:bCs/>
          <w:sz w:val="24"/>
          <w:szCs w:val="24"/>
          <w:highlight w:val="white"/>
        </w:rPr>
        <w:t xml:space="preserve"> </w:t>
      </w:r>
      <w:r w:rsidRPr="000340B9">
        <w:rPr>
          <w:rFonts w:ascii="Arial" w:eastAsia="Calibri" w:hAnsi="Arial" w:cs="Arial"/>
          <w:bCs/>
          <w:sz w:val="24"/>
          <w:szCs w:val="24"/>
          <w:highlight w:val="white"/>
          <w:lang w:val="en-US"/>
        </w:rPr>
        <w:t>popovsk</w:t>
      </w:r>
      <w:r w:rsidRPr="000340B9">
        <w:rPr>
          <w:rFonts w:ascii="Arial" w:eastAsia="Calibri" w:hAnsi="Arial" w:cs="Arial"/>
          <w:bCs/>
          <w:sz w:val="24"/>
          <w:szCs w:val="24"/>
          <w:highlight w:val="white"/>
        </w:rPr>
        <w:t>.</w:t>
      </w:r>
      <w:r w:rsidRPr="000340B9">
        <w:rPr>
          <w:rFonts w:ascii="Arial" w:eastAsia="Calibri" w:hAnsi="Arial" w:cs="Arial"/>
          <w:bCs/>
          <w:sz w:val="24"/>
          <w:szCs w:val="24"/>
          <w:highlight w:val="white"/>
          <w:lang w:val="en-US"/>
        </w:rPr>
        <w:t>ru</w:t>
      </w:r>
      <w:r w:rsidRPr="000340B9">
        <w:rPr>
          <w:rFonts w:ascii="Arial" w:eastAsia="Calibri" w:hAnsi="Arial" w:cs="Arial"/>
          <w:bCs/>
          <w:sz w:val="24"/>
          <w:szCs w:val="24"/>
        </w:rPr>
        <w:t xml:space="preserve"> ); </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на Едином портале государственных и муниципальных услуг (функций) в сети Интернет (www.gosuslugi.ru).</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lastRenderedPageBreak/>
        <w:t>- с использованием средств телефонной связи, средств сети Интернет.</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На информационных стендах в местах предоставления муниципальной услуги, а также на официальном сайте Поповского сельского поселения,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текст настоящего Административного регламента;</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тексты (выдержки) из нормативных правовых актов, регулирующих предоставление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формы, образцы заявлений, документов.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о порядке предоставления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о ходе предоставления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об отказе в предоставлении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bCs/>
          <w:sz w:val="24"/>
          <w:szCs w:val="24"/>
        </w:rPr>
      </w:pPr>
      <w:r w:rsidRPr="000340B9">
        <w:rPr>
          <w:rFonts w:ascii="Arial" w:eastAsia="Calibri" w:hAnsi="Arial" w:cs="Arial"/>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40B9" w:rsidRPr="000340B9" w:rsidRDefault="000340B9" w:rsidP="000340B9">
      <w:pPr>
        <w:spacing w:after="0" w:line="240" w:lineRule="auto"/>
        <w:jc w:val="center"/>
        <w:rPr>
          <w:rFonts w:ascii="Arial" w:eastAsia="Times New Roman" w:hAnsi="Arial" w:cs="Arial"/>
          <w:sz w:val="24"/>
          <w:szCs w:val="24"/>
          <w:lang w:eastAsia="ru-RU"/>
        </w:rPr>
      </w:pPr>
      <w:r w:rsidRPr="000340B9">
        <w:rPr>
          <w:rFonts w:ascii="Arial" w:eastAsia="Times New Roman" w:hAnsi="Arial" w:cs="Arial"/>
          <w:bCs/>
          <w:sz w:val="24"/>
          <w:szCs w:val="24"/>
          <w:lang w:eastAsia="ru-RU"/>
        </w:rPr>
        <w:t>2. Стандарт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2.1. Наименование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2.2. Наименование органа, предоставляющего муниципальную услугу</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lastRenderedPageBreak/>
        <w:t xml:space="preserve">2.2.1. Орган, предоставляющий муниципальную услугу, - администрация </w:t>
      </w:r>
      <w:r w:rsidRPr="000340B9">
        <w:rPr>
          <w:rFonts w:ascii="Times New Roman" w:eastAsia="Times New Roman" w:hAnsi="Times New Roman" w:cs="Arial"/>
          <w:bCs/>
          <w:sz w:val="26"/>
          <w:szCs w:val="26"/>
          <w:lang w:eastAsia="ru-RU"/>
        </w:rPr>
        <w:t>Поповского сельского поселения Богучарского муниципального района Воронежской области</w:t>
      </w:r>
      <w:r w:rsidRPr="000340B9">
        <w:rPr>
          <w:rFonts w:ascii="Arial" w:eastAsia="Times New Roman" w:hAnsi="Arial" w:cs="Arial"/>
          <w:sz w:val="24"/>
          <w:szCs w:val="24"/>
          <w:lang w:eastAsia="ru-RU"/>
        </w:rPr>
        <w:t xml:space="preserve">.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Times New Roman" w:hAnsi="Arial" w:cs="Arial"/>
          <w:bCs/>
          <w:sz w:val="24"/>
          <w:szCs w:val="24"/>
        </w:rPr>
        <w:t xml:space="preserve">2.2.3. </w:t>
      </w:r>
      <w:r w:rsidRPr="000340B9">
        <w:rPr>
          <w:rFonts w:ascii="Arial" w:eastAsia="Calibri" w:hAnsi="Arial" w:cs="Arial"/>
          <w:bCs/>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Поповского сельского поселения Богучарского муниципального района Воронежской области.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2.3. Результат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(приложение №5 к настоящему административному регламенту)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(приложение №6 к настоящему административному регламенту).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2.4. Срок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0340B9" w:rsidRPr="000340B9" w:rsidRDefault="000340B9" w:rsidP="000340B9">
      <w:pPr>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lastRenderedPageBreak/>
        <w:t>2.5. Перечень нормативных правовых актов, регулирующих отношения, возникающие в связи с предоставлением государственной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zh-CN"/>
        </w:rPr>
      </w:pPr>
      <w:r w:rsidRPr="000340B9">
        <w:rPr>
          <w:rFonts w:ascii="Arial" w:eastAsia="SimSun" w:hAnsi="Arial" w:cs="Arial"/>
          <w:sz w:val="24"/>
          <w:szCs w:val="24"/>
          <w:lang w:eastAsia="zh-CN"/>
        </w:rPr>
        <w:t xml:space="preserve">- </w:t>
      </w:r>
      <w:r w:rsidRPr="000340B9">
        <w:rPr>
          <w:rFonts w:ascii="Arial" w:eastAsia="Times New Roman" w:hAnsi="Arial" w:cs="Arial"/>
          <w:sz w:val="24"/>
          <w:szCs w:val="24"/>
          <w:lang w:eastAsia="zh-CN"/>
        </w:rPr>
        <w:t xml:space="preserve">Конституцией Российской Федерации, принятой всенародным голосованием 12.12.1993, текст опубликован </w:t>
      </w:r>
      <w:r w:rsidRPr="000340B9">
        <w:rPr>
          <w:rFonts w:ascii="Arial" w:eastAsia="Times New Roman" w:hAnsi="Arial" w:cs="Arial"/>
          <w:sz w:val="24"/>
          <w:szCs w:val="24"/>
          <w:shd w:val="clear" w:color="auto" w:fill="FFFFFF"/>
          <w:lang w:eastAsia="zh-CN"/>
        </w:rPr>
        <w:t xml:space="preserve">в «Российской газете» от 25.12.1993 № 237;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186,в Собрании законодательства Российской Федерации от 06.10.2003 № 40,ст. 3822;</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газете»от 13.02.2009 № 25, в Собрании законодательства Российской Федерации от 16.02.2009 № 7, ст. 776;</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текст опубликован в «Российской газете»от 30.07.2010 № 168, в Собрании законодательства Российской Федерации от 02.08.2010 № 31, ст. 4179;</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Уставом Поповского сельского поселения Богучарского муниципального района Воронежской области (публикация);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w:t>
      </w:r>
      <w:r w:rsidRPr="000340B9">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Поповского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Образец заявления приведен в приложении № 2 к настоящему Административному регламенту.</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К заявлению прилагаются следующие документы:</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документы, удостоверяющие личность гражданина и членов его молодой семьи;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выписка из домовой книги (поквартирной карточки);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Заявление на бумажном носителе представляется: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посредством почтового отправления;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при личном обращении заявителя либо его законного или уполномоченного представителя.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lastRenderedPageBreak/>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администрации Поповского сельского поселения.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Заявитель вправе представить указанные документы самостоятельно.</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Запрещается требовать от заявителя: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утвержден постановлением администрации Поповского сельского поселения.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2.8.1. Основанием для отказа в предоставлении муниципальной услуги являются: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lastRenderedPageBreak/>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Муниципальная услуга предоставляется на бесплатной основе.</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Доступ заявителей к парковочным местам является бесплатным.</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2.11.4. Места информирования, предназначенные для ознакомления заявителей с информационными материалами, оборудуются: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lastRenderedPageBreak/>
        <w:t>- информационными стендами, на которых размещается визуальная и текстовая информация;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стульями и столами для оформления документов.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К информационным стендам должна быть обеспечена возможность свободного доступа граждан.</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На информационных стендах, а также на официальных сайтах в сети Интернет размещается следующая обязательная информация: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номера телефонов, факсов, адреса официальных сайтов, электронной почты местной администрации;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режим работы органов, предоставляющих муниципальную услугу;</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графики личного приема граждан уполномоченными должностными лицами;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текст настоящего Административного регламента (полная версия - на официальном сайте Поповского сельского поселения в сети Интернет и извлечения - на информационных стендах);</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тексты (выдержки) из нормативных правовых актов, регулирующих предоставление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образцы оформления документов.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2.11.6. Требования к обеспечению условий доступности муниципальных услуг для инвалидов.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2.12. Показатели доступности и качества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2.12.1. Показателями доступности муниципальной услуги являются: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оборудование помещений управления для предоставления муниципальной услуги местами общего пользования;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соблюдение графика работы управления;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w:t>
      </w:r>
      <w:r w:rsidRPr="000340B9">
        <w:rPr>
          <w:rFonts w:ascii="Arial" w:eastAsia="Calibri" w:hAnsi="Arial" w:cs="Arial"/>
          <w:bCs/>
          <w:sz w:val="24"/>
          <w:szCs w:val="24"/>
        </w:rPr>
        <w:lastRenderedPageBreak/>
        <w:t>предоставляющего муниципальную услугу, на информационных стендах в местах нахождения органов, предоставляющих муниципальную услугу;</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2.12.2. Показателями качества муниципальной услуги являются:</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полнота предоставления муниципальной услуги в соответствии с требованиями настоящего Административного регламента;</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соблюдение сроков предоставления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2.13. Особенности предоставления муниципальной услуги в электронной форме</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0340B9">
        <w:rPr>
          <w:rFonts w:ascii="Arial" w:eastAsia="Calibri" w:hAnsi="Arial" w:cs="Arial"/>
          <w:bCs/>
          <w:sz w:val="24"/>
          <w:szCs w:val="24"/>
          <w:highlight w:val="white"/>
          <w:lang w:val="en-US"/>
        </w:rPr>
        <w:t>www</w:t>
      </w:r>
      <w:r w:rsidRPr="000340B9">
        <w:rPr>
          <w:rFonts w:ascii="Arial" w:eastAsia="Calibri" w:hAnsi="Arial" w:cs="Arial"/>
          <w:bCs/>
          <w:sz w:val="24"/>
          <w:szCs w:val="24"/>
          <w:highlight w:val="white"/>
        </w:rPr>
        <w:t>.</w:t>
      </w:r>
      <w:r w:rsidRPr="000340B9">
        <w:rPr>
          <w:rFonts w:ascii="Arial" w:eastAsia="Calibri" w:hAnsi="Arial" w:cs="Arial"/>
          <w:bCs/>
          <w:sz w:val="24"/>
          <w:szCs w:val="24"/>
          <w:highlight w:val="white"/>
          <w:lang w:val="en-US"/>
        </w:rPr>
        <w:t>popovsk</w:t>
      </w:r>
      <w:r w:rsidRPr="000340B9">
        <w:rPr>
          <w:rFonts w:ascii="Arial" w:eastAsia="Calibri" w:hAnsi="Arial" w:cs="Arial"/>
          <w:bCs/>
          <w:sz w:val="24"/>
          <w:szCs w:val="24"/>
          <w:highlight w:val="white"/>
        </w:rPr>
        <w:t>.</w:t>
      </w:r>
      <w:r w:rsidRPr="000340B9">
        <w:rPr>
          <w:rFonts w:ascii="Arial" w:eastAsia="Calibri" w:hAnsi="Arial" w:cs="Arial"/>
          <w:bCs/>
          <w:sz w:val="24"/>
          <w:szCs w:val="24"/>
          <w:highlight w:val="white"/>
          <w:lang w:val="en-US"/>
        </w:rPr>
        <w:t>ru</w:t>
      </w:r>
      <w:r w:rsidRPr="000340B9">
        <w:rPr>
          <w:rFonts w:ascii="Arial" w:eastAsia="Calibri" w:hAnsi="Arial" w:cs="Arial"/>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Calibri" w:hAnsi="Arial" w:cs="Arial"/>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40B9" w:rsidRPr="000340B9" w:rsidRDefault="000340B9" w:rsidP="000340B9">
      <w:pPr>
        <w:spacing w:after="0" w:line="240" w:lineRule="auto"/>
        <w:jc w:val="center"/>
        <w:rPr>
          <w:rFonts w:ascii="Arial" w:eastAsia="Times New Roman" w:hAnsi="Arial" w:cs="Arial"/>
          <w:sz w:val="24"/>
          <w:szCs w:val="24"/>
          <w:lang w:eastAsia="ru-RU"/>
        </w:rPr>
      </w:pPr>
      <w:r w:rsidRPr="000340B9">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3.1. Исчерпывающий перечень административных процедур</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прием и регистрация заявления и прилагаемых к нему документов;</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3.2. Прием и регистрация заявления и прилагаемых к нему документов</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lastRenderedPageBreak/>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К заявлению должны быть приложены документы, указанные в п. 2.5.1 настоящего Административного регламента.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подлинники документов не направляются.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проверяет заявление на соответствие установленным требованиям;</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3.2.6. Максимальный срок исполнения административной процедуры - 1 рабочий день.</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3.3. Рассмотрение представленных документов</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 поселения для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3.3.2. Глава поселения определяет должностное лицо, ответственное за предоставление муниципальной услуги (далее - специалист).</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lastRenderedPageBreak/>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Запрос должен содержать:</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фамилию, имя, отчество;</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тип документа, удостоверяющего личность;</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серию и номер документа;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дату выдачи документа.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Максимальный срок исполнения административной процедуры - 20 рабочих дней.</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3.4.3. По результатам принятого решения специалист:</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lastRenderedPageBreak/>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3.4.5. Максимальный срок исполнения административной процедуры - 6 рабочих дней.</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3.5.3. Максимальный срок исполнения административной процедуры - 3 рабочих дня.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предыдущие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Заявитель вправе представить указанные документы самостоятельно.</w:t>
      </w:r>
    </w:p>
    <w:p w:rsidR="000340B9" w:rsidRPr="000340B9" w:rsidRDefault="000340B9" w:rsidP="000340B9">
      <w:pPr>
        <w:spacing w:after="0" w:line="240" w:lineRule="auto"/>
        <w:jc w:val="center"/>
        <w:rPr>
          <w:rFonts w:ascii="Arial" w:eastAsia="Times New Roman" w:hAnsi="Arial" w:cs="Arial"/>
          <w:sz w:val="24"/>
          <w:szCs w:val="24"/>
          <w:lang w:eastAsia="ru-RU"/>
        </w:rPr>
      </w:pPr>
      <w:r w:rsidRPr="000340B9">
        <w:rPr>
          <w:rFonts w:ascii="Arial" w:eastAsia="Times New Roman" w:hAnsi="Arial" w:cs="Arial"/>
          <w:bCs/>
          <w:sz w:val="24"/>
          <w:szCs w:val="24"/>
          <w:lang w:eastAsia="ru-RU"/>
        </w:rPr>
        <w:t>4. Формы контроля за исполнением административного регламента</w:t>
      </w:r>
    </w:p>
    <w:p w:rsidR="000340B9" w:rsidRPr="000340B9" w:rsidRDefault="000340B9" w:rsidP="000340B9">
      <w:pPr>
        <w:tabs>
          <w:tab w:val="num" w:pos="0"/>
        </w:tabs>
        <w:adjustRightInd w:val="0"/>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0340B9">
        <w:rPr>
          <w:rFonts w:ascii="Arial" w:eastAsia="SimSun" w:hAnsi="Arial" w:cs="Arial"/>
          <w:sz w:val="24"/>
          <w:szCs w:val="24"/>
          <w:lang w:eastAsia="zh-CN"/>
        </w:rPr>
        <w:lastRenderedPageBreak/>
        <w:t>ответственными за организацию работы по предоставлению муниципальной услуги.</w:t>
      </w:r>
    </w:p>
    <w:p w:rsidR="000340B9" w:rsidRPr="000340B9" w:rsidRDefault="000340B9" w:rsidP="000340B9">
      <w:pPr>
        <w:tabs>
          <w:tab w:val="num" w:pos="0"/>
        </w:tabs>
        <w:adjustRightInd w:val="0"/>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340B9" w:rsidRPr="000340B9" w:rsidRDefault="000340B9" w:rsidP="000340B9">
      <w:pPr>
        <w:tabs>
          <w:tab w:val="num" w:pos="0"/>
        </w:tabs>
        <w:adjustRightInd w:val="0"/>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340B9" w:rsidRPr="000340B9" w:rsidRDefault="000340B9" w:rsidP="000340B9">
      <w:pPr>
        <w:tabs>
          <w:tab w:val="num" w:pos="0"/>
        </w:tabs>
        <w:adjustRightInd w:val="0"/>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340B9" w:rsidRPr="000340B9" w:rsidRDefault="000340B9" w:rsidP="000340B9">
      <w:pPr>
        <w:tabs>
          <w:tab w:val="num" w:pos="0"/>
        </w:tabs>
        <w:adjustRightInd w:val="0"/>
        <w:spacing w:after="0" w:line="240" w:lineRule="auto"/>
        <w:ind w:firstLine="709"/>
        <w:jc w:val="both"/>
        <w:rPr>
          <w:rFonts w:ascii="Arial" w:eastAsia="Times New Roman" w:hAnsi="Arial" w:cs="Arial"/>
          <w:bCs/>
          <w:sz w:val="24"/>
          <w:szCs w:val="24"/>
          <w:lang w:eastAsia="ru-RU"/>
        </w:rPr>
      </w:pPr>
      <w:r w:rsidRPr="000340B9">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0340B9" w:rsidRPr="000340B9" w:rsidRDefault="000340B9" w:rsidP="000340B9">
      <w:pPr>
        <w:tabs>
          <w:tab w:val="num" w:pos="0"/>
        </w:tabs>
        <w:adjustRightInd w:val="0"/>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340B9" w:rsidRPr="000340B9" w:rsidRDefault="000340B9" w:rsidP="000340B9">
      <w:pPr>
        <w:tabs>
          <w:tab w:val="num" w:pos="0"/>
        </w:tabs>
        <w:adjustRightInd w:val="0"/>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340B9" w:rsidRPr="000340B9" w:rsidRDefault="000340B9" w:rsidP="000340B9">
      <w:pPr>
        <w:tabs>
          <w:tab w:val="num" w:pos="0"/>
        </w:tabs>
        <w:adjustRightInd w:val="0"/>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340B9" w:rsidRPr="000340B9" w:rsidRDefault="000340B9" w:rsidP="000340B9">
      <w:pPr>
        <w:tabs>
          <w:tab w:val="num" w:pos="0"/>
          <w:tab w:val="left" w:pos="1134"/>
        </w:tabs>
        <w:adjustRightInd w:val="0"/>
        <w:spacing w:after="0" w:line="240" w:lineRule="auto"/>
        <w:ind w:firstLine="709"/>
        <w:jc w:val="both"/>
        <w:rPr>
          <w:rFonts w:ascii="Arial" w:eastAsia="SimSun" w:hAnsi="Arial" w:cs="Arial"/>
          <w:sz w:val="24"/>
          <w:szCs w:val="24"/>
          <w:lang w:eastAsia="zh-CN"/>
        </w:rPr>
      </w:pPr>
      <w:r w:rsidRPr="000340B9">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340B9" w:rsidRPr="000340B9" w:rsidRDefault="000340B9" w:rsidP="000340B9">
      <w:pPr>
        <w:spacing w:after="0" w:line="240" w:lineRule="auto"/>
        <w:jc w:val="center"/>
        <w:rPr>
          <w:rFonts w:ascii="Arial" w:eastAsia="Times New Roman" w:hAnsi="Arial" w:cs="Arial"/>
          <w:sz w:val="24"/>
          <w:szCs w:val="24"/>
          <w:lang w:eastAsia="ru-RU"/>
        </w:rPr>
      </w:pPr>
      <w:r w:rsidRPr="000340B9">
        <w:rPr>
          <w:rFonts w:ascii="Arial" w:eastAsia="Times New Roman" w:hAnsi="Arial" w:cs="Arial"/>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5.2. Заявитель может обратиться с жалобой, в том числе в следующих случаях:</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нарушение срока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для предоставления муниципальной услуги;</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w:t>
      </w:r>
      <w:r w:rsidRPr="000340B9">
        <w:rPr>
          <w:rFonts w:ascii="Arial" w:eastAsia="Times New Roman" w:hAnsi="Arial" w:cs="Arial"/>
          <w:sz w:val="24"/>
          <w:szCs w:val="24"/>
          <w:lang w:eastAsia="ru-RU"/>
        </w:rPr>
        <w:lastRenderedPageBreak/>
        <w:t xml:space="preserve">муниципального района воронежской области для предоставления муниципальной услуги, у заявителя;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отказ должностного лица администрации Поповского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5.5. Жалоба должна содержать:</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сведения об обжалуемых решениях и действиях (бездействии) должностного лица либо муниципального служащего;</w:t>
      </w:r>
    </w:p>
    <w:p w:rsidR="000340B9" w:rsidRPr="000340B9" w:rsidRDefault="000340B9" w:rsidP="000340B9">
      <w:pPr>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rPr>
      </w:pPr>
      <w:r w:rsidRPr="000340B9">
        <w:rPr>
          <w:rFonts w:ascii="Arial" w:eastAsia="Times New Roman" w:hAnsi="Arial" w:cs="Arial"/>
          <w:bCs/>
          <w:sz w:val="24"/>
          <w:szCs w:val="24"/>
        </w:rPr>
        <w:t xml:space="preserve">5.6. </w:t>
      </w:r>
      <w:r w:rsidRPr="000340B9">
        <w:rPr>
          <w:rFonts w:ascii="Arial" w:eastAsia="Calibri" w:hAnsi="Arial" w:cs="Arial"/>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0340B9">
        <w:rPr>
          <w:rFonts w:ascii="Arial" w:eastAsia="Calibri" w:hAnsi="Arial" w:cs="Arial"/>
          <w:bCs/>
          <w:sz w:val="24"/>
          <w:szCs w:val="24"/>
        </w:rPr>
        <w:t>лаве Поповского сельского поселения Богучарского муниципального района.</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0340B9">
        <w:rPr>
          <w:rFonts w:ascii="Arial" w:eastAsia="Calibri" w:hAnsi="Arial" w:cs="Arial"/>
          <w:bCs/>
          <w:sz w:val="24"/>
          <w:szCs w:val="24"/>
          <w:lang w:eastAsia="ru-RU"/>
        </w:rPr>
        <w:lastRenderedPageBreak/>
        <w:t>размещаются на официальном сайте администрации в сети Интернет и информационных стендах.</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2) подача жалобы лицом, полномочия которого не подтверждены в порядке, установленном законодательством;</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sz w:val="24"/>
          <w:szCs w:val="24"/>
          <w:lang w:eastAsia="ru-RU"/>
        </w:rPr>
      </w:pPr>
      <w:r w:rsidRPr="000340B9">
        <w:rPr>
          <w:rFonts w:ascii="Arial" w:eastAsia="Calibri" w:hAnsi="Arial" w:cs="Arial"/>
          <w:bCs/>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0B9" w:rsidRPr="000340B9" w:rsidRDefault="000340B9" w:rsidP="000340B9">
      <w:pPr>
        <w:spacing w:after="0" w:line="240" w:lineRule="auto"/>
        <w:ind w:firstLine="709"/>
        <w:jc w:val="right"/>
        <w:rPr>
          <w:rFonts w:ascii="Arial" w:eastAsia="Calibri" w:hAnsi="Arial" w:cs="Arial"/>
          <w:sz w:val="24"/>
          <w:szCs w:val="24"/>
        </w:rPr>
      </w:pPr>
      <w:r w:rsidRPr="000340B9">
        <w:rPr>
          <w:rFonts w:ascii="Arial" w:eastAsia="Times New Roman" w:hAnsi="Arial" w:cs="Arial"/>
          <w:sz w:val="24"/>
          <w:szCs w:val="24"/>
          <w:lang w:eastAsia="ru-RU"/>
        </w:rPr>
        <w:br w:type="page"/>
      </w:r>
      <w:r w:rsidRPr="000340B9">
        <w:rPr>
          <w:rFonts w:ascii="Arial" w:eastAsia="Calibri" w:hAnsi="Arial" w:cs="Arial"/>
          <w:sz w:val="24"/>
          <w:szCs w:val="24"/>
        </w:rPr>
        <w:lastRenderedPageBreak/>
        <w:t>Приложение №1</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 административному регламенту</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Calibri" w:hAnsi="Arial" w:cs="Arial"/>
          <w:sz w:val="24"/>
          <w:szCs w:val="24"/>
        </w:rPr>
        <w:t xml:space="preserve">1. </w:t>
      </w:r>
      <w:r w:rsidRPr="000340B9">
        <w:rPr>
          <w:rFonts w:ascii="Arial" w:eastAsia="Times New Roman" w:hAnsi="Arial" w:cs="Arial"/>
          <w:sz w:val="24"/>
          <w:szCs w:val="24"/>
          <w:lang w:eastAsia="ru-RU"/>
        </w:rPr>
        <w:t>Место нахождения администрации Поповского сельского поселения Богучарского муниципального района Воронежской области: 396779, Воронежская область, Богучарский район, с. Лофицкое, ул. Ленина, 60.</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График работы администрации Поповского сельского поселения Богучарского муниципального района Воронежской области:</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понедельник - пятница: с 8.00 до 16.00;</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перерыв: с 12.00 до 13.00;</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выходной: суббота, воскресенье.</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Официальный сайт администрации Поповского сельского поселения Богучарского муниципального района Воронежской области в сети Интернет:</w:t>
      </w:r>
      <w:r w:rsidRPr="000340B9">
        <w:rPr>
          <w:rFonts w:ascii="Arial" w:eastAsia="Times New Roman" w:hAnsi="Arial" w:cs="Arial"/>
          <w:sz w:val="24"/>
          <w:szCs w:val="24"/>
          <w:highlight w:val="white"/>
          <w:lang w:eastAsia="ru-RU"/>
        </w:rPr>
        <w:t xml:space="preserve"> </w:t>
      </w:r>
      <w:r w:rsidRPr="000340B9">
        <w:rPr>
          <w:rFonts w:ascii="Arial" w:eastAsia="Times New Roman" w:hAnsi="Arial" w:cs="Arial"/>
          <w:sz w:val="24"/>
          <w:szCs w:val="24"/>
          <w:highlight w:val="white"/>
          <w:lang w:val="en-US" w:eastAsia="ru-RU"/>
        </w:rPr>
        <w:t>www</w:t>
      </w:r>
      <w:r w:rsidRPr="000340B9">
        <w:rPr>
          <w:rFonts w:ascii="Arial" w:eastAsia="Times New Roman" w:hAnsi="Arial" w:cs="Arial"/>
          <w:sz w:val="24"/>
          <w:szCs w:val="24"/>
          <w:highlight w:val="white"/>
          <w:lang w:eastAsia="ru-RU"/>
        </w:rPr>
        <w:t>.</w:t>
      </w:r>
      <w:r w:rsidRPr="000340B9">
        <w:rPr>
          <w:rFonts w:ascii="Arial" w:eastAsia="Times New Roman" w:hAnsi="Arial" w:cs="Arial"/>
          <w:sz w:val="24"/>
          <w:szCs w:val="24"/>
          <w:highlight w:val="white"/>
          <w:lang w:val="en-US" w:eastAsia="ru-RU"/>
        </w:rPr>
        <w:t>popovsk</w:t>
      </w:r>
      <w:r w:rsidRPr="000340B9">
        <w:rPr>
          <w:rFonts w:ascii="Arial" w:eastAsia="Times New Roman" w:hAnsi="Arial" w:cs="Arial"/>
          <w:sz w:val="24"/>
          <w:szCs w:val="24"/>
          <w:highlight w:val="white"/>
          <w:lang w:eastAsia="ru-RU"/>
        </w:rPr>
        <w:t>.</w:t>
      </w:r>
      <w:r w:rsidRPr="000340B9">
        <w:rPr>
          <w:rFonts w:ascii="Arial" w:eastAsia="Times New Roman" w:hAnsi="Arial" w:cs="Arial"/>
          <w:sz w:val="24"/>
          <w:szCs w:val="24"/>
          <w:highlight w:val="white"/>
          <w:lang w:val="en-US" w:eastAsia="ru-RU"/>
        </w:rPr>
        <w:t>ru</w:t>
      </w:r>
      <w:r w:rsidRPr="000340B9">
        <w:rPr>
          <w:rFonts w:ascii="Arial" w:eastAsia="Times New Roman" w:hAnsi="Arial" w:cs="Arial"/>
          <w:sz w:val="24"/>
          <w:szCs w:val="24"/>
          <w:lang w:eastAsia="ru-RU"/>
        </w:rPr>
        <w:t xml:space="preserve">. </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Адрес электронной почты администрации Поповского сельского поселения Богучарского муниципального района Воронежской области </w:t>
      </w:r>
      <w:r w:rsidRPr="000340B9">
        <w:rPr>
          <w:rFonts w:ascii="Arial" w:eastAsia="Times New Roman" w:hAnsi="Arial" w:cs="Arial"/>
          <w:sz w:val="24"/>
          <w:szCs w:val="24"/>
          <w:lang w:val="en-US" w:eastAsia="ru-RU"/>
        </w:rPr>
        <w:t>popov</w:t>
      </w:r>
      <w:r w:rsidRPr="000340B9">
        <w:rPr>
          <w:rFonts w:ascii="Arial" w:eastAsia="Times New Roman" w:hAnsi="Arial" w:cs="Arial"/>
          <w:sz w:val="24"/>
          <w:szCs w:val="24"/>
          <w:lang w:eastAsia="ru-RU"/>
        </w:rPr>
        <w:t>.</w:t>
      </w:r>
      <w:r w:rsidRPr="000340B9">
        <w:rPr>
          <w:rFonts w:ascii="Arial" w:eastAsia="Times New Roman" w:hAnsi="Arial" w:cs="Arial"/>
          <w:sz w:val="24"/>
          <w:szCs w:val="24"/>
          <w:lang w:val="en-US" w:eastAsia="ru-RU"/>
        </w:rPr>
        <w:t>boguch</w:t>
      </w:r>
      <w:r w:rsidRPr="000340B9">
        <w:rPr>
          <w:rFonts w:ascii="Arial" w:eastAsia="Times New Roman" w:hAnsi="Arial" w:cs="Arial"/>
          <w:sz w:val="24"/>
          <w:szCs w:val="24"/>
          <w:lang w:eastAsia="ru-RU"/>
        </w:rPr>
        <w:t>@</w:t>
      </w:r>
      <w:r w:rsidRPr="000340B9">
        <w:rPr>
          <w:rFonts w:ascii="Arial" w:eastAsia="Times New Roman" w:hAnsi="Arial" w:cs="Arial"/>
          <w:sz w:val="24"/>
          <w:szCs w:val="24"/>
          <w:lang w:val="en-US" w:eastAsia="ru-RU"/>
        </w:rPr>
        <w:t>govvrn</w:t>
      </w:r>
      <w:r w:rsidRPr="000340B9">
        <w:rPr>
          <w:rFonts w:ascii="Arial" w:eastAsia="Times New Roman" w:hAnsi="Arial" w:cs="Arial"/>
          <w:sz w:val="24"/>
          <w:szCs w:val="24"/>
          <w:lang w:eastAsia="ru-RU"/>
        </w:rPr>
        <w:t>.</w:t>
      </w:r>
      <w:r w:rsidRPr="000340B9">
        <w:rPr>
          <w:rFonts w:ascii="Arial" w:eastAsia="Times New Roman" w:hAnsi="Arial" w:cs="Arial"/>
          <w:sz w:val="24"/>
          <w:szCs w:val="24"/>
          <w:lang w:val="en-US" w:eastAsia="ru-RU"/>
        </w:rPr>
        <w:t>ru</w:t>
      </w:r>
      <w:r w:rsidRPr="000340B9">
        <w:rPr>
          <w:rFonts w:ascii="Arial" w:eastAsia="Times New Roman" w:hAnsi="Arial" w:cs="Arial"/>
          <w:sz w:val="24"/>
          <w:szCs w:val="24"/>
          <w:lang w:eastAsia="ru-RU"/>
        </w:rPr>
        <w:t>.</w:t>
      </w:r>
    </w:p>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2. Телефон для справок: 8(47366) 4-91-23.</w:t>
      </w:r>
    </w:p>
    <w:p w:rsidR="000340B9" w:rsidRPr="000340B9" w:rsidRDefault="000340B9" w:rsidP="000340B9">
      <w:pPr>
        <w:spacing w:after="0" w:line="240" w:lineRule="auto"/>
        <w:ind w:firstLine="709"/>
        <w:jc w:val="right"/>
        <w:rPr>
          <w:rFonts w:ascii="Arial" w:eastAsia="Times New Roman" w:hAnsi="Arial" w:cs="Arial"/>
          <w:sz w:val="24"/>
          <w:szCs w:val="24"/>
        </w:rPr>
      </w:pPr>
      <w:r w:rsidRPr="000340B9">
        <w:rPr>
          <w:rFonts w:ascii="Arial" w:eastAsia="Times New Roman" w:hAnsi="Arial" w:cs="Arial"/>
          <w:sz w:val="24"/>
          <w:szCs w:val="24"/>
          <w:lang w:eastAsia="ru-RU"/>
        </w:rPr>
        <w:br w:type="page"/>
      </w:r>
      <w:r w:rsidRPr="000340B9">
        <w:rPr>
          <w:rFonts w:ascii="Arial" w:eastAsia="Times New Roman" w:hAnsi="Arial" w:cs="Arial"/>
          <w:sz w:val="24"/>
          <w:szCs w:val="24"/>
        </w:rPr>
        <w:lastRenderedPageBreak/>
        <w:t>Приложение № 2</w:t>
      </w:r>
    </w:p>
    <w:p w:rsidR="000340B9" w:rsidRPr="000340B9" w:rsidRDefault="000340B9" w:rsidP="000340B9">
      <w:pPr>
        <w:adjustRightInd w:val="0"/>
        <w:spacing w:after="0" w:line="240" w:lineRule="auto"/>
        <w:ind w:firstLine="709"/>
        <w:jc w:val="right"/>
        <w:rPr>
          <w:rFonts w:ascii="Arial" w:eastAsia="Times New Roman" w:hAnsi="Arial" w:cs="Arial"/>
          <w:sz w:val="24"/>
          <w:szCs w:val="24"/>
        </w:rPr>
      </w:pPr>
      <w:r w:rsidRPr="000340B9">
        <w:rPr>
          <w:rFonts w:ascii="Arial" w:eastAsia="Times New Roman" w:hAnsi="Arial" w:cs="Arial"/>
          <w:sz w:val="24"/>
          <w:szCs w:val="24"/>
        </w:rPr>
        <w:t>к административному регламенту</w:t>
      </w:r>
    </w:p>
    <w:p w:rsidR="000340B9" w:rsidRPr="000340B9" w:rsidRDefault="000340B9" w:rsidP="000340B9">
      <w:pPr>
        <w:adjustRightInd w:val="0"/>
        <w:spacing w:after="0" w:line="240" w:lineRule="auto"/>
        <w:ind w:firstLine="709"/>
        <w:jc w:val="right"/>
        <w:rPr>
          <w:rFonts w:ascii="Arial" w:eastAsia="Times New Roman" w:hAnsi="Arial" w:cs="Arial"/>
          <w:sz w:val="24"/>
          <w:szCs w:val="24"/>
        </w:rPr>
      </w:pPr>
    </w:p>
    <w:p w:rsidR="000340B9" w:rsidRPr="000340B9" w:rsidRDefault="000340B9" w:rsidP="000340B9">
      <w:pPr>
        <w:adjustRightInd w:val="0"/>
        <w:spacing w:after="0" w:line="240" w:lineRule="auto"/>
        <w:ind w:firstLine="709"/>
        <w:jc w:val="right"/>
        <w:rPr>
          <w:rFonts w:ascii="Arial" w:eastAsia="Times New Roman" w:hAnsi="Arial" w:cs="Arial"/>
          <w:sz w:val="24"/>
          <w:szCs w:val="24"/>
        </w:rPr>
      </w:pPr>
      <w:r w:rsidRPr="000340B9">
        <w:rPr>
          <w:rFonts w:ascii="Arial" w:eastAsia="Times New Roman" w:hAnsi="Arial" w:cs="Arial"/>
          <w:sz w:val="24"/>
          <w:szCs w:val="24"/>
        </w:rPr>
        <w:t>Форма заявления</w:t>
      </w:r>
    </w:p>
    <w:p w:rsidR="000340B9" w:rsidRPr="000340B9" w:rsidRDefault="000340B9" w:rsidP="000340B9">
      <w:pPr>
        <w:adjustRightInd w:val="0"/>
        <w:spacing w:after="0" w:line="240" w:lineRule="auto"/>
        <w:ind w:firstLine="709"/>
        <w:jc w:val="right"/>
        <w:rPr>
          <w:rFonts w:ascii="Arial" w:eastAsia="Times New Roman" w:hAnsi="Arial" w:cs="Arial"/>
          <w:sz w:val="24"/>
          <w:szCs w:val="24"/>
        </w:rPr>
      </w:pP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sz w:val="24"/>
          <w:szCs w:val="24"/>
          <w:lang w:eastAsia="ru-RU"/>
        </w:rPr>
        <w:t>Главе Поповского  сельского поселения</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_________________________________</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0"/>
          <w:szCs w:val="20"/>
          <w:lang w:eastAsia="ru-RU"/>
        </w:rPr>
      </w:pPr>
      <w:r w:rsidRPr="000340B9">
        <w:rPr>
          <w:rFonts w:ascii="Arial" w:eastAsia="Times New Roman" w:hAnsi="Arial" w:cs="Arial"/>
          <w:sz w:val="20"/>
          <w:szCs w:val="20"/>
          <w:lang w:eastAsia="ru-RU"/>
        </w:rPr>
        <w:t>(наименование заявителя - юридического лица,</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0"/>
          <w:szCs w:val="20"/>
          <w:lang w:eastAsia="ru-RU"/>
        </w:rPr>
      </w:pPr>
      <w:r w:rsidRPr="000340B9">
        <w:rPr>
          <w:rFonts w:ascii="Arial" w:eastAsia="Times New Roman" w:hAnsi="Arial" w:cs="Arial"/>
          <w:sz w:val="20"/>
          <w:szCs w:val="20"/>
          <w:lang w:eastAsia="ru-RU"/>
        </w:rPr>
        <w:t>место нахождения, ИНН, ОГРН</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sz w:val="24"/>
          <w:szCs w:val="24"/>
          <w:lang w:eastAsia="ru-RU"/>
        </w:rPr>
        <w:t xml:space="preserve"> _________________________________</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________________________________</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0"/>
          <w:szCs w:val="20"/>
          <w:lang w:eastAsia="ru-RU"/>
        </w:rPr>
      </w:pPr>
      <w:r w:rsidRPr="000340B9">
        <w:rPr>
          <w:rFonts w:ascii="Arial" w:eastAsia="Times New Roman" w:hAnsi="Arial" w:cs="Arial"/>
          <w:sz w:val="20"/>
          <w:szCs w:val="20"/>
          <w:lang w:eastAsia="ru-RU"/>
        </w:rPr>
        <w:t>(Ф.И.О. заявителя - физического лица,</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0"/>
          <w:szCs w:val="20"/>
          <w:lang w:eastAsia="ru-RU"/>
        </w:rPr>
      </w:pPr>
      <w:r w:rsidRPr="000340B9">
        <w:rPr>
          <w:rFonts w:ascii="Arial" w:eastAsia="Times New Roman" w:hAnsi="Arial" w:cs="Arial"/>
          <w:sz w:val="20"/>
          <w:szCs w:val="20"/>
          <w:lang w:eastAsia="ru-RU"/>
        </w:rPr>
        <w:t>паспортные данные, место жительства)</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_________________________________</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0"/>
          <w:szCs w:val="20"/>
          <w:lang w:eastAsia="ru-RU"/>
        </w:rPr>
      </w:pPr>
      <w:r w:rsidRPr="000340B9">
        <w:rPr>
          <w:rFonts w:ascii="Arial" w:eastAsia="Times New Roman" w:hAnsi="Arial" w:cs="Arial"/>
          <w:sz w:val="20"/>
          <w:szCs w:val="20"/>
          <w:lang w:eastAsia="ru-RU"/>
        </w:rPr>
        <w:t>(почтовый адрес и (или) адрес</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0"/>
          <w:szCs w:val="20"/>
          <w:lang w:eastAsia="ru-RU"/>
        </w:rPr>
      </w:pPr>
      <w:r w:rsidRPr="000340B9">
        <w:rPr>
          <w:rFonts w:ascii="Arial" w:eastAsia="Times New Roman" w:hAnsi="Arial" w:cs="Arial"/>
          <w:sz w:val="20"/>
          <w:szCs w:val="20"/>
          <w:lang w:eastAsia="ru-RU"/>
        </w:rPr>
        <w:t>электронной почты, телефон)</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0"/>
          <w:szCs w:val="20"/>
          <w:lang w:eastAsia="ru-RU"/>
        </w:rPr>
      </w:pPr>
    </w:p>
    <w:p w:rsidR="000340B9" w:rsidRPr="000340B9" w:rsidRDefault="000340B9" w:rsidP="000340B9">
      <w:pPr>
        <w:adjustRightInd w:val="0"/>
        <w:spacing w:after="0" w:line="240" w:lineRule="auto"/>
        <w:jc w:val="center"/>
        <w:rPr>
          <w:rFonts w:ascii="Arial" w:eastAsia="Times New Roman" w:hAnsi="Arial" w:cs="Arial"/>
          <w:sz w:val="24"/>
          <w:szCs w:val="24"/>
        </w:rPr>
      </w:pPr>
      <w:bookmarkStart w:id="1" w:name="Par542"/>
      <w:bookmarkEnd w:id="1"/>
      <w:r w:rsidRPr="000340B9">
        <w:rPr>
          <w:rFonts w:ascii="Arial" w:eastAsia="Times New Roman" w:hAnsi="Arial" w:cs="Arial"/>
          <w:sz w:val="24"/>
          <w:szCs w:val="24"/>
        </w:rPr>
        <w:t>Заявление</w:t>
      </w:r>
    </w:p>
    <w:p w:rsidR="000340B9" w:rsidRPr="000340B9" w:rsidRDefault="000340B9" w:rsidP="000340B9">
      <w:pPr>
        <w:adjustRightInd w:val="0"/>
        <w:spacing w:after="0" w:line="240" w:lineRule="auto"/>
        <w:jc w:val="center"/>
        <w:rPr>
          <w:rFonts w:ascii="Arial" w:eastAsia="Times New Roman" w:hAnsi="Arial" w:cs="Arial"/>
          <w:sz w:val="24"/>
          <w:szCs w:val="24"/>
        </w:rPr>
      </w:pPr>
      <w:r w:rsidRPr="000340B9">
        <w:rPr>
          <w:rFonts w:ascii="Arial" w:eastAsia="Times New Roman" w:hAnsi="Arial" w:cs="Arial"/>
          <w:sz w:val="24"/>
          <w:szCs w:val="24"/>
        </w:rPr>
        <w:t>о признании нуждающимися в предоставлении жилых помещений</w:t>
      </w:r>
    </w:p>
    <w:p w:rsidR="000340B9" w:rsidRPr="000340B9" w:rsidRDefault="000340B9" w:rsidP="000340B9">
      <w:pPr>
        <w:adjustRightInd w:val="0"/>
        <w:spacing w:after="0" w:line="240" w:lineRule="auto"/>
        <w:jc w:val="center"/>
        <w:rPr>
          <w:rFonts w:ascii="Arial" w:eastAsia="Times New Roman" w:hAnsi="Arial" w:cs="Arial"/>
          <w:sz w:val="24"/>
          <w:szCs w:val="24"/>
        </w:rPr>
      </w:pPr>
      <w:r w:rsidRPr="000340B9">
        <w:rPr>
          <w:rFonts w:ascii="Arial" w:eastAsia="Times New Roman" w:hAnsi="Arial" w:cs="Arial"/>
          <w:sz w:val="24"/>
          <w:szCs w:val="24"/>
        </w:rPr>
        <w:t>отдельных категорий граждан</w:t>
      </w:r>
    </w:p>
    <w:p w:rsidR="000340B9" w:rsidRPr="000340B9" w:rsidRDefault="000340B9" w:rsidP="000340B9">
      <w:pPr>
        <w:adjustRightInd w:val="0"/>
        <w:spacing w:after="0" w:line="240" w:lineRule="auto"/>
        <w:jc w:val="center"/>
        <w:rPr>
          <w:rFonts w:ascii="Arial" w:eastAsia="Times New Roman" w:hAnsi="Arial" w:cs="Arial"/>
          <w:sz w:val="24"/>
          <w:szCs w:val="24"/>
        </w:rPr>
      </w:pPr>
    </w:p>
    <w:p w:rsidR="000340B9" w:rsidRPr="000340B9" w:rsidRDefault="000340B9" w:rsidP="000340B9">
      <w:pPr>
        <w:adjustRightInd w:val="0"/>
        <w:spacing w:after="0" w:line="240" w:lineRule="auto"/>
        <w:jc w:val="both"/>
        <w:rPr>
          <w:rFonts w:ascii="Arial" w:eastAsia="Times New Roman" w:hAnsi="Arial" w:cs="Arial"/>
          <w:sz w:val="24"/>
          <w:szCs w:val="24"/>
        </w:rPr>
      </w:pPr>
      <w:r w:rsidRPr="000340B9">
        <w:rPr>
          <w:rFonts w:ascii="Arial" w:eastAsia="Times New Roman" w:hAnsi="Arial" w:cs="Arial"/>
          <w:sz w:val="24"/>
          <w:szCs w:val="24"/>
        </w:rPr>
        <w:t>от _____________________________________________________________________</w:t>
      </w:r>
    </w:p>
    <w:p w:rsidR="000340B9" w:rsidRPr="000340B9" w:rsidRDefault="000340B9" w:rsidP="000340B9">
      <w:pPr>
        <w:adjustRightInd w:val="0"/>
        <w:spacing w:after="0" w:line="240" w:lineRule="auto"/>
        <w:jc w:val="center"/>
        <w:rPr>
          <w:rFonts w:ascii="Arial" w:eastAsia="Times New Roman" w:hAnsi="Arial" w:cs="Arial"/>
          <w:sz w:val="20"/>
          <w:szCs w:val="20"/>
        </w:rPr>
      </w:pPr>
      <w:r w:rsidRPr="000340B9">
        <w:rPr>
          <w:rFonts w:ascii="Arial" w:eastAsia="Times New Roman" w:hAnsi="Arial" w:cs="Arial"/>
          <w:sz w:val="20"/>
          <w:szCs w:val="20"/>
        </w:rPr>
        <w:t>(фамилия, имя, отчество,</w:t>
      </w:r>
    </w:p>
    <w:p w:rsidR="000340B9" w:rsidRPr="000340B9" w:rsidRDefault="000340B9" w:rsidP="000340B9">
      <w:pPr>
        <w:adjustRightInd w:val="0"/>
        <w:spacing w:after="0" w:line="240" w:lineRule="auto"/>
        <w:jc w:val="both"/>
        <w:rPr>
          <w:rFonts w:ascii="Arial" w:eastAsia="Times New Roman" w:hAnsi="Arial" w:cs="Arial"/>
          <w:sz w:val="24"/>
          <w:szCs w:val="24"/>
        </w:rPr>
      </w:pPr>
      <w:r w:rsidRPr="000340B9">
        <w:rPr>
          <w:rFonts w:ascii="Arial" w:eastAsia="Times New Roman" w:hAnsi="Arial" w:cs="Arial"/>
          <w:sz w:val="24"/>
          <w:szCs w:val="24"/>
        </w:rPr>
        <w:t>________________________________________________________________________</w:t>
      </w:r>
    </w:p>
    <w:p w:rsidR="000340B9" w:rsidRPr="000340B9" w:rsidRDefault="000340B9" w:rsidP="000340B9">
      <w:pPr>
        <w:adjustRightInd w:val="0"/>
        <w:spacing w:after="0" w:line="240" w:lineRule="auto"/>
        <w:jc w:val="center"/>
        <w:rPr>
          <w:rFonts w:ascii="Arial" w:eastAsia="Times New Roman" w:hAnsi="Arial" w:cs="Arial"/>
          <w:sz w:val="20"/>
          <w:szCs w:val="20"/>
        </w:rPr>
      </w:pPr>
      <w:r w:rsidRPr="000340B9">
        <w:rPr>
          <w:rFonts w:ascii="Arial" w:eastAsia="Times New Roman" w:hAnsi="Arial" w:cs="Arial"/>
          <w:sz w:val="20"/>
          <w:szCs w:val="20"/>
        </w:rPr>
        <w:t>дата и место рождения,</w:t>
      </w:r>
    </w:p>
    <w:p w:rsidR="000340B9" w:rsidRPr="000340B9" w:rsidRDefault="000340B9" w:rsidP="000340B9">
      <w:pPr>
        <w:adjustRightInd w:val="0"/>
        <w:spacing w:after="0" w:line="240" w:lineRule="auto"/>
        <w:jc w:val="both"/>
        <w:rPr>
          <w:rFonts w:ascii="Arial" w:eastAsia="Times New Roman" w:hAnsi="Arial" w:cs="Arial"/>
          <w:sz w:val="24"/>
          <w:szCs w:val="24"/>
        </w:rPr>
      </w:pPr>
      <w:r w:rsidRPr="000340B9">
        <w:rPr>
          <w:rFonts w:ascii="Arial" w:eastAsia="Times New Roman" w:hAnsi="Arial" w:cs="Arial"/>
          <w:sz w:val="24"/>
          <w:szCs w:val="24"/>
        </w:rPr>
        <w:t>________________________________________________________________________</w:t>
      </w:r>
    </w:p>
    <w:p w:rsidR="000340B9" w:rsidRPr="000340B9" w:rsidRDefault="000340B9" w:rsidP="000340B9">
      <w:pPr>
        <w:adjustRightInd w:val="0"/>
        <w:spacing w:after="0" w:line="240" w:lineRule="auto"/>
        <w:ind w:firstLine="709"/>
        <w:jc w:val="center"/>
        <w:rPr>
          <w:rFonts w:ascii="Arial" w:eastAsia="Times New Roman" w:hAnsi="Arial" w:cs="Arial"/>
          <w:sz w:val="20"/>
          <w:szCs w:val="20"/>
        </w:rPr>
      </w:pPr>
      <w:r w:rsidRPr="000340B9">
        <w:rPr>
          <w:rFonts w:ascii="Arial" w:eastAsia="Times New Roman" w:hAnsi="Arial" w:cs="Arial"/>
          <w:sz w:val="20"/>
          <w:szCs w:val="20"/>
        </w:rPr>
        <w:t>реквизиты документа, удостоверяющего личность (серия, номер, кем и когда выдан),</w:t>
      </w:r>
    </w:p>
    <w:p w:rsidR="000340B9" w:rsidRPr="000340B9" w:rsidRDefault="000340B9" w:rsidP="000340B9">
      <w:pPr>
        <w:adjustRightInd w:val="0"/>
        <w:spacing w:after="0" w:line="240" w:lineRule="auto"/>
        <w:jc w:val="both"/>
        <w:rPr>
          <w:rFonts w:ascii="Arial" w:eastAsia="Times New Roman" w:hAnsi="Arial" w:cs="Arial"/>
          <w:sz w:val="24"/>
          <w:szCs w:val="24"/>
        </w:rPr>
      </w:pPr>
      <w:r w:rsidRPr="000340B9">
        <w:rPr>
          <w:rFonts w:ascii="Arial" w:eastAsia="Times New Roman" w:hAnsi="Arial" w:cs="Arial"/>
          <w:sz w:val="24"/>
          <w:szCs w:val="24"/>
        </w:rPr>
        <w:t>_______________________________________________________________________</w:t>
      </w:r>
    </w:p>
    <w:p w:rsidR="000340B9" w:rsidRPr="000340B9" w:rsidRDefault="000340B9" w:rsidP="000340B9">
      <w:pPr>
        <w:adjustRightInd w:val="0"/>
        <w:spacing w:after="0" w:line="240" w:lineRule="auto"/>
        <w:jc w:val="both"/>
        <w:rPr>
          <w:rFonts w:ascii="Arial" w:eastAsia="Times New Roman" w:hAnsi="Arial" w:cs="Arial"/>
          <w:sz w:val="20"/>
          <w:szCs w:val="20"/>
        </w:rPr>
      </w:pPr>
      <w:r w:rsidRPr="000340B9">
        <w:rPr>
          <w:rFonts w:ascii="Arial" w:eastAsia="Times New Roman" w:hAnsi="Arial" w:cs="Arial"/>
          <w:sz w:val="20"/>
          <w:szCs w:val="20"/>
        </w:rPr>
        <w:t>(адрес регистрации по месту жительства, номер телефона)</w:t>
      </w:r>
    </w:p>
    <w:p w:rsidR="000340B9" w:rsidRPr="000340B9" w:rsidRDefault="000340B9" w:rsidP="000340B9">
      <w:pPr>
        <w:adjustRightInd w:val="0"/>
        <w:spacing w:after="0" w:line="240" w:lineRule="auto"/>
        <w:ind w:firstLine="709"/>
        <w:jc w:val="both"/>
        <w:rPr>
          <w:rFonts w:ascii="Arial" w:eastAsia="Times New Roman" w:hAnsi="Arial" w:cs="Arial"/>
          <w:sz w:val="24"/>
          <w:szCs w:val="24"/>
        </w:rPr>
      </w:pPr>
    </w:p>
    <w:p w:rsidR="000340B9" w:rsidRPr="000340B9" w:rsidRDefault="000340B9" w:rsidP="000340B9">
      <w:pPr>
        <w:adjustRightInd w:val="0"/>
        <w:spacing w:after="0" w:line="240" w:lineRule="auto"/>
        <w:ind w:firstLine="709"/>
        <w:jc w:val="both"/>
        <w:rPr>
          <w:rFonts w:ascii="Arial" w:eastAsia="Times New Roman" w:hAnsi="Arial" w:cs="Arial"/>
          <w:sz w:val="24"/>
          <w:szCs w:val="24"/>
        </w:rPr>
      </w:pPr>
      <w:r w:rsidRPr="000340B9">
        <w:rPr>
          <w:rFonts w:ascii="Arial" w:eastAsia="Times New Roman" w:hAnsi="Arial" w:cs="Arial"/>
          <w:sz w:val="24"/>
          <w:szCs w:val="24"/>
        </w:rPr>
        <w:t>Прошу признать мою молодую семью нуждающейся в жилом помещении.</w:t>
      </w:r>
    </w:p>
    <w:p w:rsidR="000340B9" w:rsidRPr="000340B9" w:rsidRDefault="000340B9" w:rsidP="000340B9">
      <w:pPr>
        <w:adjustRightInd w:val="0"/>
        <w:spacing w:after="0" w:line="240" w:lineRule="auto"/>
        <w:ind w:firstLine="709"/>
        <w:jc w:val="both"/>
        <w:rPr>
          <w:rFonts w:ascii="Arial" w:eastAsia="Times New Roman" w:hAnsi="Arial" w:cs="Arial"/>
          <w:sz w:val="24"/>
          <w:szCs w:val="24"/>
        </w:rPr>
      </w:pPr>
      <w:r w:rsidRPr="000340B9">
        <w:rPr>
          <w:rFonts w:ascii="Arial" w:eastAsia="Times New Roman" w:hAnsi="Arial" w:cs="Arial"/>
          <w:sz w:val="24"/>
          <w:szCs w:val="24"/>
        </w:rPr>
        <w:t>Сведения о составе молодой семьи: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0340B9" w:rsidRPr="000340B9" w:rsidTr="000340B9">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Отношение к работе, учебе</w:t>
            </w: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Отношение к работе, учебе</w:t>
            </w: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Отношение к работе, учебе</w:t>
            </w: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Отношение к работе, учебе</w:t>
            </w: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Отношение к работе, учебе</w:t>
            </w: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40B9" w:rsidRPr="000340B9" w:rsidRDefault="000340B9" w:rsidP="000340B9">
            <w:pPr>
              <w:spacing w:after="0" w:line="240" w:lineRule="auto"/>
              <w:rPr>
                <w:rFonts w:ascii="Arial" w:eastAsia="Calibri"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center"/>
              <w:rPr>
                <w:rFonts w:ascii="Arial" w:eastAsia="Calibri" w:hAnsi="Arial" w:cs="Arial"/>
                <w:sz w:val="24"/>
                <w:szCs w:val="24"/>
              </w:rPr>
            </w:pPr>
          </w:p>
        </w:tc>
      </w:tr>
      <w:tr w:rsidR="000340B9" w:rsidRPr="000340B9" w:rsidTr="000340B9">
        <w:tc>
          <w:tcPr>
            <w:tcW w:w="345" w:type="dxa"/>
            <w:tcBorders>
              <w:top w:val="nil"/>
              <w:left w:val="nil"/>
              <w:bottom w:val="nil"/>
              <w:right w:val="nil"/>
            </w:tcBorders>
            <w:vAlign w:val="center"/>
            <w:hideMark/>
          </w:tcPr>
          <w:p w:rsidR="000340B9" w:rsidRPr="000340B9" w:rsidRDefault="000340B9" w:rsidP="000340B9">
            <w:pPr>
              <w:spacing w:after="0" w:line="240" w:lineRule="auto"/>
              <w:ind w:firstLine="567"/>
              <w:jc w:val="both"/>
              <w:rPr>
                <w:rFonts w:ascii="Arial" w:eastAsia="Calibri" w:hAnsi="Arial" w:cs="Arial"/>
                <w:sz w:val="24"/>
                <w:szCs w:val="24"/>
              </w:rPr>
            </w:pPr>
          </w:p>
        </w:tc>
        <w:tc>
          <w:tcPr>
            <w:tcW w:w="2160" w:type="dxa"/>
            <w:tcBorders>
              <w:top w:val="nil"/>
              <w:left w:val="nil"/>
              <w:bottom w:val="nil"/>
              <w:right w:val="nil"/>
            </w:tcBorders>
            <w:vAlign w:val="center"/>
            <w:hideMark/>
          </w:tcPr>
          <w:p w:rsidR="000340B9" w:rsidRPr="000340B9" w:rsidRDefault="000340B9" w:rsidP="000340B9">
            <w:pPr>
              <w:spacing w:after="0" w:line="240" w:lineRule="auto"/>
              <w:rPr>
                <w:rFonts w:ascii="Calibri" w:eastAsia="Times New Roman" w:hAnsi="Calibri" w:cs="Calibri"/>
                <w:sz w:val="20"/>
                <w:szCs w:val="20"/>
                <w:lang w:eastAsia="ru-RU"/>
              </w:rPr>
            </w:pPr>
          </w:p>
        </w:tc>
        <w:tc>
          <w:tcPr>
            <w:tcW w:w="1875" w:type="dxa"/>
            <w:tcBorders>
              <w:top w:val="nil"/>
              <w:left w:val="nil"/>
              <w:bottom w:val="nil"/>
              <w:right w:val="nil"/>
            </w:tcBorders>
            <w:vAlign w:val="center"/>
            <w:hideMark/>
          </w:tcPr>
          <w:p w:rsidR="000340B9" w:rsidRPr="000340B9" w:rsidRDefault="000340B9" w:rsidP="000340B9">
            <w:pPr>
              <w:spacing w:after="0" w:line="240" w:lineRule="auto"/>
              <w:rPr>
                <w:rFonts w:ascii="Calibri" w:eastAsia="Times New Roman" w:hAnsi="Calibri" w:cs="Calibri"/>
                <w:sz w:val="20"/>
                <w:szCs w:val="20"/>
                <w:lang w:eastAsia="ru-RU"/>
              </w:rPr>
            </w:pPr>
          </w:p>
        </w:tc>
        <w:tc>
          <w:tcPr>
            <w:tcW w:w="570" w:type="dxa"/>
            <w:tcBorders>
              <w:top w:val="nil"/>
              <w:left w:val="nil"/>
              <w:bottom w:val="nil"/>
              <w:right w:val="nil"/>
            </w:tcBorders>
            <w:vAlign w:val="center"/>
            <w:hideMark/>
          </w:tcPr>
          <w:p w:rsidR="000340B9" w:rsidRPr="000340B9" w:rsidRDefault="000340B9" w:rsidP="000340B9">
            <w:pPr>
              <w:spacing w:after="0" w:line="240" w:lineRule="auto"/>
              <w:rPr>
                <w:rFonts w:ascii="Calibri" w:eastAsia="Times New Roman" w:hAnsi="Calibri" w:cs="Calibri"/>
                <w:sz w:val="20"/>
                <w:szCs w:val="20"/>
                <w:lang w:eastAsia="ru-RU"/>
              </w:rPr>
            </w:pPr>
          </w:p>
        </w:tc>
        <w:tc>
          <w:tcPr>
            <w:tcW w:w="735" w:type="dxa"/>
            <w:tcBorders>
              <w:top w:val="nil"/>
              <w:left w:val="nil"/>
              <w:bottom w:val="nil"/>
              <w:right w:val="nil"/>
            </w:tcBorders>
            <w:vAlign w:val="center"/>
            <w:hideMark/>
          </w:tcPr>
          <w:p w:rsidR="000340B9" w:rsidRPr="000340B9" w:rsidRDefault="000340B9" w:rsidP="000340B9">
            <w:pPr>
              <w:spacing w:after="0" w:line="240" w:lineRule="auto"/>
              <w:rPr>
                <w:rFonts w:ascii="Calibri" w:eastAsia="Times New Roman" w:hAnsi="Calibri" w:cs="Calibri"/>
                <w:sz w:val="20"/>
                <w:szCs w:val="20"/>
                <w:lang w:eastAsia="ru-RU"/>
              </w:rPr>
            </w:pPr>
          </w:p>
        </w:tc>
        <w:tc>
          <w:tcPr>
            <w:tcW w:w="1470" w:type="dxa"/>
            <w:tcBorders>
              <w:top w:val="nil"/>
              <w:left w:val="nil"/>
              <w:bottom w:val="nil"/>
              <w:right w:val="nil"/>
            </w:tcBorders>
            <w:vAlign w:val="center"/>
            <w:hideMark/>
          </w:tcPr>
          <w:p w:rsidR="000340B9" w:rsidRPr="000340B9" w:rsidRDefault="000340B9" w:rsidP="000340B9">
            <w:pPr>
              <w:spacing w:after="0" w:line="240" w:lineRule="auto"/>
              <w:rPr>
                <w:rFonts w:ascii="Calibri" w:eastAsia="Times New Roman" w:hAnsi="Calibri" w:cs="Calibri"/>
                <w:sz w:val="20"/>
                <w:szCs w:val="20"/>
                <w:lang w:eastAsia="ru-RU"/>
              </w:rPr>
            </w:pPr>
          </w:p>
        </w:tc>
        <w:tc>
          <w:tcPr>
            <w:tcW w:w="345" w:type="dxa"/>
            <w:tcBorders>
              <w:top w:val="nil"/>
              <w:left w:val="nil"/>
              <w:bottom w:val="nil"/>
              <w:right w:val="nil"/>
            </w:tcBorders>
            <w:vAlign w:val="center"/>
            <w:hideMark/>
          </w:tcPr>
          <w:p w:rsidR="000340B9" w:rsidRPr="000340B9" w:rsidRDefault="000340B9" w:rsidP="000340B9">
            <w:pPr>
              <w:spacing w:after="0" w:line="240" w:lineRule="auto"/>
              <w:rPr>
                <w:rFonts w:ascii="Calibri" w:eastAsia="Times New Roman" w:hAnsi="Calibri" w:cs="Calibri"/>
                <w:sz w:val="20"/>
                <w:szCs w:val="20"/>
                <w:lang w:eastAsia="ru-RU"/>
              </w:rPr>
            </w:pPr>
          </w:p>
        </w:tc>
        <w:tc>
          <w:tcPr>
            <w:tcW w:w="1815" w:type="dxa"/>
            <w:tcBorders>
              <w:top w:val="nil"/>
              <w:left w:val="nil"/>
              <w:bottom w:val="nil"/>
              <w:right w:val="nil"/>
            </w:tcBorders>
            <w:vAlign w:val="center"/>
            <w:hideMark/>
          </w:tcPr>
          <w:p w:rsidR="000340B9" w:rsidRPr="000340B9" w:rsidRDefault="000340B9" w:rsidP="000340B9">
            <w:pPr>
              <w:spacing w:after="0" w:line="240" w:lineRule="auto"/>
              <w:rPr>
                <w:rFonts w:ascii="Calibri" w:eastAsia="Times New Roman" w:hAnsi="Calibri" w:cs="Calibri"/>
                <w:sz w:val="20"/>
                <w:szCs w:val="20"/>
                <w:lang w:eastAsia="ru-RU"/>
              </w:rPr>
            </w:pPr>
          </w:p>
        </w:tc>
      </w:tr>
    </w:tbl>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К заявлению прилагаются документы согласно перечню (приложение к заявлению) в количестве _________________________________ экземпляров.</w:t>
      </w:r>
    </w:p>
    <w:p w:rsidR="000340B9" w:rsidRPr="000340B9" w:rsidRDefault="000340B9" w:rsidP="000340B9">
      <w:pPr>
        <w:adjustRightInd w:val="0"/>
        <w:spacing w:after="0" w:line="240" w:lineRule="auto"/>
        <w:jc w:val="center"/>
        <w:rPr>
          <w:rFonts w:ascii="Arial" w:eastAsia="Calibri" w:hAnsi="Arial" w:cs="Arial"/>
          <w:sz w:val="20"/>
          <w:szCs w:val="20"/>
        </w:rPr>
      </w:pPr>
      <w:r w:rsidRPr="000340B9">
        <w:rPr>
          <w:rFonts w:ascii="Arial" w:eastAsia="Calibri" w:hAnsi="Arial" w:cs="Arial"/>
          <w:sz w:val="20"/>
          <w:szCs w:val="20"/>
        </w:rPr>
        <w:t>(прописью)</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lastRenderedPageBreak/>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Подписи заявителя, подавшего заявление, и совершеннолетних членов семьи:</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1 __________________ ____________________________</w:t>
      </w:r>
    </w:p>
    <w:p w:rsidR="000340B9" w:rsidRPr="000340B9" w:rsidRDefault="000340B9" w:rsidP="000340B9">
      <w:pPr>
        <w:adjustRightInd w:val="0"/>
        <w:spacing w:after="0" w:line="240" w:lineRule="auto"/>
        <w:jc w:val="both"/>
        <w:rPr>
          <w:rFonts w:ascii="Arial" w:eastAsia="Calibri" w:hAnsi="Arial" w:cs="Arial"/>
          <w:sz w:val="20"/>
          <w:szCs w:val="20"/>
        </w:rPr>
      </w:pPr>
      <w:r w:rsidRPr="000340B9">
        <w:rPr>
          <w:rFonts w:ascii="Arial" w:eastAsia="Calibri" w:hAnsi="Arial" w:cs="Arial"/>
          <w:sz w:val="20"/>
          <w:szCs w:val="20"/>
        </w:rPr>
        <w:t xml:space="preserve">                            (подпись)                          (расшифровка подписи)</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2 __________________ ____________________________</w:t>
      </w:r>
    </w:p>
    <w:p w:rsidR="000340B9" w:rsidRPr="000340B9" w:rsidRDefault="000340B9" w:rsidP="000340B9">
      <w:pPr>
        <w:adjustRightInd w:val="0"/>
        <w:spacing w:after="0" w:line="240" w:lineRule="auto"/>
        <w:jc w:val="both"/>
        <w:rPr>
          <w:rFonts w:ascii="Arial" w:eastAsia="Calibri" w:hAnsi="Arial" w:cs="Arial"/>
          <w:sz w:val="20"/>
          <w:szCs w:val="20"/>
        </w:rPr>
      </w:pPr>
      <w:r w:rsidRPr="000340B9">
        <w:rPr>
          <w:rFonts w:ascii="Arial" w:eastAsia="Calibri" w:hAnsi="Arial" w:cs="Arial"/>
          <w:sz w:val="20"/>
          <w:szCs w:val="20"/>
        </w:rPr>
        <w:t xml:space="preserve">                            (подпись)                          (расшифровка подписи)</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3 __________________ ____________________________</w:t>
      </w:r>
    </w:p>
    <w:p w:rsidR="000340B9" w:rsidRPr="000340B9" w:rsidRDefault="000340B9" w:rsidP="000340B9">
      <w:pPr>
        <w:adjustRightInd w:val="0"/>
        <w:spacing w:after="0" w:line="240" w:lineRule="auto"/>
        <w:jc w:val="both"/>
        <w:rPr>
          <w:rFonts w:ascii="Arial" w:eastAsia="Calibri" w:hAnsi="Arial" w:cs="Arial"/>
          <w:sz w:val="20"/>
          <w:szCs w:val="20"/>
        </w:rPr>
      </w:pPr>
      <w:r w:rsidRPr="000340B9">
        <w:rPr>
          <w:rFonts w:ascii="Arial" w:eastAsia="Calibri" w:hAnsi="Arial" w:cs="Arial"/>
          <w:sz w:val="20"/>
          <w:szCs w:val="20"/>
        </w:rPr>
        <w:t xml:space="preserve">                            (подпись)                          (расшифровка подписи)</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4 __________________ ____________________________</w:t>
      </w:r>
    </w:p>
    <w:p w:rsidR="000340B9" w:rsidRPr="000340B9" w:rsidRDefault="000340B9" w:rsidP="000340B9">
      <w:pPr>
        <w:adjustRightInd w:val="0"/>
        <w:spacing w:after="0" w:line="240" w:lineRule="auto"/>
        <w:jc w:val="both"/>
        <w:rPr>
          <w:rFonts w:ascii="Arial" w:eastAsia="Calibri" w:hAnsi="Arial" w:cs="Arial"/>
          <w:sz w:val="20"/>
          <w:szCs w:val="20"/>
        </w:rPr>
      </w:pPr>
      <w:r w:rsidRPr="000340B9">
        <w:rPr>
          <w:rFonts w:ascii="Arial" w:eastAsia="Calibri" w:hAnsi="Arial" w:cs="Arial"/>
          <w:sz w:val="20"/>
          <w:szCs w:val="20"/>
        </w:rPr>
        <w:t xml:space="preserve">                            (подпись)                          (расшифровка подписи)</w:t>
      </w:r>
    </w:p>
    <w:p w:rsidR="000340B9" w:rsidRPr="000340B9" w:rsidRDefault="000340B9" w:rsidP="000340B9">
      <w:pPr>
        <w:adjustRightInd w:val="0"/>
        <w:spacing w:after="0" w:line="240" w:lineRule="auto"/>
        <w:jc w:val="center"/>
        <w:rPr>
          <w:rFonts w:ascii="Arial" w:eastAsia="Calibri" w:hAnsi="Arial" w:cs="Arial"/>
          <w:sz w:val="20"/>
          <w:szCs w:val="20"/>
        </w:rPr>
      </w:pPr>
      <w:r w:rsidRPr="000340B9">
        <w:rPr>
          <w:rFonts w:ascii="Arial" w:eastAsia="Calibri" w:hAnsi="Arial" w:cs="Arial"/>
          <w:sz w:val="20"/>
          <w:szCs w:val="20"/>
        </w:rPr>
        <w:t>(следующие позиции заполняются должностным лицом, принявшим заявление)</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Документы представлены "_____" ________________ 20___ г.</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 xml:space="preserve">Входящий номер регистрации заявления________________ </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_________________________________________________________________</w:t>
      </w:r>
    </w:p>
    <w:p w:rsidR="000340B9" w:rsidRPr="000340B9" w:rsidRDefault="000340B9" w:rsidP="000340B9">
      <w:pPr>
        <w:adjustRightInd w:val="0"/>
        <w:spacing w:after="0" w:line="240" w:lineRule="auto"/>
        <w:ind w:firstLine="709"/>
        <w:jc w:val="center"/>
        <w:rPr>
          <w:rFonts w:ascii="Arial" w:eastAsia="Calibri" w:hAnsi="Arial" w:cs="Arial"/>
          <w:sz w:val="20"/>
          <w:szCs w:val="20"/>
        </w:rPr>
      </w:pPr>
      <w:r w:rsidRPr="000340B9">
        <w:rPr>
          <w:rFonts w:ascii="Arial" w:eastAsia="Calibri" w:hAnsi="Arial" w:cs="Arial"/>
          <w:sz w:val="20"/>
          <w:szCs w:val="20"/>
        </w:rPr>
        <w:t>(должность,</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__________________________________ ____________________</w:t>
      </w:r>
    </w:p>
    <w:p w:rsidR="000340B9" w:rsidRPr="000340B9" w:rsidRDefault="000340B9" w:rsidP="000340B9">
      <w:pPr>
        <w:adjustRightInd w:val="0"/>
        <w:spacing w:after="0" w:line="240" w:lineRule="auto"/>
        <w:ind w:firstLine="709"/>
        <w:jc w:val="both"/>
        <w:rPr>
          <w:rFonts w:ascii="Arial" w:eastAsia="Calibri" w:hAnsi="Arial" w:cs="Arial"/>
          <w:sz w:val="20"/>
          <w:szCs w:val="20"/>
        </w:rPr>
      </w:pPr>
      <w:r w:rsidRPr="000340B9">
        <w:rPr>
          <w:rFonts w:ascii="Arial" w:eastAsia="Calibri" w:hAnsi="Arial" w:cs="Arial"/>
          <w:sz w:val="20"/>
          <w:szCs w:val="20"/>
        </w:rPr>
        <w:t xml:space="preserve">                 Ф.И.О. должностного лица,                                  (подпись)</w:t>
      </w:r>
    </w:p>
    <w:p w:rsidR="000340B9" w:rsidRPr="000340B9" w:rsidRDefault="000340B9" w:rsidP="000340B9">
      <w:pPr>
        <w:adjustRightInd w:val="0"/>
        <w:spacing w:after="0" w:line="240" w:lineRule="auto"/>
        <w:ind w:firstLine="709"/>
        <w:jc w:val="both"/>
        <w:rPr>
          <w:rFonts w:ascii="Arial" w:eastAsia="Calibri" w:hAnsi="Arial" w:cs="Arial"/>
          <w:sz w:val="20"/>
          <w:szCs w:val="20"/>
        </w:rPr>
      </w:pPr>
      <w:r w:rsidRPr="000340B9">
        <w:rPr>
          <w:rFonts w:ascii="Arial" w:eastAsia="Calibri" w:hAnsi="Arial" w:cs="Arial"/>
          <w:sz w:val="20"/>
          <w:szCs w:val="20"/>
        </w:rPr>
        <w:t xml:space="preserve">                    принявшего заявление)</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Выдана расписка в получении документов</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Расписку получил "____" ________________ 20_____</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__________________________</w:t>
      </w:r>
    </w:p>
    <w:p w:rsidR="000340B9" w:rsidRPr="000340B9" w:rsidRDefault="000340B9" w:rsidP="000340B9">
      <w:pPr>
        <w:adjustRightInd w:val="0"/>
        <w:spacing w:after="0" w:line="240" w:lineRule="auto"/>
        <w:ind w:firstLine="709"/>
        <w:jc w:val="both"/>
        <w:rPr>
          <w:rFonts w:ascii="Arial" w:eastAsia="Calibri" w:hAnsi="Arial" w:cs="Arial"/>
          <w:sz w:val="20"/>
          <w:szCs w:val="20"/>
        </w:rPr>
      </w:pPr>
      <w:r w:rsidRPr="000340B9">
        <w:rPr>
          <w:rFonts w:ascii="Arial" w:eastAsia="Calibri" w:hAnsi="Arial" w:cs="Arial"/>
          <w:sz w:val="20"/>
          <w:szCs w:val="20"/>
        </w:rPr>
        <w:t xml:space="preserve">              (подпись заявителя)</w:t>
      </w:r>
    </w:p>
    <w:p w:rsidR="000340B9" w:rsidRPr="000340B9" w:rsidRDefault="000340B9" w:rsidP="000340B9">
      <w:pPr>
        <w:spacing w:after="0" w:line="240" w:lineRule="auto"/>
        <w:ind w:firstLine="709"/>
        <w:jc w:val="right"/>
        <w:rPr>
          <w:rFonts w:ascii="Arial" w:eastAsia="Calibri" w:hAnsi="Arial" w:cs="Arial"/>
          <w:sz w:val="24"/>
          <w:szCs w:val="24"/>
        </w:rPr>
      </w:pPr>
      <w:r w:rsidRPr="000340B9">
        <w:rPr>
          <w:rFonts w:ascii="Arial" w:eastAsia="Times New Roman" w:hAnsi="Arial" w:cs="Arial"/>
          <w:sz w:val="24"/>
          <w:szCs w:val="24"/>
          <w:lang w:eastAsia="ru-RU"/>
        </w:rPr>
        <w:br w:type="page"/>
      </w:r>
      <w:r w:rsidRPr="000340B9">
        <w:rPr>
          <w:rFonts w:ascii="Arial" w:eastAsia="Calibri" w:hAnsi="Arial" w:cs="Arial"/>
          <w:sz w:val="24"/>
          <w:szCs w:val="24"/>
        </w:rPr>
        <w:lastRenderedPageBreak/>
        <w:t>Приложение № 3</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 административному регламенту</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jc w:val="center"/>
        <w:rPr>
          <w:rFonts w:ascii="Arial" w:eastAsia="Calibri" w:hAnsi="Arial" w:cs="Arial"/>
          <w:sz w:val="24"/>
          <w:szCs w:val="24"/>
        </w:rPr>
      </w:pPr>
      <w:bookmarkStart w:id="2" w:name="Par734"/>
      <w:bookmarkEnd w:id="2"/>
      <w:r w:rsidRPr="000340B9">
        <w:rPr>
          <w:rFonts w:ascii="Arial" w:eastAsia="Calibri" w:hAnsi="Arial" w:cs="Arial"/>
          <w:sz w:val="24"/>
          <w:szCs w:val="24"/>
        </w:rPr>
        <w:t>Блок-схема</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0340B9" w:rsidRPr="000340B9" w:rsidTr="000340B9">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0340B9" w:rsidRPr="000340B9" w:rsidRDefault="000340B9" w:rsidP="000340B9">
            <w:pPr>
              <w:adjustRightInd w:val="0"/>
              <w:spacing w:after="0" w:line="240" w:lineRule="auto"/>
              <w:jc w:val="both"/>
              <w:rPr>
                <w:rFonts w:ascii="Arial" w:eastAsia="Calibri" w:hAnsi="Arial" w:cs="Arial"/>
                <w:sz w:val="24"/>
                <w:szCs w:val="24"/>
              </w:rPr>
            </w:pPr>
          </w:p>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Прием и регистрация заявления, документов от заявителя</w:t>
            </w:r>
          </w:p>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40F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TXwIAAKM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">
                      <v:textbox style="layout-flow:vertical-ideographic"/>
                    </v:shape>
                  </w:pict>
                </mc:Fallback>
              </mc:AlternateContent>
            </w:r>
          </w:p>
        </w:tc>
      </w:tr>
    </w:tbl>
    <w:p w:rsidR="000340B9" w:rsidRPr="000340B9" w:rsidRDefault="000340B9" w:rsidP="000340B9">
      <w:pPr>
        <w:adjustRightInd w:val="0"/>
        <w:spacing w:after="0" w:line="240" w:lineRule="auto"/>
        <w:ind w:firstLine="709"/>
        <w:jc w:val="both"/>
        <w:rPr>
          <w:rFonts w:ascii="Arial" w:eastAsia="Calibri"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0340B9" w:rsidRPr="000340B9" w:rsidTr="000340B9">
        <w:tc>
          <w:tcPr>
            <w:tcW w:w="9571" w:type="dxa"/>
            <w:tcBorders>
              <w:top w:val="single" w:sz="4" w:space="0" w:color="auto"/>
              <w:left w:val="single" w:sz="4" w:space="0" w:color="000000"/>
              <w:bottom w:val="single" w:sz="4" w:space="0" w:color="000000"/>
              <w:right w:val="single" w:sz="4" w:space="0" w:color="000000"/>
            </w:tcBorders>
          </w:tcPr>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8723A" id="Стрелка вниз 9"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ve6R9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DBC4" id="Стрелка вниз 8"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0340B9" w:rsidRPr="000340B9" w:rsidTr="000340B9">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hanging="40"/>
              <w:jc w:val="center"/>
              <w:rPr>
                <w:rFonts w:ascii="Arial" w:eastAsia="Calibri" w:hAnsi="Arial" w:cs="Arial"/>
                <w:sz w:val="24"/>
                <w:szCs w:val="24"/>
              </w:rPr>
            </w:pPr>
            <w:r w:rsidRPr="000340B9">
              <w:rPr>
                <w:rFonts w:ascii="Arial" w:eastAsia="Calibri" w:hAnsi="Arial" w:cs="Arial"/>
                <w:sz w:val="24"/>
                <w:szCs w:val="24"/>
              </w:rPr>
              <w:t>Соответствует</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8FF6" id="Стрелка вниз 7"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cCd5Z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0340B9" w:rsidRPr="000340B9" w:rsidRDefault="000340B9" w:rsidP="000340B9">
            <w:pPr>
              <w:spacing w:after="0" w:line="240" w:lineRule="auto"/>
              <w:ind w:firstLine="709"/>
              <w:jc w:val="both"/>
              <w:rPr>
                <w:rFonts w:ascii="Arial" w:eastAsia="Calibri" w:hAnsi="Arial" w:cs="Arial"/>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0340B9" w:rsidRPr="000340B9" w:rsidRDefault="000340B9" w:rsidP="000340B9">
            <w:pPr>
              <w:spacing w:after="0" w:line="240" w:lineRule="auto"/>
              <w:jc w:val="center"/>
              <w:rPr>
                <w:rFonts w:ascii="Arial" w:eastAsia="Calibri" w:hAnsi="Arial" w:cs="Arial"/>
                <w:sz w:val="24"/>
                <w:szCs w:val="24"/>
              </w:rPr>
            </w:pPr>
          </w:p>
          <w:p w:rsidR="000340B9" w:rsidRPr="000340B9" w:rsidRDefault="000340B9" w:rsidP="000340B9">
            <w:pPr>
              <w:spacing w:after="0" w:line="240" w:lineRule="auto"/>
              <w:jc w:val="center"/>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1A287" id="Стрелка вниз 6"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">
                      <v:textbox style="layout-flow:vertical-ideographic"/>
                    </v:shape>
                  </w:pict>
                </mc:Fallback>
              </mc:AlternateContent>
            </w:r>
            <w:r w:rsidRPr="000340B9">
              <w:rPr>
                <w:rFonts w:ascii="Arial" w:eastAsia="Calibri" w:hAnsi="Arial" w:cs="Arial"/>
                <w:sz w:val="24"/>
                <w:szCs w:val="24"/>
              </w:rPr>
              <w:t>Не соответствует</w:t>
            </w:r>
          </w:p>
        </w:tc>
      </w:tr>
    </w:tbl>
    <w:p w:rsidR="000340B9" w:rsidRPr="000340B9" w:rsidRDefault="000340B9" w:rsidP="000340B9">
      <w:pPr>
        <w:adjustRightInd w:val="0"/>
        <w:spacing w:after="0" w:line="240" w:lineRule="auto"/>
        <w:ind w:firstLine="709"/>
        <w:jc w:val="both"/>
        <w:rPr>
          <w:rFonts w:ascii="Arial" w:eastAsia="Calibri"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925"/>
        <w:gridCol w:w="4342"/>
      </w:tblGrid>
      <w:tr w:rsidR="000340B9" w:rsidRPr="000340B9" w:rsidTr="000340B9">
        <w:tc>
          <w:tcPr>
            <w:tcW w:w="4219" w:type="dxa"/>
            <w:tcBorders>
              <w:top w:val="single" w:sz="4" w:space="0" w:color="000000"/>
              <w:left w:val="single" w:sz="4" w:space="0" w:color="000000"/>
              <w:bottom w:val="single" w:sz="4" w:space="0" w:color="000000"/>
              <w:right w:val="single" w:sz="4" w:space="0" w:color="000000"/>
            </w:tcBorders>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 xml:space="preserve">Подготовка </w:t>
            </w:r>
            <w:r w:rsidRPr="000340B9">
              <w:rPr>
                <w:rFonts w:ascii="Arial" w:eastAsia="Times New Roman" w:hAnsi="Arial" w:cs="Arial"/>
                <w:sz w:val="24"/>
                <w:szCs w:val="24"/>
                <w:lang w:eastAsia="ru-RU"/>
              </w:rPr>
              <w:t xml:space="preserve">постановления администрации поселения </w:t>
            </w:r>
            <w:r w:rsidRPr="000340B9">
              <w:rPr>
                <w:rFonts w:ascii="Arial" w:eastAsia="Calibri" w:hAnsi="Arial" w:cs="Arial"/>
                <w:sz w:val="24"/>
                <w:szCs w:val="24"/>
              </w:rPr>
              <w:t>о признании нуждающимися в предоставлении жилых помещений отдельных категорий граждан</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A141" id="Стрелка вниз 5"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adCh3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 xml:space="preserve">Подготовка </w:t>
            </w:r>
            <w:r w:rsidRPr="000340B9">
              <w:rPr>
                <w:rFonts w:ascii="Arial" w:eastAsia="Times New Roman" w:hAnsi="Arial" w:cs="Arial"/>
                <w:sz w:val="24"/>
                <w:szCs w:val="24"/>
                <w:lang w:eastAsia="ru-RU"/>
              </w:rPr>
              <w:t xml:space="preserve">постановления администрации поселения </w:t>
            </w:r>
            <w:r w:rsidRPr="000340B9">
              <w:rPr>
                <w:rFonts w:ascii="Arial" w:eastAsia="Calibri" w:hAnsi="Arial" w:cs="Arial"/>
                <w:sz w:val="24"/>
                <w:szCs w:val="24"/>
              </w:rPr>
              <w:t>об отказе в признании нуждающимися в предоставлении жилых помещений отдельных категорий граждан</w:t>
            </w:r>
          </w:p>
        </w:tc>
      </w:tr>
    </w:tbl>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1646" id="Стрелка вниз 4"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925"/>
        <w:gridCol w:w="4342"/>
      </w:tblGrid>
      <w:tr w:rsidR="000340B9" w:rsidRPr="000340B9" w:rsidTr="000340B9">
        <w:tc>
          <w:tcPr>
            <w:tcW w:w="4219" w:type="dxa"/>
            <w:tcBorders>
              <w:top w:val="single" w:sz="4" w:space="0" w:color="000000"/>
              <w:left w:val="single" w:sz="4" w:space="0" w:color="000000"/>
              <w:bottom w:val="single" w:sz="4" w:space="0" w:color="000000"/>
              <w:right w:val="single" w:sz="4" w:space="0" w:color="000000"/>
            </w:tcBorders>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tc>
        <w:tc>
          <w:tcPr>
            <w:tcW w:w="851" w:type="dxa"/>
            <w:tcBorders>
              <w:top w:val="nil"/>
              <w:left w:val="single" w:sz="4" w:space="0" w:color="000000"/>
              <w:bottom w:val="nil"/>
              <w:right w:val="single" w:sz="4" w:space="0" w:color="000000"/>
            </w:tcBorders>
          </w:tcPr>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B951" id="Стрелка вниз 3"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">
                      <v:textbox style="layout-flow:vertical-ideographic"/>
                    </v:shape>
                  </w:pict>
                </mc:Fallback>
              </mc:AlternateContent>
            </w:r>
            <w:r w:rsidRPr="000340B9">
              <w:rPr>
                <w:rFonts w:ascii="Arial" w:eastAsia="Calibri" w:hAnsi="Arial" w:cs="Arial"/>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2ACE" id="Стрелка вниз 2"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925"/>
        <w:gridCol w:w="4342"/>
      </w:tblGrid>
      <w:tr w:rsidR="000340B9" w:rsidRPr="000340B9" w:rsidTr="000340B9">
        <w:tc>
          <w:tcPr>
            <w:tcW w:w="4219" w:type="dxa"/>
            <w:tcBorders>
              <w:top w:val="single" w:sz="4" w:space="0" w:color="000000"/>
              <w:left w:val="single" w:sz="4" w:space="0" w:color="000000"/>
              <w:bottom w:val="single" w:sz="4" w:space="0" w:color="000000"/>
              <w:right w:val="single" w:sz="4" w:space="0" w:color="000000"/>
            </w:tcBorders>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 xml:space="preserve">Выдача (направление) заявителю </w:t>
            </w:r>
            <w:r w:rsidRPr="000340B9">
              <w:rPr>
                <w:rFonts w:ascii="Arial" w:eastAsia="Times New Roman" w:hAnsi="Arial" w:cs="Arial"/>
                <w:sz w:val="24"/>
                <w:szCs w:val="24"/>
                <w:lang w:eastAsia="ru-RU"/>
              </w:rPr>
              <w:t xml:space="preserve">постановления администрации поселения </w:t>
            </w:r>
            <w:r w:rsidRPr="000340B9">
              <w:rPr>
                <w:rFonts w:ascii="Arial" w:eastAsia="Calibri" w:hAnsi="Arial" w:cs="Arial"/>
                <w:sz w:val="24"/>
                <w:szCs w:val="24"/>
              </w:rPr>
              <w:t>о признании нуждающимися в предоставлении жилых помещений отдельных категорий граждан</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tc>
        <w:tc>
          <w:tcPr>
            <w:tcW w:w="851" w:type="dxa"/>
            <w:tcBorders>
              <w:top w:val="nil"/>
              <w:left w:val="single" w:sz="4" w:space="0" w:color="000000"/>
              <w:bottom w:val="nil"/>
              <w:right w:val="single" w:sz="4" w:space="0" w:color="000000"/>
            </w:tcBorders>
          </w:tcPr>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0340B9" w:rsidRPr="000340B9" w:rsidRDefault="000340B9" w:rsidP="000340B9">
      <w:pPr>
        <w:spacing w:after="0" w:line="240" w:lineRule="auto"/>
        <w:ind w:firstLine="709"/>
        <w:jc w:val="right"/>
        <w:rPr>
          <w:rFonts w:ascii="Arial" w:eastAsia="Calibri" w:hAnsi="Arial" w:cs="Arial"/>
          <w:sz w:val="24"/>
          <w:szCs w:val="24"/>
        </w:rPr>
      </w:pPr>
      <w:r w:rsidRPr="000340B9">
        <w:rPr>
          <w:rFonts w:ascii="Arial" w:eastAsia="Times New Roman" w:hAnsi="Arial" w:cs="Arial"/>
          <w:sz w:val="24"/>
          <w:szCs w:val="24"/>
          <w:lang w:eastAsia="ru-RU"/>
        </w:rPr>
        <w:br w:type="page"/>
      </w:r>
      <w:r w:rsidRPr="000340B9">
        <w:rPr>
          <w:rFonts w:ascii="Arial" w:eastAsia="Calibri" w:hAnsi="Arial" w:cs="Arial"/>
          <w:sz w:val="24"/>
          <w:szCs w:val="24"/>
        </w:rPr>
        <w:lastRenderedPageBreak/>
        <w:t>Приложение № 4</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 административному регламенту</w:t>
      </w:r>
    </w:p>
    <w:p w:rsidR="000340B9" w:rsidRPr="000340B9" w:rsidRDefault="000340B9" w:rsidP="000340B9">
      <w:pPr>
        <w:adjustRightInd w:val="0"/>
        <w:spacing w:after="0" w:line="240" w:lineRule="auto"/>
        <w:ind w:firstLine="709"/>
        <w:jc w:val="right"/>
        <w:rPr>
          <w:rFonts w:ascii="Arial" w:eastAsia="Calibri" w:hAnsi="Arial" w:cs="Arial"/>
          <w:sz w:val="24"/>
          <w:szCs w:val="24"/>
        </w:rPr>
      </w:pPr>
    </w:p>
    <w:p w:rsidR="000340B9" w:rsidRPr="000340B9" w:rsidRDefault="000340B9" w:rsidP="000340B9">
      <w:pPr>
        <w:autoSpaceDE w:val="0"/>
        <w:autoSpaceDN w:val="0"/>
        <w:adjustRightInd w:val="0"/>
        <w:spacing w:after="0" w:line="240" w:lineRule="auto"/>
        <w:jc w:val="center"/>
        <w:rPr>
          <w:rFonts w:ascii="Arial" w:eastAsia="Calibri" w:hAnsi="Arial" w:cs="Arial"/>
          <w:bCs/>
          <w:sz w:val="24"/>
          <w:szCs w:val="24"/>
        </w:rPr>
      </w:pPr>
      <w:bookmarkStart w:id="3" w:name="Par796"/>
      <w:bookmarkEnd w:id="3"/>
      <w:r w:rsidRPr="000340B9">
        <w:rPr>
          <w:rFonts w:ascii="Arial" w:eastAsia="Calibri" w:hAnsi="Arial" w:cs="Arial"/>
          <w:bCs/>
          <w:sz w:val="24"/>
          <w:szCs w:val="24"/>
        </w:rPr>
        <w:t>Расписка</w:t>
      </w:r>
    </w:p>
    <w:p w:rsidR="000340B9" w:rsidRPr="000340B9" w:rsidRDefault="000340B9" w:rsidP="000340B9">
      <w:pPr>
        <w:autoSpaceDE w:val="0"/>
        <w:autoSpaceDN w:val="0"/>
        <w:adjustRightInd w:val="0"/>
        <w:spacing w:after="0" w:line="240" w:lineRule="auto"/>
        <w:jc w:val="center"/>
        <w:rPr>
          <w:rFonts w:ascii="Arial" w:eastAsia="Times New Roman" w:hAnsi="Arial" w:cs="Arial"/>
          <w:bCs/>
          <w:sz w:val="24"/>
          <w:szCs w:val="24"/>
          <w:lang w:eastAsia="ru-RU"/>
        </w:rPr>
      </w:pPr>
      <w:r w:rsidRPr="000340B9">
        <w:rPr>
          <w:rFonts w:ascii="Arial" w:eastAsia="Calibri" w:hAnsi="Arial" w:cs="Arial"/>
          <w:bCs/>
          <w:sz w:val="24"/>
          <w:szCs w:val="24"/>
        </w:rPr>
        <w:t>в получении документов, представленных для принятия решения</w:t>
      </w:r>
    </w:p>
    <w:p w:rsidR="000340B9" w:rsidRPr="000340B9" w:rsidRDefault="000340B9" w:rsidP="000340B9">
      <w:pPr>
        <w:autoSpaceDE w:val="0"/>
        <w:autoSpaceDN w:val="0"/>
        <w:adjustRightInd w:val="0"/>
        <w:spacing w:after="0" w:line="240" w:lineRule="auto"/>
        <w:jc w:val="center"/>
        <w:rPr>
          <w:rFonts w:ascii="Arial" w:eastAsia="Calibri" w:hAnsi="Arial" w:cs="Arial"/>
          <w:bCs/>
          <w:sz w:val="24"/>
          <w:szCs w:val="24"/>
        </w:rPr>
      </w:pPr>
      <w:r w:rsidRPr="000340B9">
        <w:rPr>
          <w:rFonts w:ascii="Arial" w:eastAsia="Calibri" w:hAnsi="Arial" w:cs="Arial"/>
          <w:bCs/>
          <w:sz w:val="24"/>
          <w:szCs w:val="24"/>
        </w:rPr>
        <w:t>о заключении соглашения о перераспределении</w:t>
      </w:r>
    </w:p>
    <w:p w:rsidR="000340B9" w:rsidRPr="000340B9" w:rsidRDefault="000340B9" w:rsidP="000340B9">
      <w:pPr>
        <w:autoSpaceDE w:val="0"/>
        <w:autoSpaceDN w:val="0"/>
        <w:adjustRightInd w:val="0"/>
        <w:spacing w:after="0" w:line="240" w:lineRule="auto"/>
        <w:jc w:val="center"/>
        <w:rPr>
          <w:rFonts w:ascii="Arial" w:eastAsia="Calibri" w:hAnsi="Arial" w:cs="Arial"/>
          <w:bCs/>
          <w:sz w:val="24"/>
          <w:szCs w:val="24"/>
        </w:rPr>
      </w:pPr>
      <w:r w:rsidRPr="000340B9">
        <w:rPr>
          <w:rFonts w:ascii="Arial" w:eastAsia="Calibri" w:hAnsi="Arial" w:cs="Arial"/>
          <w:bCs/>
          <w:sz w:val="24"/>
          <w:szCs w:val="24"/>
        </w:rPr>
        <w:t>земельных участков</w:t>
      </w:r>
    </w:p>
    <w:p w:rsidR="000340B9" w:rsidRPr="000340B9" w:rsidRDefault="000340B9" w:rsidP="000340B9">
      <w:pPr>
        <w:autoSpaceDE w:val="0"/>
        <w:autoSpaceDN w:val="0"/>
        <w:adjustRightInd w:val="0"/>
        <w:spacing w:after="0" w:line="240" w:lineRule="auto"/>
        <w:ind w:firstLine="709"/>
        <w:jc w:val="both"/>
        <w:rPr>
          <w:rFonts w:ascii="Arial" w:eastAsia="Calibri" w:hAnsi="Arial" w:cs="Arial"/>
          <w:bCs/>
        </w:rPr>
      </w:pP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Настоящим удостоверяется, что заявитель ______________________________</w:t>
      </w:r>
    </w:p>
    <w:p w:rsidR="000340B9" w:rsidRPr="000340B9" w:rsidRDefault="000340B9" w:rsidP="000340B9">
      <w:pPr>
        <w:autoSpaceDE w:val="0"/>
        <w:autoSpaceDN w:val="0"/>
        <w:adjustRightInd w:val="0"/>
        <w:spacing w:after="0" w:line="240" w:lineRule="auto"/>
        <w:ind w:firstLine="709"/>
        <w:jc w:val="right"/>
        <w:rPr>
          <w:rFonts w:ascii="Arial" w:eastAsia="Times New Roman" w:hAnsi="Arial" w:cs="Arial"/>
          <w:sz w:val="20"/>
          <w:szCs w:val="20"/>
          <w:lang w:eastAsia="ru-RU"/>
        </w:rPr>
      </w:pPr>
      <w:r w:rsidRPr="000340B9">
        <w:rPr>
          <w:rFonts w:ascii="Arial" w:eastAsia="Times New Roman" w:hAnsi="Arial" w:cs="Arial"/>
          <w:sz w:val="20"/>
          <w:szCs w:val="20"/>
          <w:lang w:eastAsia="ru-RU"/>
        </w:rPr>
        <w:t xml:space="preserve"> (фамилия, имя, отчество)</w:t>
      </w:r>
    </w:p>
    <w:p w:rsidR="000340B9" w:rsidRPr="000340B9" w:rsidRDefault="000340B9" w:rsidP="000340B9">
      <w:pPr>
        <w:autoSpaceDE w:val="0"/>
        <w:autoSpaceDN w:val="0"/>
        <w:adjustRightInd w:val="0"/>
        <w:spacing w:after="0" w:line="240" w:lineRule="auto"/>
        <w:jc w:val="right"/>
        <w:rPr>
          <w:rFonts w:ascii="Arial" w:eastAsia="Times New Roman" w:hAnsi="Arial" w:cs="Arial"/>
          <w:sz w:val="20"/>
          <w:szCs w:val="20"/>
          <w:lang w:eastAsia="ru-RU"/>
        </w:rPr>
      </w:pPr>
      <w:r w:rsidRPr="000340B9">
        <w:rPr>
          <w:rFonts w:ascii="Arial" w:eastAsia="Times New Roman" w:hAnsi="Arial" w:cs="Arial"/>
          <w:sz w:val="24"/>
          <w:szCs w:val="24"/>
          <w:lang w:eastAsia="ru-RU"/>
        </w:rPr>
        <w:t xml:space="preserve">представил, а сотрудник администрации Поповского сельского поселения Богучарского муниципального района Воронежской области получил "_____" </w:t>
      </w:r>
      <w:r w:rsidRPr="000340B9">
        <w:rPr>
          <w:rFonts w:ascii="Arial" w:eastAsia="Times New Roman" w:hAnsi="Arial" w:cs="Arial"/>
          <w:sz w:val="20"/>
          <w:szCs w:val="20"/>
          <w:lang w:eastAsia="ru-RU"/>
        </w:rPr>
        <w:t xml:space="preserve">     (число)   </w:t>
      </w:r>
    </w:p>
    <w:p w:rsidR="000340B9" w:rsidRPr="000340B9" w:rsidRDefault="000340B9" w:rsidP="000340B9">
      <w:pPr>
        <w:autoSpaceDE w:val="0"/>
        <w:autoSpaceDN w:val="0"/>
        <w:adjustRightInd w:val="0"/>
        <w:spacing w:after="0" w:line="240" w:lineRule="auto"/>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 ______ документы в количестве ______________ экземпляров</w:t>
      </w:r>
    </w:p>
    <w:p w:rsidR="000340B9" w:rsidRPr="000340B9" w:rsidRDefault="000340B9" w:rsidP="000340B9">
      <w:pPr>
        <w:autoSpaceDE w:val="0"/>
        <w:autoSpaceDN w:val="0"/>
        <w:adjustRightInd w:val="0"/>
        <w:spacing w:after="0" w:line="240" w:lineRule="auto"/>
        <w:jc w:val="both"/>
        <w:rPr>
          <w:rFonts w:ascii="Arial" w:eastAsia="Times New Roman" w:hAnsi="Arial" w:cs="Arial"/>
          <w:sz w:val="20"/>
          <w:szCs w:val="20"/>
          <w:lang w:eastAsia="ru-RU"/>
        </w:rPr>
      </w:pPr>
      <w:r w:rsidRPr="000340B9">
        <w:rPr>
          <w:rFonts w:ascii="Arial" w:eastAsia="Times New Roman" w:hAnsi="Arial" w:cs="Arial"/>
          <w:sz w:val="20"/>
          <w:szCs w:val="20"/>
          <w:lang w:eastAsia="ru-RU"/>
        </w:rPr>
        <w:t xml:space="preserve">    месяц прописью)                (год)                                                         (прописью)</w:t>
      </w:r>
    </w:p>
    <w:p w:rsidR="000340B9" w:rsidRPr="000340B9" w:rsidRDefault="000340B9" w:rsidP="000340B9">
      <w:pPr>
        <w:autoSpaceDE w:val="0"/>
        <w:autoSpaceDN w:val="0"/>
        <w:adjustRightInd w:val="0"/>
        <w:spacing w:after="0" w:line="240" w:lineRule="auto"/>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__________________________________________________________________</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__________________________________________________________________</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__________________________________________________________________</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__________________________________________________________________</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Перечень документов, которые будут получены по межведомственным запросам:</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__________________________________________________________________</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4"/>
          <w:szCs w:val="24"/>
          <w:lang w:eastAsia="ru-RU"/>
        </w:rPr>
      </w:pPr>
      <w:r w:rsidRPr="000340B9">
        <w:rPr>
          <w:rFonts w:ascii="Arial" w:eastAsia="Times New Roman" w:hAnsi="Arial" w:cs="Arial"/>
          <w:sz w:val="24"/>
          <w:szCs w:val="24"/>
          <w:lang w:eastAsia="ru-RU"/>
        </w:rPr>
        <w:t>______________________ _____________ ___________________</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0"/>
          <w:szCs w:val="20"/>
          <w:lang w:eastAsia="ru-RU"/>
        </w:rPr>
      </w:pPr>
      <w:r w:rsidRPr="000340B9">
        <w:rPr>
          <w:rFonts w:ascii="Arial" w:eastAsia="Times New Roman" w:hAnsi="Arial" w:cs="Arial"/>
          <w:sz w:val="20"/>
          <w:szCs w:val="20"/>
          <w:lang w:eastAsia="ru-RU"/>
        </w:rPr>
        <w:t xml:space="preserve">      (должность специалиста,             (подпись)           (расшифровка подписи)</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0"/>
          <w:szCs w:val="20"/>
          <w:lang w:eastAsia="ru-RU"/>
        </w:rPr>
      </w:pPr>
      <w:r w:rsidRPr="000340B9">
        <w:rPr>
          <w:rFonts w:ascii="Arial" w:eastAsia="Times New Roman" w:hAnsi="Arial" w:cs="Arial"/>
          <w:sz w:val="20"/>
          <w:szCs w:val="20"/>
          <w:lang w:eastAsia="ru-RU"/>
        </w:rPr>
        <w:t xml:space="preserve">     ответственного за прием </w:t>
      </w:r>
    </w:p>
    <w:p w:rsidR="000340B9" w:rsidRPr="000340B9" w:rsidRDefault="000340B9" w:rsidP="000340B9">
      <w:pPr>
        <w:autoSpaceDE w:val="0"/>
        <w:autoSpaceDN w:val="0"/>
        <w:adjustRightInd w:val="0"/>
        <w:spacing w:after="0" w:line="240" w:lineRule="auto"/>
        <w:ind w:firstLine="709"/>
        <w:jc w:val="both"/>
        <w:rPr>
          <w:rFonts w:ascii="Arial" w:eastAsia="Times New Roman" w:hAnsi="Arial" w:cs="Arial"/>
          <w:sz w:val="20"/>
          <w:szCs w:val="20"/>
          <w:lang w:eastAsia="ru-RU"/>
        </w:rPr>
      </w:pPr>
      <w:r w:rsidRPr="000340B9">
        <w:rPr>
          <w:rFonts w:ascii="Arial" w:eastAsia="Times New Roman" w:hAnsi="Arial" w:cs="Arial"/>
          <w:sz w:val="20"/>
          <w:szCs w:val="20"/>
          <w:lang w:eastAsia="ru-RU"/>
        </w:rPr>
        <w:t xml:space="preserve">               документов)</w:t>
      </w:r>
    </w:p>
    <w:p w:rsidR="000340B9" w:rsidRPr="000340B9" w:rsidRDefault="000340B9" w:rsidP="000340B9">
      <w:pPr>
        <w:spacing w:after="0" w:line="240" w:lineRule="auto"/>
        <w:ind w:firstLine="709"/>
        <w:jc w:val="right"/>
        <w:rPr>
          <w:rFonts w:ascii="Arial" w:eastAsia="Calibri" w:hAnsi="Arial" w:cs="Arial"/>
          <w:sz w:val="24"/>
          <w:szCs w:val="24"/>
        </w:rPr>
      </w:pPr>
      <w:r w:rsidRPr="000340B9">
        <w:rPr>
          <w:rFonts w:ascii="Arial" w:eastAsia="Times New Roman" w:hAnsi="Arial" w:cs="Arial"/>
          <w:sz w:val="24"/>
          <w:szCs w:val="24"/>
          <w:lang w:eastAsia="ru-RU"/>
        </w:rPr>
        <w:br w:type="page"/>
      </w:r>
      <w:r w:rsidRPr="000340B9">
        <w:rPr>
          <w:rFonts w:ascii="Arial" w:eastAsia="Calibri" w:hAnsi="Arial" w:cs="Arial"/>
          <w:sz w:val="24"/>
          <w:szCs w:val="24"/>
        </w:rPr>
        <w:lastRenderedPageBreak/>
        <w:t>Приложение № 5</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 административному регламенту</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Кому ________________________________________</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 xml:space="preserve"> (фамилия, имя, отчество)</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Куда _____________________________________</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 xml:space="preserve"> (почтовый индекс и адрес</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__________________________________________</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 xml:space="preserve"> заявителя согласно заявлению</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__________________________________________</w:t>
      </w:r>
    </w:p>
    <w:p w:rsidR="000340B9" w:rsidRPr="000340B9" w:rsidRDefault="000340B9" w:rsidP="000340B9">
      <w:pPr>
        <w:adjustRightInd w:val="0"/>
        <w:spacing w:after="0" w:line="240" w:lineRule="auto"/>
        <w:jc w:val="right"/>
        <w:rPr>
          <w:rFonts w:ascii="Arial" w:eastAsia="Calibri" w:hAnsi="Arial" w:cs="Arial"/>
          <w:sz w:val="20"/>
          <w:szCs w:val="20"/>
        </w:rPr>
      </w:pPr>
      <w:r w:rsidRPr="000340B9">
        <w:rPr>
          <w:rFonts w:ascii="Arial" w:eastAsia="Calibri" w:hAnsi="Arial" w:cs="Arial"/>
          <w:sz w:val="20"/>
          <w:szCs w:val="20"/>
        </w:rPr>
        <w:t>о принятии на учет)</w:t>
      </w:r>
    </w:p>
    <w:p w:rsidR="000340B9" w:rsidRPr="000340B9" w:rsidRDefault="000340B9" w:rsidP="000340B9">
      <w:pPr>
        <w:adjustRightInd w:val="0"/>
        <w:spacing w:after="0" w:line="240" w:lineRule="auto"/>
        <w:jc w:val="center"/>
        <w:rPr>
          <w:rFonts w:ascii="Arial" w:eastAsia="Calibri" w:hAnsi="Arial" w:cs="Arial"/>
          <w:sz w:val="24"/>
          <w:szCs w:val="24"/>
        </w:rPr>
      </w:pPr>
      <w:bookmarkStart w:id="4" w:name="Par854"/>
      <w:bookmarkEnd w:id="4"/>
    </w:p>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Уведомление</w:t>
      </w:r>
    </w:p>
    <w:p w:rsidR="000340B9" w:rsidRPr="000340B9" w:rsidRDefault="000340B9" w:rsidP="000340B9">
      <w:pPr>
        <w:spacing w:after="0" w:line="240" w:lineRule="auto"/>
        <w:jc w:val="center"/>
        <w:rPr>
          <w:rFonts w:ascii="Arial" w:eastAsia="Calibri" w:hAnsi="Arial" w:cs="Arial"/>
          <w:sz w:val="24"/>
          <w:szCs w:val="24"/>
        </w:rPr>
      </w:pPr>
      <w:r w:rsidRPr="000340B9">
        <w:rPr>
          <w:rFonts w:ascii="Arial" w:eastAsia="Calibri" w:hAnsi="Arial" w:cs="Arial"/>
          <w:sz w:val="24"/>
          <w:szCs w:val="24"/>
        </w:rPr>
        <w:t>о признании нуждающимися в предоставлении жилых помещений отдельных категорий граждан</w:t>
      </w:r>
    </w:p>
    <w:p w:rsidR="000340B9" w:rsidRPr="000340B9" w:rsidRDefault="000340B9" w:rsidP="000340B9">
      <w:pPr>
        <w:adjustRightInd w:val="0"/>
        <w:spacing w:after="0" w:line="240" w:lineRule="auto"/>
        <w:jc w:val="center"/>
        <w:rPr>
          <w:rFonts w:ascii="Arial" w:eastAsia="Calibri" w:hAnsi="Arial" w:cs="Arial"/>
          <w:sz w:val="24"/>
          <w:szCs w:val="24"/>
        </w:rPr>
      </w:pPr>
    </w:p>
    <w:p w:rsidR="000340B9" w:rsidRPr="000340B9" w:rsidRDefault="000340B9" w:rsidP="000340B9">
      <w:pPr>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 xml:space="preserve">Администрация Поповского сельского поселения Богучарского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0340B9">
        <w:rPr>
          <w:rFonts w:ascii="Arial" w:eastAsia="Times New Roman" w:hAnsi="Arial" w:cs="Arial"/>
          <w:sz w:val="24"/>
          <w:szCs w:val="24"/>
          <w:lang w:eastAsia="ru-RU"/>
        </w:rPr>
        <w:t xml:space="preserve">постановлением администрации поселения </w:t>
      </w:r>
      <w:r w:rsidRPr="000340B9">
        <w:rPr>
          <w:rFonts w:ascii="Arial" w:eastAsia="Calibri" w:hAnsi="Arial" w:cs="Arial"/>
          <w:sz w:val="24"/>
          <w:szCs w:val="24"/>
        </w:rPr>
        <w:t xml:space="preserve">_______________________________________________ </w:t>
      </w:r>
    </w:p>
    <w:p w:rsidR="000340B9" w:rsidRPr="000340B9" w:rsidRDefault="000340B9" w:rsidP="000340B9">
      <w:pPr>
        <w:spacing w:after="0" w:line="240" w:lineRule="auto"/>
        <w:ind w:firstLine="709"/>
        <w:jc w:val="center"/>
        <w:rPr>
          <w:rFonts w:ascii="Arial" w:eastAsia="Calibri" w:hAnsi="Arial" w:cs="Arial"/>
          <w:sz w:val="20"/>
          <w:szCs w:val="20"/>
        </w:rPr>
      </w:pPr>
      <w:r w:rsidRPr="000340B9">
        <w:rPr>
          <w:rFonts w:ascii="Arial" w:eastAsia="Calibri" w:hAnsi="Arial" w:cs="Arial"/>
          <w:sz w:val="20"/>
          <w:szCs w:val="20"/>
        </w:rPr>
        <w:t>(наименование акта,</w:t>
      </w:r>
    </w:p>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от __________________ №____ признать молодую семью _____________________</w:t>
      </w:r>
    </w:p>
    <w:p w:rsidR="000340B9" w:rsidRPr="000340B9" w:rsidRDefault="000340B9" w:rsidP="000340B9">
      <w:pPr>
        <w:adjustRightInd w:val="0"/>
        <w:spacing w:after="0" w:line="240" w:lineRule="auto"/>
        <w:ind w:firstLine="709"/>
        <w:jc w:val="both"/>
        <w:rPr>
          <w:rFonts w:ascii="Arial" w:eastAsia="Calibri" w:hAnsi="Arial" w:cs="Arial"/>
          <w:sz w:val="20"/>
          <w:szCs w:val="20"/>
        </w:rPr>
      </w:pPr>
      <w:r w:rsidRPr="000340B9">
        <w:rPr>
          <w:rFonts w:ascii="Arial" w:eastAsia="Calibri" w:hAnsi="Arial" w:cs="Arial"/>
          <w:sz w:val="20"/>
          <w:szCs w:val="20"/>
        </w:rPr>
        <w:t xml:space="preserve">  дата его принятия               и номер)                                         (фамилия, имя, отчество)</w:t>
      </w:r>
    </w:p>
    <w:p w:rsidR="000340B9" w:rsidRPr="000340B9" w:rsidRDefault="000340B9" w:rsidP="000340B9">
      <w:pPr>
        <w:adjustRightInd w:val="0"/>
        <w:spacing w:after="0" w:line="240" w:lineRule="auto"/>
        <w:rPr>
          <w:rFonts w:ascii="Arial" w:eastAsia="Calibri" w:hAnsi="Arial" w:cs="Arial"/>
          <w:sz w:val="20"/>
          <w:szCs w:val="20"/>
        </w:rPr>
      </w:pPr>
    </w:p>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нуждающейся в жилом помещении, составом семьи ___________ человек:</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Постановление прилагается.</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Приложение на ______ листах.</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____________________ _________________ _______________________</w:t>
      </w:r>
    </w:p>
    <w:p w:rsidR="000340B9" w:rsidRPr="000340B9" w:rsidRDefault="000340B9" w:rsidP="000340B9">
      <w:pPr>
        <w:adjustRightInd w:val="0"/>
        <w:spacing w:after="0" w:line="240" w:lineRule="auto"/>
        <w:ind w:firstLine="709"/>
        <w:jc w:val="both"/>
        <w:rPr>
          <w:rFonts w:ascii="Arial" w:eastAsia="Calibri" w:hAnsi="Arial" w:cs="Arial"/>
          <w:sz w:val="20"/>
          <w:szCs w:val="20"/>
        </w:rPr>
      </w:pPr>
      <w:r w:rsidRPr="000340B9">
        <w:rPr>
          <w:rFonts w:ascii="Arial" w:eastAsia="Calibri" w:hAnsi="Arial" w:cs="Arial"/>
          <w:sz w:val="20"/>
          <w:szCs w:val="20"/>
        </w:rPr>
        <w:t xml:space="preserve">                (должность)                  (подпись)                                        (Ф.И.О.)</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«_____» ____________ 20___ г.</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М.П</w:t>
      </w:r>
    </w:p>
    <w:p w:rsidR="000340B9" w:rsidRPr="000340B9" w:rsidRDefault="000340B9" w:rsidP="000340B9">
      <w:pPr>
        <w:spacing w:after="0" w:line="240" w:lineRule="auto"/>
        <w:ind w:firstLine="709"/>
        <w:jc w:val="right"/>
        <w:rPr>
          <w:rFonts w:ascii="Arial" w:eastAsia="Calibri" w:hAnsi="Arial" w:cs="Arial"/>
          <w:sz w:val="24"/>
          <w:szCs w:val="24"/>
        </w:rPr>
      </w:pPr>
      <w:r w:rsidRPr="000340B9">
        <w:rPr>
          <w:rFonts w:ascii="Arial" w:eastAsia="Times New Roman" w:hAnsi="Arial" w:cs="Arial"/>
          <w:sz w:val="24"/>
          <w:szCs w:val="24"/>
          <w:lang w:eastAsia="ru-RU"/>
        </w:rPr>
        <w:br w:type="page"/>
      </w:r>
      <w:r w:rsidRPr="000340B9">
        <w:rPr>
          <w:rFonts w:ascii="Arial" w:eastAsia="Calibri" w:hAnsi="Arial" w:cs="Arial"/>
          <w:sz w:val="24"/>
          <w:szCs w:val="24"/>
        </w:rPr>
        <w:lastRenderedPageBreak/>
        <w:t>Приложение № 6</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 административному регламенту</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Кому ______________________________________</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 xml:space="preserve"> (фамилия, имя, отчество)</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___________________________________________</w:t>
      </w:r>
    </w:p>
    <w:p w:rsidR="000340B9" w:rsidRPr="000340B9" w:rsidRDefault="000340B9" w:rsidP="000340B9">
      <w:pPr>
        <w:adjustRightInd w:val="0"/>
        <w:spacing w:after="0" w:line="240" w:lineRule="auto"/>
        <w:ind w:firstLine="709"/>
        <w:jc w:val="right"/>
        <w:rPr>
          <w:rFonts w:ascii="Arial" w:eastAsia="Calibri" w:hAnsi="Arial" w:cs="Arial"/>
          <w:sz w:val="24"/>
          <w:szCs w:val="24"/>
        </w:rPr>
      </w:pP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Куда ______________________________________</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4"/>
          <w:szCs w:val="24"/>
        </w:rPr>
        <w:t xml:space="preserve"> </w:t>
      </w:r>
      <w:r w:rsidRPr="000340B9">
        <w:rPr>
          <w:rFonts w:ascii="Arial" w:eastAsia="Calibri" w:hAnsi="Arial" w:cs="Arial"/>
          <w:sz w:val="20"/>
          <w:szCs w:val="20"/>
        </w:rPr>
        <w:t>(почтовый индекс и адрес</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___________________________________________</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 xml:space="preserve"> заявителя согласно заявлению</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___________________________________________</w:t>
      </w:r>
    </w:p>
    <w:p w:rsidR="000340B9" w:rsidRPr="000340B9" w:rsidRDefault="000340B9" w:rsidP="000340B9">
      <w:pPr>
        <w:adjustRightInd w:val="0"/>
        <w:spacing w:after="0" w:line="240" w:lineRule="auto"/>
        <w:ind w:firstLine="709"/>
        <w:jc w:val="right"/>
        <w:rPr>
          <w:rFonts w:ascii="Arial" w:eastAsia="Calibri" w:hAnsi="Arial" w:cs="Arial"/>
          <w:sz w:val="20"/>
          <w:szCs w:val="20"/>
        </w:rPr>
      </w:pPr>
      <w:r w:rsidRPr="000340B9">
        <w:rPr>
          <w:rFonts w:ascii="Arial" w:eastAsia="Calibri" w:hAnsi="Arial" w:cs="Arial"/>
          <w:sz w:val="20"/>
          <w:szCs w:val="20"/>
        </w:rPr>
        <w:t xml:space="preserve"> о принятии на учет)</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___________________________________________</w:t>
      </w:r>
    </w:p>
    <w:p w:rsidR="000340B9" w:rsidRPr="000340B9" w:rsidRDefault="000340B9" w:rsidP="000340B9">
      <w:pPr>
        <w:adjustRightInd w:val="0"/>
        <w:spacing w:after="0" w:line="240" w:lineRule="auto"/>
        <w:ind w:firstLine="709"/>
        <w:jc w:val="both"/>
        <w:rPr>
          <w:rFonts w:ascii="Arial" w:eastAsia="Calibri" w:hAnsi="Arial" w:cs="Arial"/>
          <w:sz w:val="24"/>
          <w:szCs w:val="24"/>
        </w:rPr>
      </w:pPr>
      <w:bookmarkStart w:id="5" w:name="Par905"/>
      <w:bookmarkEnd w:id="5"/>
    </w:p>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Уведомление</w:t>
      </w:r>
    </w:p>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об отказе в</w:t>
      </w:r>
      <w:r w:rsidRPr="000340B9">
        <w:rPr>
          <w:rFonts w:ascii="Arial" w:eastAsia="Times New Roman" w:hAnsi="Arial" w:cs="Arial"/>
          <w:sz w:val="24"/>
          <w:szCs w:val="24"/>
          <w:lang w:eastAsia="ru-RU"/>
        </w:rPr>
        <w:t xml:space="preserve"> </w:t>
      </w:r>
      <w:r w:rsidRPr="000340B9">
        <w:rPr>
          <w:rFonts w:ascii="Arial" w:eastAsia="Calibri" w:hAnsi="Arial" w:cs="Arial"/>
          <w:sz w:val="24"/>
          <w:szCs w:val="24"/>
        </w:rPr>
        <w:t>признании нуждающимися в предоставлении жилых помещений отдельным категориям граждан</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 xml:space="preserve"> </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 xml:space="preserve">Администрация Поповского сельского поселения Богучарского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0340B9">
        <w:rPr>
          <w:rFonts w:ascii="Arial" w:eastAsia="Times New Roman" w:hAnsi="Arial" w:cs="Arial"/>
          <w:sz w:val="24"/>
          <w:szCs w:val="24"/>
          <w:lang w:eastAsia="ru-RU"/>
        </w:rPr>
        <w:t xml:space="preserve">постановлением администрации поселения </w:t>
      </w:r>
      <w:r w:rsidRPr="000340B9">
        <w:rPr>
          <w:rFonts w:ascii="Arial" w:eastAsia="Calibri" w:hAnsi="Arial" w:cs="Arial"/>
          <w:sz w:val="24"/>
          <w:szCs w:val="24"/>
        </w:rPr>
        <w:t>от______________ № _______________ отказать ________________________________________________________________________</w:t>
      </w:r>
    </w:p>
    <w:p w:rsidR="000340B9" w:rsidRPr="000340B9" w:rsidRDefault="000340B9" w:rsidP="000340B9">
      <w:pPr>
        <w:adjustRightInd w:val="0"/>
        <w:spacing w:after="0" w:line="240" w:lineRule="auto"/>
        <w:ind w:firstLine="709"/>
        <w:jc w:val="center"/>
        <w:rPr>
          <w:rFonts w:ascii="Arial" w:eastAsia="Calibri" w:hAnsi="Arial" w:cs="Arial"/>
          <w:sz w:val="20"/>
          <w:szCs w:val="20"/>
        </w:rPr>
      </w:pPr>
      <w:r w:rsidRPr="000340B9">
        <w:rPr>
          <w:rFonts w:ascii="Arial" w:eastAsia="Calibri" w:hAnsi="Arial" w:cs="Arial"/>
          <w:sz w:val="20"/>
          <w:szCs w:val="20"/>
        </w:rPr>
        <w:t>(фамилия, имя, отчество,)</w:t>
      </w:r>
    </w:p>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в принятии на учет в качестве нуждающихся в жилых помещениях</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Причина отказа ____________________________________________________</w:t>
      </w:r>
    </w:p>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________________________________________________________________________</w:t>
      </w:r>
    </w:p>
    <w:p w:rsidR="000340B9" w:rsidRPr="000340B9" w:rsidRDefault="000340B9" w:rsidP="000340B9">
      <w:pPr>
        <w:adjustRightInd w:val="0"/>
        <w:spacing w:after="0" w:line="240" w:lineRule="auto"/>
        <w:jc w:val="both"/>
        <w:rPr>
          <w:rFonts w:ascii="Arial" w:eastAsia="Calibri" w:hAnsi="Arial" w:cs="Arial"/>
          <w:sz w:val="24"/>
          <w:szCs w:val="24"/>
        </w:rPr>
      </w:pPr>
      <w:r w:rsidRPr="000340B9">
        <w:rPr>
          <w:rFonts w:ascii="Arial" w:eastAsia="Calibri" w:hAnsi="Arial" w:cs="Arial"/>
          <w:sz w:val="24"/>
          <w:szCs w:val="24"/>
        </w:rPr>
        <w:t>__________________________________________________________________</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Постановление прилагается.</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Приложение на ______ листах.</w:t>
      </w: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____________________ _________________ _______________________</w:t>
      </w:r>
    </w:p>
    <w:p w:rsidR="000340B9" w:rsidRPr="000340B9" w:rsidRDefault="000340B9" w:rsidP="000340B9">
      <w:pPr>
        <w:adjustRightInd w:val="0"/>
        <w:spacing w:after="0" w:line="240" w:lineRule="auto"/>
        <w:ind w:firstLine="709"/>
        <w:jc w:val="both"/>
        <w:rPr>
          <w:rFonts w:ascii="Arial" w:eastAsia="Calibri" w:hAnsi="Arial" w:cs="Arial"/>
          <w:sz w:val="20"/>
          <w:szCs w:val="20"/>
        </w:rPr>
      </w:pPr>
      <w:r w:rsidRPr="000340B9">
        <w:rPr>
          <w:rFonts w:ascii="Arial" w:eastAsia="Calibri" w:hAnsi="Arial" w:cs="Arial"/>
          <w:sz w:val="20"/>
          <w:szCs w:val="20"/>
        </w:rPr>
        <w:t xml:space="preserve">                  должность                     подпись                                       Ф.И.О.</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 xml:space="preserve">«_____» ______________ 20___ г. </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ind w:firstLine="709"/>
        <w:jc w:val="both"/>
        <w:rPr>
          <w:rFonts w:ascii="Arial" w:eastAsia="Calibri" w:hAnsi="Arial" w:cs="Arial"/>
          <w:sz w:val="24"/>
          <w:szCs w:val="24"/>
        </w:rPr>
      </w:pPr>
      <w:r w:rsidRPr="000340B9">
        <w:rPr>
          <w:rFonts w:ascii="Arial" w:eastAsia="Calibri" w:hAnsi="Arial" w:cs="Arial"/>
          <w:sz w:val="24"/>
          <w:szCs w:val="24"/>
        </w:rPr>
        <w:t>М.П.</w:t>
      </w:r>
    </w:p>
    <w:p w:rsidR="000340B9" w:rsidRPr="000340B9" w:rsidRDefault="000340B9" w:rsidP="000340B9">
      <w:pPr>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br w:type="page"/>
      </w:r>
      <w:r w:rsidRPr="000340B9">
        <w:rPr>
          <w:rFonts w:ascii="Arial" w:eastAsia="Times New Roman" w:hAnsi="Arial" w:cs="Arial"/>
          <w:sz w:val="24"/>
          <w:szCs w:val="24"/>
          <w:lang w:eastAsia="ru-RU"/>
        </w:rPr>
        <w:lastRenderedPageBreak/>
        <w:t xml:space="preserve"> </w:t>
      </w:r>
      <w:r w:rsidRPr="000340B9">
        <w:rPr>
          <w:rFonts w:ascii="Arial" w:eastAsia="Calibri" w:hAnsi="Arial" w:cs="Arial"/>
          <w:sz w:val="24"/>
          <w:szCs w:val="24"/>
        </w:rPr>
        <w:t>Приложение № 7</w:t>
      </w:r>
    </w:p>
    <w:p w:rsidR="000340B9" w:rsidRPr="000340B9" w:rsidRDefault="000340B9" w:rsidP="000340B9">
      <w:pPr>
        <w:adjustRightInd w:val="0"/>
        <w:spacing w:after="0" w:line="240" w:lineRule="auto"/>
        <w:ind w:firstLine="709"/>
        <w:jc w:val="right"/>
        <w:rPr>
          <w:rFonts w:ascii="Arial" w:eastAsia="Calibri" w:hAnsi="Arial" w:cs="Arial"/>
          <w:sz w:val="24"/>
          <w:szCs w:val="24"/>
        </w:rPr>
      </w:pPr>
      <w:r w:rsidRPr="000340B9">
        <w:rPr>
          <w:rFonts w:ascii="Arial" w:eastAsia="Calibri" w:hAnsi="Arial" w:cs="Arial"/>
          <w:sz w:val="24"/>
          <w:szCs w:val="24"/>
        </w:rPr>
        <w:t>к административному регламенту</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p w:rsidR="000340B9" w:rsidRPr="000340B9" w:rsidRDefault="000340B9" w:rsidP="000340B9">
      <w:pPr>
        <w:adjustRightInd w:val="0"/>
        <w:spacing w:after="0" w:line="240" w:lineRule="auto"/>
        <w:jc w:val="center"/>
        <w:rPr>
          <w:rFonts w:ascii="Arial" w:eastAsia="Calibri" w:hAnsi="Arial" w:cs="Arial"/>
          <w:sz w:val="24"/>
          <w:szCs w:val="24"/>
        </w:rPr>
      </w:pPr>
      <w:bookmarkStart w:id="6" w:name="Par949"/>
      <w:bookmarkEnd w:id="6"/>
      <w:r w:rsidRPr="000340B9">
        <w:rPr>
          <w:rFonts w:ascii="Arial" w:eastAsia="Calibri" w:hAnsi="Arial" w:cs="Arial"/>
          <w:sz w:val="24"/>
          <w:szCs w:val="24"/>
        </w:rPr>
        <w:t>Журнал</w:t>
      </w:r>
    </w:p>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регистрации заявлений о признании нуждающимися в предоставлении</w:t>
      </w:r>
    </w:p>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жилых помещений отдельных категорий граждан</w:t>
      </w:r>
    </w:p>
    <w:p w:rsidR="000340B9" w:rsidRPr="000340B9" w:rsidRDefault="000340B9" w:rsidP="000340B9">
      <w:pPr>
        <w:adjustRightInd w:val="0"/>
        <w:spacing w:after="0" w:line="240" w:lineRule="auto"/>
        <w:ind w:firstLine="709"/>
        <w:jc w:val="both"/>
        <w:rPr>
          <w:rFonts w:ascii="Arial" w:eastAsia="Calibri" w:hAnsi="Arial" w:cs="Arial"/>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0340B9" w:rsidRPr="000340B9" w:rsidTr="000340B9">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Ф.И.О.</w:t>
            </w:r>
          </w:p>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Дата и номер постановления (результат рассмотрения заявления)</w:t>
            </w:r>
          </w:p>
        </w:tc>
      </w:tr>
      <w:tr w:rsidR="000340B9" w:rsidRPr="000340B9" w:rsidTr="000340B9">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40B9" w:rsidRPr="000340B9" w:rsidRDefault="000340B9" w:rsidP="000340B9">
            <w:pPr>
              <w:adjustRightInd w:val="0"/>
              <w:spacing w:after="0" w:line="240" w:lineRule="auto"/>
              <w:jc w:val="center"/>
              <w:rPr>
                <w:rFonts w:ascii="Arial" w:eastAsia="Calibri" w:hAnsi="Arial" w:cs="Arial"/>
                <w:sz w:val="24"/>
                <w:szCs w:val="24"/>
              </w:rPr>
            </w:pPr>
            <w:r w:rsidRPr="000340B9">
              <w:rPr>
                <w:rFonts w:ascii="Arial" w:eastAsia="Calibri" w:hAnsi="Arial" w:cs="Arial"/>
                <w:sz w:val="24"/>
                <w:szCs w:val="24"/>
              </w:rPr>
              <w:t>7</w:t>
            </w:r>
          </w:p>
        </w:tc>
      </w:tr>
      <w:tr w:rsidR="000340B9" w:rsidRPr="000340B9" w:rsidTr="000340B9">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both"/>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both"/>
              <w:rPr>
                <w:rFonts w:ascii="Arial" w:eastAsia="Calibri"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both"/>
              <w:rPr>
                <w:rFonts w:ascii="Arial" w:eastAsia="Calibri"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both"/>
              <w:rPr>
                <w:rFonts w:ascii="Arial" w:eastAsia="Calibri"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both"/>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both"/>
              <w:rPr>
                <w:rFonts w:ascii="Arial" w:eastAsia="Calibri"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40B9" w:rsidRPr="000340B9" w:rsidRDefault="000340B9" w:rsidP="000340B9">
            <w:pPr>
              <w:adjustRightInd w:val="0"/>
              <w:spacing w:after="0" w:line="240" w:lineRule="auto"/>
              <w:jc w:val="both"/>
              <w:rPr>
                <w:rFonts w:ascii="Arial" w:eastAsia="Calibri" w:hAnsi="Arial" w:cs="Arial"/>
                <w:sz w:val="24"/>
                <w:szCs w:val="24"/>
              </w:rPr>
            </w:pPr>
          </w:p>
        </w:tc>
      </w:tr>
    </w:tbl>
    <w:p w:rsidR="000340B9" w:rsidRPr="000340B9" w:rsidRDefault="000340B9" w:rsidP="000340B9">
      <w:pPr>
        <w:adjustRightInd w:val="0"/>
        <w:spacing w:after="0" w:line="240" w:lineRule="auto"/>
        <w:ind w:firstLine="709"/>
        <w:jc w:val="both"/>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CD"/>
    <w:rsid w:val="000340B9"/>
    <w:rsid w:val="000E3EB7"/>
    <w:rsid w:val="002068B2"/>
    <w:rsid w:val="003C70A5"/>
    <w:rsid w:val="004D0E3F"/>
    <w:rsid w:val="00632AC2"/>
    <w:rsid w:val="006405CC"/>
    <w:rsid w:val="00657A5D"/>
    <w:rsid w:val="0066094F"/>
    <w:rsid w:val="006D08CD"/>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C7186-FDCC-41BD-AAF3-A4A0F9B4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40B9"/>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0340B9"/>
    <w:rPr>
      <w:rFonts w:ascii="Arial" w:eastAsia="Calibri" w:hAnsi="Arial" w:cs="Arial"/>
      <w:b/>
      <w:bCs/>
      <w:sz w:val="24"/>
      <w:szCs w:val="24"/>
    </w:rPr>
  </w:style>
  <w:style w:type="paragraph" w:customStyle="1" w:styleId="ConsPlusNormal0">
    <w:name w:val="ConsPlusNormal"/>
    <w:link w:val="ConsPlusNormal"/>
    <w:rsid w:val="000340B9"/>
    <w:pPr>
      <w:autoSpaceDE w:val="0"/>
      <w:autoSpaceDN w:val="0"/>
      <w:adjustRightInd w:val="0"/>
      <w:spacing w:after="0" w:line="240" w:lineRule="auto"/>
    </w:pPr>
    <w:rPr>
      <w:rFonts w:ascii="Arial" w:eastAsia="Calibri" w:hAnsi="Arial" w:cs="Arial"/>
      <w:b/>
      <w:bCs/>
      <w:sz w:val="24"/>
      <w:szCs w:val="24"/>
    </w:rPr>
  </w:style>
  <w:style w:type="paragraph" w:customStyle="1" w:styleId="Style4">
    <w:name w:val="Style4"/>
    <w:basedOn w:val="a"/>
    <w:rsid w:val="000340B9"/>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0340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0340B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0340B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8975</Words>
  <Characters>51158</Characters>
  <Application>Microsoft Office Word</Application>
  <DocSecurity>0</DocSecurity>
  <Lines>426</Lines>
  <Paragraphs>120</Paragraphs>
  <ScaleCrop>false</ScaleCrop>
  <Company/>
  <LinksUpToDate>false</LinksUpToDate>
  <CharactersWithSpaces>60013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2018-04-05T11:10:00Z</dcterms:created>
  <dcterms:modified xsi:type="dcterms:W3CDTF">2018-04-05T11:10:00Z</dcterms:modified>
</cp:coreProperties>
</file>