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ook w:val="04A0" w:firstRow="1" w:lastRow="0" w:firstColumn="1" w:lastColumn="0" w:noHBand="0" w:noVBand="1"/>
      </w:tblPr>
      <w:tblGrid>
        <w:gridCol w:w="11"/>
        <w:gridCol w:w="4809"/>
        <w:gridCol w:w="124"/>
        <w:gridCol w:w="4515"/>
        <w:gridCol w:w="6"/>
      </w:tblGrid>
      <w:tr w:rsidR="00435AC7" w:rsidRPr="00435AC7" w14:paraId="4E24DBE8" w14:textId="77777777" w:rsidTr="00DF721A">
        <w:tc>
          <w:tcPr>
            <w:tcW w:w="4944" w:type="dxa"/>
            <w:gridSpan w:val="3"/>
          </w:tcPr>
          <w:p w14:paraId="279FFB2C" w14:textId="77777777" w:rsidR="00F613F9" w:rsidRPr="00435AC7" w:rsidRDefault="00F613F9" w:rsidP="00F613F9">
            <w:pPr>
              <w:autoSpaceDE w:val="0"/>
              <w:autoSpaceDN w:val="0"/>
              <w:adjustRightInd w:val="0"/>
              <w:spacing w:after="0" w:line="324" w:lineRule="auto"/>
              <w:rPr>
                <w:rFonts w:eastAsia="Times New Roman" w:cs="Times New Roman"/>
                <w:szCs w:val="24"/>
                <w:lang w:eastAsia="ru-RU"/>
              </w:rPr>
            </w:pPr>
            <w:bookmarkStart w:id="0" w:name="_Hlk82159816"/>
            <w:bookmarkEnd w:id="0"/>
          </w:p>
        </w:tc>
        <w:tc>
          <w:tcPr>
            <w:tcW w:w="4521" w:type="dxa"/>
            <w:gridSpan w:val="2"/>
          </w:tcPr>
          <w:p w14:paraId="3F738793" w14:textId="77777777" w:rsidR="00F613F9" w:rsidRPr="00435AC7" w:rsidRDefault="00F613F9" w:rsidP="00F613F9">
            <w:pPr>
              <w:spacing w:after="0"/>
              <w:jc w:val="right"/>
              <w:rPr>
                <w:rFonts w:eastAsia="Times New Roman" w:cs="Times New Roman"/>
                <w:szCs w:val="24"/>
                <w:lang w:eastAsia="ru-RU"/>
              </w:rPr>
            </w:pPr>
          </w:p>
        </w:tc>
      </w:tr>
      <w:tr w:rsidR="00F613F9" w:rsidRPr="00435AC7" w14:paraId="0D46E4FF" w14:textId="77777777" w:rsidTr="00DF721A">
        <w:trPr>
          <w:gridBefore w:val="1"/>
          <w:gridAfter w:val="1"/>
          <w:wBefore w:w="11" w:type="dxa"/>
          <w:wAfter w:w="6" w:type="dxa"/>
        </w:trPr>
        <w:tc>
          <w:tcPr>
            <w:tcW w:w="4809" w:type="dxa"/>
          </w:tcPr>
          <w:p w14:paraId="77153463" w14:textId="77777777" w:rsidR="00F613F9" w:rsidRPr="00435AC7" w:rsidRDefault="00F613F9" w:rsidP="00F613F9">
            <w:pPr>
              <w:spacing w:after="0"/>
              <w:jc w:val="center"/>
              <w:rPr>
                <w:rFonts w:eastAsia="Times New Roman" w:cs="Times New Roman"/>
                <w:caps/>
                <w:szCs w:val="24"/>
                <w:lang w:eastAsia="ru-RU"/>
              </w:rPr>
            </w:pPr>
            <w:bookmarkStart w:id="1" w:name="_Hlk513031161"/>
            <w:bookmarkStart w:id="2" w:name="_Hlk512419836" w:colFirst="1" w:colLast="4"/>
            <w:bookmarkEnd w:id="1"/>
            <w:r w:rsidRPr="00435AC7">
              <w:rPr>
                <w:rFonts w:eastAsia="Times New Roman" w:cs="Times New Roman"/>
                <w:caps/>
                <w:szCs w:val="24"/>
                <w:lang w:eastAsia="ru-RU"/>
              </w:rPr>
              <w:t>Исполнитель</w:t>
            </w:r>
          </w:p>
          <w:p w14:paraId="0387A365" w14:textId="77777777" w:rsidR="00F613F9" w:rsidRPr="00435AC7" w:rsidRDefault="00F613F9" w:rsidP="00F613F9">
            <w:pPr>
              <w:autoSpaceDE w:val="0"/>
              <w:autoSpaceDN w:val="0"/>
              <w:adjustRightInd w:val="0"/>
              <w:spacing w:after="0" w:line="324" w:lineRule="auto"/>
              <w:rPr>
                <w:rFonts w:eastAsia="Times New Roman" w:cs="Times New Roman"/>
                <w:szCs w:val="24"/>
                <w:lang w:eastAsia="ru-RU"/>
              </w:rPr>
            </w:pPr>
            <w:r w:rsidRPr="00435AC7">
              <w:rPr>
                <w:rFonts w:eastAsia="Times New Roman" w:cs="Times New Roman"/>
                <w:szCs w:val="24"/>
                <w:lang w:eastAsia="ru-RU"/>
              </w:rPr>
              <w:t>Индивидуальный предприниматель</w:t>
            </w:r>
          </w:p>
          <w:p w14:paraId="0593FCB0" w14:textId="77777777" w:rsidR="00F613F9" w:rsidRPr="00435AC7" w:rsidRDefault="00F613F9" w:rsidP="00F613F9">
            <w:pPr>
              <w:autoSpaceDE w:val="0"/>
              <w:autoSpaceDN w:val="0"/>
              <w:adjustRightInd w:val="0"/>
              <w:spacing w:after="0" w:line="324" w:lineRule="auto"/>
              <w:rPr>
                <w:rFonts w:eastAsia="Times New Roman" w:cs="Times New Roman"/>
                <w:szCs w:val="24"/>
                <w:lang w:eastAsia="ru-RU"/>
              </w:rPr>
            </w:pPr>
          </w:p>
          <w:p w14:paraId="195198BF" w14:textId="77777777" w:rsidR="00F613F9" w:rsidRPr="00435AC7" w:rsidRDefault="00F613F9" w:rsidP="00F613F9">
            <w:pPr>
              <w:autoSpaceDE w:val="0"/>
              <w:autoSpaceDN w:val="0"/>
              <w:adjustRightInd w:val="0"/>
              <w:spacing w:after="0" w:line="324" w:lineRule="auto"/>
              <w:rPr>
                <w:rFonts w:eastAsia="Times New Roman" w:cs="Times New Roman"/>
                <w:szCs w:val="24"/>
                <w:lang w:eastAsia="ru-RU"/>
              </w:rPr>
            </w:pPr>
            <w:r w:rsidRPr="00435AC7">
              <w:rPr>
                <w:rFonts w:eastAsia="Times New Roman" w:cs="Times New Roman"/>
                <w:szCs w:val="24"/>
                <w:lang w:eastAsia="ru-RU"/>
              </w:rPr>
              <w:t>_______________А.Н. Дударев</w:t>
            </w:r>
          </w:p>
          <w:p w14:paraId="6A5DA2B0" w14:textId="77777777" w:rsidR="00F613F9" w:rsidRPr="00435AC7" w:rsidRDefault="00F613F9" w:rsidP="00F613F9">
            <w:pPr>
              <w:autoSpaceDE w:val="0"/>
              <w:autoSpaceDN w:val="0"/>
              <w:adjustRightInd w:val="0"/>
              <w:spacing w:after="0" w:line="324" w:lineRule="auto"/>
              <w:rPr>
                <w:rFonts w:eastAsia="Times New Roman" w:cs="Times New Roman"/>
                <w:szCs w:val="24"/>
                <w:lang w:eastAsia="ru-RU"/>
              </w:rPr>
            </w:pPr>
          </w:p>
          <w:p w14:paraId="253728D5" w14:textId="38B1F6FF" w:rsidR="00F613F9" w:rsidRPr="00435AC7" w:rsidRDefault="00F613F9" w:rsidP="00F613F9">
            <w:pPr>
              <w:autoSpaceDE w:val="0"/>
              <w:autoSpaceDN w:val="0"/>
              <w:adjustRightInd w:val="0"/>
              <w:spacing w:after="0" w:line="324" w:lineRule="auto"/>
              <w:rPr>
                <w:rFonts w:eastAsia="Times New Roman" w:cs="Times New Roman"/>
                <w:szCs w:val="24"/>
                <w:lang w:eastAsia="ru-RU"/>
              </w:rPr>
            </w:pPr>
            <w:r w:rsidRPr="00435AC7">
              <w:rPr>
                <w:rFonts w:eastAsia="Times New Roman" w:cs="Times New Roman"/>
                <w:szCs w:val="24"/>
                <w:lang w:eastAsia="ru-RU"/>
              </w:rPr>
              <w:t>«_____»_______________202</w:t>
            </w:r>
            <w:r w:rsidR="00C02209" w:rsidRPr="00435AC7">
              <w:rPr>
                <w:rFonts w:eastAsia="Times New Roman" w:cs="Times New Roman"/>
                <w:szCs w:val="24"/>
                <w:lang w:eastAsia="ru-RU"/>
              </w:rPr>
              <w:t>4</w:t>
            </w:r>
          </w:p>
        </w:tc>
        <w:tc>
          <w:tcPr>
            <w:tcW w:w="4639" w:type="dxa"/>
            <w:gridSpan w:val="2"/>
          </w:tcPr>
          <w:p w14:paraId="502646A0" w14:textId="77777777" w:rsidR="00F613F9" w:rsidRPr="00435AC7" w:rsidRDefault="00F613F9" w:rsidP="00F613F9">
            <w:pPr>
              <w:spacing w:after="0"/>
              <w:jc w:val="center"/>
              <w:rPr>
                <w:rFonts w:eastAsia="Times New Roman" w:cs="Times New Roman"/>
                <w:szCs w:val="24"/>
                <w:lang w:eastAsia="ru-RU"/>
              </w:rPr>
            </w:pPr>
            <w:r w:rsidRPr="00435AC7">
              <w:rPr>
                <w:rFonts w:eastAsia="Times New Roman" w:cs="Times New Roman"/>
                <w:szCs w:val="24"/>
                <w:lang w:eastAsia="ru-RU"/>
              </w:rPr>
              <w:t>УТВЕРЖДАЮ</w:t>
            </w:r>
          </w:p>
          <w:p w14:paraId="67703A65" w14:textId="77777777" w:rsidR="00F613F9" w:rsidRPr="00435AC7" w:rsidRDefault="00F613F9" w:rsidP="00F613F9">
            <w:pPr>
              <w:autoSpaceDE w:val="0"/>
              <w:autoSpaceDN w:val="0"/>
              <w:adjustRightInd w:val="0"/>
              <w:spacing w:after="0" w:line="324" w:lineRule="auto"/>
              <w:jc w:val="right"/>
              <w:rPr>
                <w:rFonts w:eastAsia="Times New Roman" w:cs="Times New Roman"/>
                <w:szCs w:val="24"/>
                <w:lang w:eastAsia="ru-RU"/>
              </w:rPr>
            </w:pPr>
            <w:r w:rsidRPr="00435AC7">
              <w:rPr>
                <w:rFonts w:eastAsia="Times New Roman" w:cs="Times New Roman"/>
                <w:szCs w:val="24"/>
                <w:lang w:eastAsia="ru-RU"/>
              </w:rPr>
              <w:t>__________________________________</w:t>
            </w:r>
          </w:p>
          <w:p w14:paraId="577D1F77" w14:textId="77777777" w:rsidR="00F613F9" w:rsidRPr="00435AC7" w:rsidRDefault="00F613F9" w:rsidP="00F613F9">
            <w:pPr>
              <w:autoSpaceDE w:val="0"/>
              <w:autoSpaceDN w:val="0"/>
              <w:adjustRightInd w:val="0"/>
              <w:spacing w:after="0" w:line="324" w:lineRule="auto"/>
              <w:jc w:val="right"/>
              <w:rPr>
                <w:rFonts w:eastAsia="Times New Roman" w:cs="Times New Roman"/>
                <w:szCs w:val="24"/>
                <w:lang w:eastAsia="ru-RU"/>
              </w:rPr>
            </w:pPr>
          </w:p>
          <w:p w14:paraId="762CEBD9" w14:textId="77777777" w:rsidR="00F613F9" w:rsidRPr="00435AC7" w:rsidRDefault="00F613F9" w:rsidP="00F613F9">
            <w:pPr>
              <w:autoSpaceDE w:val="0"/>
              <w:autoSpaceDN w:val="0"/>
              <w:adjustRightInd w:val="0"/>
              <w:spacing w:after="0" w:line="324" w:lineRule="auto"/>
              <w:jc w:val="right"/>
              <w:rPr>
                <w:rFonts w:eastAsia="Times New Roman" w:cs="Times New Roman"/>
                <w:szCs w:val="24"/>
                <w:lang w:eastAsia="ru-RU"/>
              </w:rPr>
            </w:pPr>
            <w:r w:rsidRPr="00435AC7">
              <w:rPr>
                <w:rFonts w:eastAsia="Times New Roman" w:cs="Times New Roman"/>
                <w:szCs w:val="24"/>
                <w:lang w:eastAsia="ru-RU"/>
              </w:rPr>
              <w:t>__________________________________</w:t>
            </w:r>
          </w:p>
          <w:p w14:paraId="3460D8F2" w14:textId="77777777" w:rsidR="00F613F9" w:rsidRPr="00435AC7" w:rsidRDefault="00F613F9" w:rsidP="00F613F9">
            <w:pPr>
              <w:autoSpaceDE w:val="0"/>
              <w:autoSpaceDN w:val="0"/>
              <w:adjustRightInd w:val="0"/>
              <w:spacing w:after="0" w:line="324" w:lineRule="auto"/>
              <w:jc w:val="right"/>
              <w:rPr>
                <w:rFonts w:eastAsia="Times New Roman" w:cs="Times New Roman"/>
                <w:szCs w:val="24"/>
                <w:lang w:eastAsia="ru-RU"/>
              </w:rPr>
            </w:pPr>
          </w:p>
          <w:p w14:paraId="026F9229" w14:textId="00A378A9" w:rsidR="00F613F9" w:rsidRPr="00435AC7" w:rsidRDefault="00F613F9" w:rsidP="00F613F9">
            <w:pPr>
              <w:spacing w:after="0"/>
              <w:jc w:val="right"/>
              <w:rPr>
                <w:rFonts w:eastAsia="Times New Roman" w:cs="Times New Roman"/>
                <w:szCs w:val="24"/>
                <w:lang w:eastAsia="ru-RU"/>
              </w:rPr>
            </w:pPr>
            <w:r w:rsidRPr="00435AC7">
              <w:rPr>
                <w:rFonts w:eastAsia="Times New Roman" w:cs="Times New Roman"/>
                <w:szCs w:val="24"/>
                <w:lang w:eastAsia="ru-RU"/>
              </w:rPr>
              <w:t>«_____»_______________202</w:t>
            </w:r>
            <w:r w:rsidR="00C02209" w:rsidRPr="00435AC7">
              <w:rPr>
                <w:rFonts w:eastAsia="Times New Roman" w:cs="Times New Roman"/>
                <w:szCs w:val="24"/>
                <w:lang w:eastAsia="ru-RU"/>
              </w:rPr>
              <w:t>4</w:t>
            </w:r>
          </w:p>
        </w:tc>
      </w:tr>
      <w:bookmarkEnd w:id="2"/>
    </w:tbl>
    <w:p w14:paraId="2D7C9E0C" w14:textId="77777777" w:rsidR="009A7E85" w:rsidRPr="00435AC7" w:rsidRDefault="009A7E85" w:rsidP="009A7E85">
      <w:pPr>
        <w:tabs>
          <w:tab w:val="left" w:pos="6315"/>
        </w:tabs>
        <w:spacing w:line="256" w:lineRule="auto"/>
        <w:jc w:val="center"/>
        <w:rPr>
          <w:rFonts w:eastAsia="Times New Roman" w:cs="Times New Roman"/>
          <w:sz w:val="40"/>
          <w:szCs w:val="40"/>
          <w:lang w:eastAsia="ru-RU"/>
        </w:rPr>
      </w:pPr>
    </w:p>
    <w:p w14:paraId="20C802E9" w14:textId="77777777" w:rsidR="009A7E85" w:rsidRPr="00435AC7" w:rsidRDefault="009A7E85" w:rsidP="009A7E85">
      <w:pPr>
        <w:tabs>
          <w:tab w:val="left" w:pos="6315"/>
        </w:tabs>
        <w:spacing w:line="256" w:lineRule="auto"/>
        <w:jc w:val="center"/>
        <w:rPr>
          <w:rFonts w:eastAsia="Times New Roman" w:cs="Times New Roman"/>
          <w:sz w:val="40"/>
          <w:szCs w:val="40"/>
          <w:lang w:eastAsia="ru-RU"/>
        </w:rPr>
      </w:pPr>
    </w:p>
    <w:p w14:paraId="12867795" w14:textId="77777777" w:rsidR="009A7E85" w:rsidRPr="00435AC7" w:rsidRDefault="009A7E85" w:rsidP="009A7E85">
      <w:pPr>
        <w:tabs>
          <w:tab w:val="left" w:pos="6315"/>
        </w:tabs>
        <w:spacing w:line="256" w:lineRule="auto"/>
        <w:jc w:val="center"/>
        <w:rPr>
          <w:rFonts w:eastAsia="Times New Roman" w:cs="Times New Roman"/>
          <w:sz w:val="40"/>
          <w:szCs w:val="40"/>
          <w:lang w:eastAsia="ru-RU"/>
        </w:rPr>
      </w:pPr>
    </w:p>
    <w:p w14:paraId="36DE8D55" w14:textId="77777777" w:rsidR="00C02209" w:rsidRPr="00435AC7" w:rsidRDefault="00C02209" w:rsidP="009A7E85">
      <w:pPr>
        <w:tabs>
          <w:tab w:val="left" w:pos="6315"/>
        </w:tabs>
        <w:spacing w:line="256" w:lineRule="auto"/>
        <w:jc w:val="center"/>
        <w:rPr>
          <w:rFonts w:eastAsia="Times New Roman" w:cs="Times New Roman"/>
          <w:sz w:val="40"/>
          <w:szCs w:val="40"/>
          <w:lang w:eastAsia="ru-RU"/>
        </w:rPr>
      </w:pPr>
    </w:p>
    <w:p w14:paraId="51B683BF" w14:textId="77777777" w:rsidR="00C02209" w:rsidRPr="00435AC7" w:rsidRDefault="00C02209" w:rsidP="009A7E85">
      <w:pPr>
        <w:tabs>
          <w:tab w:val="left" w:pos="6315"/>
        </w:tabs>
        <w:spacing w:line="256" w:lineRule="auto"/>
        <w:jc w:val="center"/>
        <w:rPr>
          <w:rFonts w:eastAsia="Times New Roman" w:cs="Times New Roman"/>
          <w:sz w:val="40"/>
          <w:szCs w:val="40"/>
          <w:lang w:eastAsia="ru-RU"/>
        </w:rPr>
      </w:pPr>
    </w:p>
    <w:p w14:paraId="4BA64BD2" w14:textId="77777777" w:rsidR="009A7E85" w:rsidRPr="00435AC7" w:rsidRDefault="009A7E85" w:rsidP="009A7E85">
      <w:pPr>
        <w:tabs>
          <w:tab w:val="left" w:pos="6315"/>
        </w:tabs>
        <w:spacing w:line="256" w:lineRule="auto"/>
        <w:jc w:val="center"/>
        <w:rPr>
          <w:rFonts w:eastAsia="Times New Roman" w:cs="Times New Roman"/>
          <w:sz w:val="40"/>
          <w:szCs w:val="40"/>
          <w:lang w:eastAsia="ru-RU"/>
        </w:rPr>
      </w:pPr>
    </w:p>
    <w:p w14:paraId="5B8631C9" w14:textId="03EFE7C9" w:rsidR="00F613F9" w:rsidRPr="00435AC7" w:rsidRDefault="009A7E85" w:rsidP="00F613F9">
      <w:pPr>
        <w:tabs>
          <w:tab w:val="left" w:pos="6315"/>
        </w:tabs>
        <w:spacing w:line="256" w:lineRule="auto"/>
        <w:jc w:val="center"/>
        <w:rPr>
          <w:rFonts w:eastAsia="Times New Roman" w:cs="Times New Roman"/>
          <w:sz w:val="40"/>
          <w:szCs w:val="40"/>
          <w:lang w:eastAsia="ru-RU"/>
        </w:rPr>
      </w:pPr>
      <w:r w:rsidRPr="00435AC7">
        <w:rPr>
          <w:rFonts w:eastAsia="Times New Roman" w:cs="Times New Roman"/>
          <w:sz w:val="40"/>
          <w:szCs w:val="40"/>
          <w:lang w:eastAsia="ru-RU"/>
        </w:rPr>
        <w:t xml:space="preserve">Схема теплоснабжения </w:t>
      </w:r>
      <w:r w:rsidRPr="00435AC7">
        <w:rPr>
          <w:rFonts w:eastAsia="Times New Roman" w:cs="Times New Roman"/>
          <w:sz w:val="40"/>
          <w:szCs w:val="40"/>
          <w:lang w:eastAsia="ru-RU"/>
        </w:rPr>
        <w:br/>
      </w:r>
      <w:bookmarkStart w:id="3" w:name="_Hlk159764613"/>
      <w:r w:rsidR="0098526B" w:rsidRPr="00435AC7">
        <w:rPr>
          <w:rFonts w:eastAsia="Times New Roman" w:cs="Times New Roman"/>
          <w:sz w:val="40"/>
          <w:szCs w:val="40"/>
          <w:u w:color="FF0000"/>
          <w:lang w:eastAsia="ru-RU"/>
        </w:rPr>
        <w:t>Твердохлебовск</w:t>
      </w:r>
      <w:r w:rsidR="00AD110C" w:rsidRPr="00435AC7">
        <w:rPr>
          <w:rFonts w:eastAsia="Times New Roman" w:cs="Times New Roman"/>
          <w:sz w:val="40"/>
          <w:szCs w:val="40"/>
          <w:u w:color="FF0000"/>
          <w:lang w:eastAsia="ru-RU"/>
        </w:rPr>
        <w:t>ого</w:t>
      </w:r>
      <w:r w:rsidR="00CB4AB5" w:rsidRPr="00435AC7">
        <w:rPr>
          <w:rFonts w:eastAsia="Times New Roman" w:cs="Times New Roman"/>
          <w:sz w:val="40"/>
          <w:szCs w:val="40"/>
          <w:u w:color="FF0000"/>
          <w:lang w:eastAsia="ru-RU"/>
        </w:rPr>
        <w:t xml:space="preserve"> сельского поселения </w:t>
      </w:r>
      <w:bookmarkEnd w:id="3"/>
      <w:r w:rsidR="00CB4AB5" w:rsidRPr="00435AC7">
        <w:rPr>
          <w:rFonts w:eastAsia="Times New Roman" w:cs="Times New Roman"/>
          <w:sz w:val="40"/>
          <w:szCs w:val="40"/>
          <w:u w:color="FF0000"/>
          <w:lang w:eastAsia="ru-RU"/>
        </w:rPr>
        <w:br/>
        <w:t xml:space="preserve">Богучарского </w:t>
      </w:r>
      <w:r w:rsidR="00435AC7" w:rsidRPr="00435AC7">
        <w:rPr>
          <w:rFonts w:eastAsia="Times New Roman" w:cs="Times New Roman"/>
          <w:sz w:val="40"/>
          <w:szCs w:val="40"/>
          <w:u w:color="FF0000"/>
          <w:lang w:eastAsia="ru-RU"/>
        </w:rPr>
        <w:t xml:space="preserve">муниципального </w:t>
      </w:r>
      <w:r w:rsidR="00CB4AB5" w:rsidRPr="00435AC7">
        <w:rPr>
          <w:rFonts w:eastAsia="Times New Roman" w:cs="Times New Roman"/>
          <w:sz w:val="40"/>
          <w:szCs w:val="40"/>
          <w:u w:color="FF0000"/>
          <w:lang w:eastAsia="ru-RU"/>
        </w:rPr>
        <w:t xml:space="preserve">района </w:t>
      </w:r>
      <w:r w:rsidR="00435AC7" w:rsidRPr="00435AC7">
        <w:rPr>
          <w:rFonts w:eastAsia="Times New Roman" w:cs="Times New Roman"/>
          <w:sz w:val="40"/>
          <w:szCs w:val="40"/>
          <w:u w:color="FF0000"/>
          <w:lang w:eastAsia="ru-RU"/>
        </w:rPr>
        <w:br/>
      </w:r>
      <w:r w:rsidR="00CB4AB5" w:rsidRPr="00435AC7">
        <w:rPr>
          <w:rFonts w:eastAsia="Times New Roman" w:cs="Times New Roman"/>
          <w:sz w:val="40"/>
          <w:szCs w:val="40"/>
          <w:u w:color="FF0000"/>
          <w:lang w:eastAsia="ru-RU"/>
        </w:rPr>
        <w:t>Воронежской области</w:t>
      </w:r>
      <w:r w:rsidR="00F613F9" w:rsidRPr="00435AC7">
        <w:rPr>
          <w:rFonts w:eastAsia="Times New Roman" w:cs="Times New Roman"/>
          <w:sz w:val="40"/>
          <w:szCs w:val="40"/>
          <w:lang w:eastAsia="ru-RU"/>
        </w:rPr>
        <w:t xml:space="preserve"> </w:t>
      </w:r>
      <w:r w:rsidR="00CB4AB5" w:rsidRPr="00435AC7">
        <w:rPr>
          <w:rFonts w:eastAsia="Times New Roman" w:cs="Times New Roman"/>
          <w:sz w:val="40"/>
          <w:szCs w:val="40"/>
          <w:lang w:eastAsia="ru-RU"/>
        </w:rPr>
        <w:br/>
      </w:r>
      <w:r w:rsidR="00F613F9" w:rsidRPr="00435AC7">
        <w:rPr>
          <w:rFonts w:eastAsia="Times New Roman" w:cs="Times New Roman"/>
          <w:sz w:val="40"/>
          <w:szCs w:val="40"/>
          <w:lang w:eastAsia="ru-RU"/>
        </w:rPr>
        <w:t>по состоянию на 202</w:t>
      </w:r>
      <w:r w:rsidR="00CB4AB5" w:rsidRPr="00435AC7">
        <w:rPr>
          <w:rFonts w:eastAsia="Times New Roman" w:cs="Times New Roman"/>
          <w:sz w:val="40"/>
          <w:szCs w:val="40"/>
          <w:lang w:eastAsia="ru-RU"/>
        </w:rPr>
        <w:t>5</w:t>
      </w:r>
      <w:r w:rsidR="00F613F9" w:rsidRPr="00435AC7">
        <w:rPr>
          <w:rFonts w:eastAsia="Times New Roman" w:cs="Times New Roman"/>
          <w:sz w:val="40"/>
          <w:szCs w:val="40"/>
          <w:lang w:eastAsia="ru-RU"/>
        </w:rPr>
        <w:t xml:space="preserve"> год и на период до 203</w:t>
      </w:r>
      <w:r w:rsidR="00CB4AB5" w:rsidRPr="00435AC7">
        <w:rPr>
          <w:rFonts w:eastAsia="Times New Roman" w:cs="Times New Roman"/>
          <w:sz w:val="40"/>
          <w:szCs w:val="40"/>
          <w:lang w:eastAsia="ru-RU"/>
        </w:rPr>
        <w:t>5</w:t>
      </w:r>
      <w:r w:rsidR="00F613F9" w:rsidRPr="00435AC7">
        <w:rPr>
          <w:rFonts w:eastAsia="Times New Roman" w:cs="Times New Roman"/>
          <w:sz w:val="40"/>
          <w:szCs w:val="40"/>
          <w:lang w:eastAsia="ru-RU"/>
        </w:rPr>
        <w:t xml:space="preserve"> года</w:t>
      </w:r>
    </w:p>
    <w:p w14:paraId="7921CBA6" w14:textId="4630C183" w:rsidR="00F613F9" w:rsidRPr="00435AC7" w:rsidRDefault="00F613F9" w:rsidP="00F613F9">
      <w:pPr>
        <w:tabs>
          <w:tab w:val="left" w:pos="6315"/>
        </w:tabs>
        <w:spacing w:line="256" w:lineRule="auto"/>
        <w:jc w:val="center"/>
        <w:rPr>
          <w:rFonts w:eastAsia="Times New Roman" w:cs="Times New Roman"/>
          <w:sz w:val="40"/>
          <w:szCs w:val="40"/>
          <w:lang w:eastAsia="ru-RU"/>
        </w:rPr>
      </w:pPr>
      <w:r w:rsidRPr="00435AC7">
        <w:rPr>
          <w:rFonts w:eastAsia="Times New Roman" w:cs="Times New Roman"/>
          <w:sz w:val="40"/>
          <w:szCs w:val="40"/>
          <w:lang w:eastAsia="ru-RU"/>
        </w:rPr>
        <w:t>Обосновывающие материалы</w:t>
      </w:r>
    </w:p>
    <w:p w14:paraId="16A77CB9" w14:textId="77777777" w:rsidR="00F613F9" w:rsidRPr="00435AC7" w:rsidRDefault="00F613F9" w:rsidP="009A7E85">
      <w:pPr>
        <w:tabs>
          <w:tab w:val="left" w:pos="6315"/>
        </w:tabs>
        <w:spacing w:line="256" w:lineRule="auto"/>
        <w:jc w:val="center"/>
        <w:rPr>
          <w:rFonts w:eastAsia="Times New Roman" w:cs="Times New Roman"/>
          <w:sz w:val="40"/>
          <w:szCs w:val="40"/>
          <w:lang w:eastAsia="ru-RU"/>
        </w:rPr>
      </w:pPr>
    </w:p>
    <w:p w14:paraId="73E12991" w14:textId="77777777" w:rsidR="009A7E85" w:rsidRPr="00435AC7" w:rsidRDefault="009A7E85" w:rsidP="009A7E85">
      <w:pPr>
        <w:tabs>
          <w:tab w:val="left" w:pos="6315"/>
        </w:tabs>
        <w:spacing w:line="256" w:lineRule="auto"/>
        <w:jc w:val="center"/>
        <w:rPr>
          <w:rFonts w:eastAsia="Times New Roman" w:cs="Times New Roman"/>
          <w:sz w:val="40"/>
          <w:szCs w:val="40"/>
          <w:lang w:eastAsia="ru-RU"/>
        </w:rPr>
      </w:pPr>
    </w:p>
    <w:p w14:paraId="200486A1" w14:textId="77777777" w:rsidR="009A7E85" w:rsidRPr="00435AC7" w:rsidRDefault="009A7E85" w:rsidP="009A7E85">
      <w:pPr>
        <w:tabs>
          <w:tab w:val="left" w:pos="6315"/>
        </w:tabs>
        <w:spacing w:line="256" w:lineRule="auto"/>
        <w:jc w:val="center"/>
        <w:rPr>
          <w:rFonts w:eastAsia="Times New Roman" w:cs="Times New Roman"/>
          <w:sz w:val="40"/>
          <w:szCs w:val="40"/>
          <w:lang w:eastAsia="ru-RU"/>
        </w:rPr>
      </w:pPr>
    </w:p>
    <w:p w14:paraId="694230DC" w14:textId="77777777" w:rsidR="00F24DC3" w:rsidRPr="00435AC7" w:rsidRDefault="00F24DC3" w:rsidP="009A7E85">
      <w:pPr>
        <w:tabs>
          <w:tab w:val="left" w:pos="6315"/>
        </w:tabs>
        <w:spacing w:line="256" w:lineRule="auto"/>
        <w:jc w:val="center"/>
        <w:rPr>
          <w:rFonts w:eastAsia="Times New Roman" w:cs="Times New Roman"/>
          <w:sz w:val="40"/>
          <w:szCs w:val="40"/>
          <w:lang w:eastAsia="ru-RU"/>
        </w:rPr>
      </w:pPr>
    </w:p>
    <w:p w14:paraId="6A527043" w14:textId="77777777" w:rsidR="00F613F9" w:rsidRPr="00435AC7" w:rsidRDefault="00F613F9" w:rsidP="00313504">
      <w:pPr>
        <w:tabs>
          <w:tab w:val="left" w:pos="6315"/>
        </w:tabs>
        <w:spacing w:line="256" w:lineRule="auto"/>
        <w:jc w:val="center"/>
        <w:rPr>
          <w:rFonts w:eastAsia="Times New Roman" w:cs="Times New Roman"/>
          <w:b/>
          <w:sz w:val="28"/>
          <w:szCs w:val="28"/>
          <w:lang w:eastAsia="ru-RU"/>
        </w:rPr>
      </w:pPr>
    </w:p>
    <w:p w14:paraId="41C00233" w14:textId="77777777" w:rsidR="00F613F9" w:rsidRPr="00435AC7" w:rsidRDefault="00F613F9" w:rsidP="00313504">
      <w:pPr>
        <w:tabs>
          <w:tab w:val="left" w:pos="6315"/>
        </w:tabs>
        <w:spacing w:line="256" w:lineRule="auto"/>
        <w:jc w:val="center"/>
        <w:rPr>
          <w:rFonts w:eastAsia="Times New Roman" w:cs="Times New Roman"/>
          <w:b/>
          <w:sz w:val="28"/>
          <w:szCs w:val="28"/>
          <w:lang w:eastAsia="ru-RU"/>
        </w:rPr>
      </w:pPr>
    </w:p>
    <w:p w14:paraId="5AEC8649" w14:textId="77777777" w:rsidR="00F613F9" w:rsidRPr="00435AC7" w:rsidRDefault="00F613F9" w:rsidP="00313504">
      <w:pPr>
        <w:tabs>
          <w:tab w:val="left" w:pos="6315"/>
        </w:tabs>
        <w:spacing w:line="256" w:lineRule="auto"/>
        <w:jc w:val="center"/>
        <w:rPr>
          <w:rFonts w:eastAsia="Times New Roman" w:cs="Times New Roman"/>
          <w:b/>
          <w:sz w:val="28"/>
          <w:szCs w:val="28"/>
          <w:lang w:eastAsia="ru-RU"/>
        </w:rPr>
      </w:pPr>
    </w:p>
    <w:p w14:paraId="796F1B4B" w14:textId="77777777" w:rsidR="00F613F9" w:rsidRPr="00435AC7" w:rsidRDefault="00F613F9" w:rsidP="00313504">
      <w:pPr>
        <w:tabs>
          <w:tab w:val="left" w:pos="6315"/>
        </w:tabs>
        <w:spacing w:line="256" w:lineRule="auto"/>
        <w:jc w:val="center"/>
        <w:rPr>
          <w:rFonts w:eastAsia="Times New Roman" w:cs="Times New Roman"/>
          <w:b/>
          <w:sz w:val="28"/>
          <w:szCs w:val="28"/>
          <w:lang w:eastAsia="ru-RU"/>
        </w:rPr>
      </w:pPr>
    </w:p>
    <w:p w14:paraId="3F8A8991" w14:textId="55E4B666" w:rsidR="009F4473" w:rsidRPr="00435AC7" w:rsidRDefault="009A7E85" w:rsidP="00313504">
      <w:pPr>
        <w:tabs>
          <w:tab w:val="left" w:pos="6315"/>
        </w:tabs>
        <w:spacing w:line="256" w:lineRule="auto"/>
        <w:jc w:val="center"/>
        <w:rPr>
          <w:rFonts w:eastAsia="Times New Roman" w:cs="Times New Roman"/>
          <w:sz w:val="40"/>
          <w:szCs w:val="40"/>
          <w:lang w:eastAsia="ru-RU"/>
        </w:rPr>
      </w:pPr>
      <w:r w:rsidRPr="00435AC7">
        <w:rPr>
          <w:rFonts w:eastAsia="Times New Roman" w:cs="Times New Roman"/>
          <w:b/>
          <w:sz w:val="28"/>
          <w:szCs w:val="28"/>
          <w:lang w:eastAsia="ru-RU"/>
        </w:rPr>
        <w:t>202</w:t>
      </w:r>
      <w:r w:rsidR="00C02209" w:rsidRPr="00435AC7">
        <w:rPr>
          <w:rFonts w:eastAsia="Times New Roman" w:cs="Times New Roman"/>
          <w:b/>
          <w:sz w:val="28"/>
          <w:szCs w:val="28"/>
          <w:lang w:eastAsia="ru-RU"/>
        </w:rPr>
        <w:t>4</w:t>
      </w:r>
      <w:r w:rsidRPr="00435AC7">
        <w:rPr>
          <w:rFonts w:eastAsia="Times New Roman" w:cs="Times New Roman"/>
          <w:b/>
          <w:sz w:val="28"/>
          <w:szCs w:val="28"/>
          <w:lang w:eastAsia="ru-RU"/>
        </w:rPr>
        <w:t xml:space="preserve"> г</w:t>
      </w:r>
    </w:p>
    <w:p w14:paraId="60B09973" w14:textId="77777777" w:rsidR="00435AC7" w:rsidRPr="00435AC7" w:rsidRDefault="00935217" w:rsidP="00435AC7">
      <w:pPr>
        <w:tabs>
          <w:tab w:val="num" w:pos="0"/>
        </w:tabs>
        <w:spacing w:after="0" w:line="276" w:lineRule="auto"/>
        <w:rPr>
          <w:rFonts w:eastAsia="Calibri" w:cs="Times New Roman"/>
          <w:sz w:val="28"/>
          <w:szCs w:val="28"/>
          <w:lang w:eastAsia="ru-RU"/>
        </w:rPr>
      </w:pPr>
      <w:r w:rsidRPr="00435AC7">
        <w:rPr>
          <w:rFonts w:eastAsia="Times New Roman" w:cs="Times New Roman"/>
          <w:b/>
          <w:i/>
          <w:sz w:val="28"/>
          <w:szCs w:val="28"/>
          <w:lang w:eastAsia="ru-RU"/>
        </w:rPr>
        <w:br w:type="page"/>
      </w:r>
      <w:r w:rsidR="00435AC7" w:rsidRPr="00435AC7">
        <w:rPr>
          <w:rFonts w:eastAsia="Calibri" w:cs="Times New Roman"/>
          <w:b/>
          <w:sz w:val="28"/>
          <w:szCs w:val="28"/>
          <w:lang w:eastAsia="ru-RU"/>
        </w:rPr>
        <w:lastRenderedPageBreak/>
        <w:t>Заказчик</w:t>
      </w:r>
      <w:r w:rsidR="00435AC7" w:rsidRPr="00435AC7">
        <w:rPr>
          <w:rFonts w:eastAsia="Calibri" w:cs="Times New Roman"/>
          <w:sz w:val="28"/>
          <w:szCs w:val="28"/>
          <w:lang w:eastAsia="ru-RU"/>
        </w:rPr>
        <w:t>:</w:t>
      </w:r>
    </w:p>
    <w:p w14:paraId="71FBC67D" w14:textId="59453661" w:rsidR="00435AC7" w:rsidRPr="00435AC7" w:rsidRDefault="00435AC7" w:rsidP="00435AC7">
      <w:pPr>
        <w:widowControl w:val="0"/>
        <w:autoSpaceDE w:val="0"/>
        <w:autoSpaceDN w:val="0"/>
        <w:adjustRightInd w:val="0"/>
        <w:spacing w:after="0" w:line="276" w:lineRule="auto"/>
        <w:jc w:val="both"/>
        <w:rPr>
          <w:rFonts w:eastAsia="Times New Roman" w:cs="Times New Roman"/>
          <w:b/>
          <w:sz w:val="28"/>
          <w:szCs w:val="28"/>
          <w:lang w:eastAsia="ru-RU"/>
        </w:rPr>
      </w:pPr>
      <w:r w:rsidRPr="00435AC7">
        <w:rPr>
          <w:rFonts w:eastAsia="Times New Roman" w:cs="Times New Roman"/>
          <w:sz w:val="28"/>
          <w:szCs w:val="28"/>
          <w:lang w:eastAsia="ru-RU"/>
        </w:rPr>
        <w:t>Администрация Твердохлебовского сельского поселения Богучарского муниципального района</w:t>
      </w:r>
    </w:p>
    <w:p w14:paraId="62FA90F6" w14:textId="77777777" w:rsidR="00435AC7" w:rsidRPr="00435AC7" w:rsidRDefault="00435AC7" w:rsidP="00435AC7">
      <w:pPr>
        <w:widowControl w:val="0"/>
        <w:autoSpaceDE w:val="0"/>
        <w:autoSpaceDN w:val="0"/>
        <w:adjustRightInd w:val="0"/>
        <w:spacing w:after="0" w:line="276" w:lineRule="auto"/>
        <w:jc w:val="both"/>
        <w:rPr>
          <w:rFonts w:eastAsia="Times New Roman" w:cs="Times New Roman"/>
          <w:b/>
          <w:sz w:val="28"/>
          <w:szCs w:val="28"/>
          <w:lang w:eastAsia="ru-RU"/>
        </w:rPr>
      </w:pPr>
    </w:p>
    <w:p w14:paraId="41980868" w14:textId="77777777" w:rsidR="00435AC7" w:rsidRPr="00435AC7" w:rsidRDefault="00435AC7" w:rsidP="00435AC7">
      <w:pPr>
        <w:widowControl w:val="0"/>
        <w:autoSpaceDE w:val="0"/>
        <w:autoSpaceDN w:val="0"/>
        <w:adjustRightInd w:val="0"/>
        <w:spacing w:after="0" w:line="276" w:lineRule="auto"/>
        <w:jc w:val="both"/>
        <w:rPr>
          <w:rFonts w:eastAsia="Times New Roman" w:cs="Times New Roman"/>
          <w:b/>
          <w:sz w:val="28"/>
          <w:szCs w:val="28"/>
          <w:lang w:eastAsia="ru-RU"/>
        </w:rPr>
      </w:pPr>
    </w:p>
    <w:p w14:paraId="00874BDC" w14:textId="77777777" w:rsidR="00435AC7" w:rsidRPr="00435AC7" w:rsidRDefault="00435AC7" w:rsidP="00435AC7">
      <w:pPr>
        <w:widowControl w:val="0"/>
        <w:autoSpaceDE w:val="0"/>
        <w:autoSpaceDN w:val="0"/>
        <w:adjustRightInd w:val="0"/>
        <w:spacing w:after="0" w:line="276" w:lineRule="auto"/>
        <w:jc w:val="both"/>
        <w:rPr>
          <w:rFonts w:eastAsia="Times New Roman" w:cs="Times New Roman"/>
          <w:sz w:val="28"/>
          <w:szCs w:val="28"/>
          <w:lang w:eastAsia="ru-RU"/>
        </w:rPr>
      </w:pPr>
      <w:r w:rsidRPr="00435AC7">
        <w:rPr>
          <w:rFonts w:eastAsia="Times New Roman" w:cs="Times New Roman"/>
          <w:b/>
          <w:sz w:val="28"/>
          <w:szCs w:val="28"/>
          <w:lang w:eastAsia="ru-RU"/>
        </w:rPr>
        <w:t>Исполнитель:</w:t>
      </w:r>
      <w:r w:rsidRPr="00435AC7">
        <w:rPr>
          <w:rFonts w:eastAsia="Times New Roman" w:cs="Times New Roman"/>
          <w:sz w:val="28"/>
          <w:szCs w:val="28"/>
          <w:lang w:eastAsia="ru-RU"/>
        </w:rPr>
        <w:t xml:space="preserve"> </w:t>
      </w:r>
    </w:p>
    <w:p w14:paraId="6175F4BC" w14:textId="77777777" w:rsidR="00435AC7" w:rsidRPr="00435AC7" w:rsidRDefault="00435AC7" w:rsidP="00435AC7">
      <w:pPr>
        <w:widowControl w:val="0"/>
        <w:autoSpaceDE w:val="0"/>
        <w:autoSpaceDN w:val="0"/>
        <w:adjustRightInd w:val="0"/>
        <w:spacing w:after="0" w:line="276" w:lineRule="auto"/>
        <w:rPr>
          <w:rFonts w:eastAsia="Times New Roman" w:cs="Times New Roman"/>
          <w:sz w:val="28"/>
          <w:szCs w:val="28"/>
          <w:lang w:eastAsia="ru-RU"/>
        </w:rPr>
      </w:pPr>
      <w:r w:rsidRPr="00435AC7">
        <w:rPr>
          <w:rFonts w:eastAsia="Times New Roman" w:cs="Times New Roman"/>
          <w:sz w:val="28"/>
          <w:szCs w:val="28"/>
          <w:lang w:eastAsia="ru-RU"/>
        </w:rPr>
        <w:t>Индивидуальный предприниматель Дударев Антон Николаевич</w:t>
      </w:r>
    </w:p>
    <w:p w14:paraId="053ACAE2" w14:textId="77777777" w:rsidR="00435AC7" w:rsidRPr="00435AC7" w:rsidRDefault="00435AC7" w:rsidP="00435AC7">
      <w:pPr>
        <w:widowControl w:val="0"/>
        <w:autoSpaceDE w:val="0"/>
        <w:autoSpaceDN w:val="0"/>
        <w:adjustRightInd w:val="0"/>
        <w:spacing w:after="0" w:line="276" w:lineRule="auto"/>
        <w:rPr>
          <w:rFonts w:eastAsia="Times New Roman" w:cs="Times New Roman"/>
          <w:sz w:val="28"/>
          <w:szCs w:val="28"/>
          <w:lang w:eastAsia="ru-RU"/>
        </w:rPr>
      </w:pPr>
      <w:r w:rsidRPr="00435AC7">
        <w:rPr>
          <w:rFonts w:eastAsia="Times New Roman" w:cs="Times New Roman"/>
          <w:sz w:val="28"/>
          <w:szCs w:val="28"/>
          <w:lang w:eastAsia="ru-RU"/>
        </w:rPr>
        <w:t>Телефон (926)1111-729</w:t>
      </w:r>
    </w:p>
    <w:p w14:paraId="3B860556" w14:textId="77777777" w:rsidR="00435AC7" w:rsidRPr="00435AC7" w:rsidRDefault="00435AC7" w:rsidP="00435AC7">
      <w:pPr>
        <w:widowControl w:val="0"/>
        <w:autoSpaceDE w:val="0"/>
        <w:autoSpaceDN w:val="0"/>
        <w:adjustRightInd w:val="0"/>
        <w:spacing w:after="0" w:line="276" w:lineRule="auto"/>
        <w:rPr>
          <w:rStyle w:val="afff1"/>
          <w:rFonts w:eastAsia="Times New Roman" w:cs="Times New Roman"/>
          <w:color w:val="auto"/>
          <w:sz w:val="28"/>
          <w:szCs w:val="28"/>
          <w:lang w:eastAsia="ru-RU"/>
        </w:rPr>
      </w:pPr>
      <w:r w:rsidRPr="00435AC7">
        <w:rPr>
          <w:rFonts w:eastAsia="Times New Roman" w:cs="Times New Roman"/>
          <w:sz w:val="28"/>
          <w:szCs w:val="28"/>
          <w:lang w:eastAsia="ru-RU"/>
        </w:rPr>
        <w:t xml:space="preserve">E-mail </w:t>
      </w:r>
      <w:hyperlink r:id="rId8" w:history="1">
        <w:r w:rsidRPr="00435AC7">
          <w:rPr>
            <w:rStyle w:val="afff1"/>
            <w:rFonts w:eastAsia="Times New Roman" w:cs="Times New Roman"/>
            <w:color w:val="auto"/>
            <w:sz w:val="28"/>
            <w:szCs w:val="28"/>
            <w:lang w:eastAsia="ru-RU"/>
          </w:rPr>
          <w:t>9261111729@mail.ru</w:t>
        </w:r>
      </w:hyperlink>
    </w:p>
    <w:p w14:paraId="4D27B84A" w14:textId="1F8787CA" w:rsidR="009939FD" w:rsidRPr="00435AC7" w:rsidRDefault="0011065C" w:rsidP="0011065C">
      <w:pPr>
        <w:tabs>
          <w:tab w:val="num" w:pos="0"/>
        </w:tabs>
        <w:spacing w:after="0" w:line="276" w:lineRule="auto"/>
        <w:rPr>
          <w:rStyle w:val="afff1"/>
          <w:rFonts w:eastAsia="Times New Roman" w:cs="Times New Roman"/>
          <w:color w:val="auto"/>
          <w:sz w:val="28"/>
          <w:szCs w:val="28"/>
          <w:lang w:eastAsia="ru-RU"/>
        </w:rPr>
      </w:pPr>
      <w:r w:rsidRPr="00435AC7">
        <w:rPr>
          <w:rStyle w:val="afff1"/>
          <w:rFonts w:eastAsia="Times New Roman" w:cs="Times New Roman"/>
          <w:color w:val="auto"/>
          <w:sz w:val="28"/>
          <w:szCs w:val="28"/>
          <w:lang w:eastAsia="ru-RU"/>
        </w:rPr>
        <w:t xml:space="preserve"> </w:t>
      </w:r>
    </w:p>
    <w:p w14:paraId="5E4FB65B" w14:textId="7C398D11" w:rsidR="009939FD" w:rsidRPr="00435AC7" w:rsidRDefault="009939FD">
      <w:pPr>
        <w:spacing w:after="160" w:line="259" w:lineRule="auto"/>
        <w:rPr>
          <w:rFonts w:eastAsia="Times New Roman" w:cs="Times New Roman"/>
          <w:b/>
          <w:i/>
          <w:sz w:val="28"/>
          <w:szCs w:val="28"/>
          <w:lang w:eastAsia="ru-RU"/>
        </w:rPr>
      </w:pPr>
      <w:r w:rsidRPr="00435AC7">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EndPr/>
      <w:sdtContent>
        <w:p w14:paraId="79936E2D" w14:textId="06F0E67E" w:rsidR="00C905CB" w:rsidRPr="00435AC7" w:rsidRDefault="00C905CB">
          <w:pPr>
            <w:pStyle w:val="af3"/>
            <w:rPr>
              <w:rFonts w:cs="Times New Roman"/>
              <w:color w:val="auto"/>
            </w:rPr>
          </w:pPr>
          <w:r w:rsidRPr="00435AC7">
            <w:rPr>
              <w:rFonts w:cs="Times New Roman"/>
              <w:color w:val="auto"/>
            </w:rPr>
            <w:t>Оглавление</w:t>
          </w:r>
        </w:p>
        <w:p w14:paraId="3AE67CA4" w14:textId="1A0EB8CE" w:rsidR="0098526B" w:rsidRPr="00435AC7" w:rsidRDefault="00C905CB">
          <w:pPr>
            <w:pStyle w:val="16"/>
            <w:rPr>
              <w:rFonts w:asciiTheme="minorHAnsi" w:hAnsiTheme="minorHAnsi" w:cstheme="minorBidi"/>
              <w:kern w:val="2"/>
              <w:szCs w:val="24"/>
              <w14:ligatures w14:val="standardContextual"/>
            </w:rPr>
          </w:pPr>
          <w:r w:rsidRPr="00435AC7">
            <w:rPr>
              <w:rFonts w:cs="Times New Roman"/>
            </w:rPr>
            <w:fldChar w:fldCharType="begin"/>
          </w:r>
          <w:r w:rsidRPr="00435AC7">
            <w:rPr>
              <w:rFonts w:cs="Times New Roman"/>
            </w:rPr>
            <w:instrText xml:space="preserve"> TOC \o "1-3" \h \z \u </w:instrText>
          </w:r>
          <w:r w:rsidRPr="00435AC7">
            <w:rPr>
              <w:rFonts w:cs="Times New Roman"/>
            </w:rPr>
            <w:fldChar w:fldCharType="separate"/>
          </w:r>
          <w:hyperlink w:anchor="_Toc161083049" w:history="1">
            <w:r w:rsidR="0098526B" w:rsidRPr="00435AC7">
              <w:rPr>
                <w:rStyle w:val="afff1"/>
                <w:rFonts w:cs="Times New Roman"/>
                <w:color w:val="auto"/>
              </w:rPr>
              <w:t>Введение</w:t>
            </w:r>
            <w:r w:rsidR="0098526B" w:rsidRPr="00435AC7">
              <w:rPr>
                <w:webHidden/>
              </w:rPr>
              <w:tab/>
            </w:r>
            <w:r w:rsidR="0098526B" w:rsidRPr="00435AC7">
              <w:rPr>
                <w:webHidden/>
              </w:rPr>
              <w:fldChar w:fldCharType="begin"/>
            </w:r>
            <w:r w:rsidR="0098526B" w:rsidRPr="00435AC7">
              <w:rPr>
                <w:webHidden/>
              </w:rPr>
              <w:instrText xml:space="preserve"> PAGEREF _Toc161083049 \h </w:instrText>
            </w:r>
            <w:r w:rsidR="0098526B" w:rsidRPr="00435AC7">
              <w:rPr>
                <w:webHidden/>
              </w:rPr>
            </w:r>
            <w:r w:rsidR="0098526B" w:rsidRPr="00435AC7">
              <w:rPr>
                <w:webHidden/>
              </w:rPr>
              <w:fldChar w:fldCharType="separate"/>
            </w:r>
            <w:r w:rsidR="00A6217F" w:rsidRPr="00435AC7">
              <w:rPr>
                <w:webHidden/>
              </w:rPr>
              <w:t>17</w:t>
            </w:r>
            <w:r w:rsidR="0098526B" w:rsidRPr="00435AC7">
              <w:rPr>
                <w:webHidden/>
              </w:rPr>
              <w:fldChar w:fldCharType="end"/>
            </w:r>
          </w:hyperlink>
        </w:p>
        <w:p w14:paraId="374863B0" w14:textId="24E5D19A" w:rsidR="0098526B" w:rsidRPr="00435AC7" w:rsidRDefault="00435AC7">
          <w:pPr>
            <w:pStyle w:val="16"/>
            <w:rPr>
              <w:rFonts w:asciiTheme="minorHAnsi" w:hAnsiTheme="minorHAnsi" w:cstheme="minorBidi"/>
              <w:kern w:val="2"/>
              <w:szCs w:val="24"/>
              <w14:ligatures w14:val="standardContextual"/>
            </w:rPr>
          </w:pPr>
          <w:hyperlink w:anchor="_Toc161083050" w:history="1">
            <w:r w:rsidR="0098526B" w:rsidRPr="00435AC7">
              <w:rPr>
                <w:rStyle w:val="afff1"/>
                <w:rFonts w:cs="Times New Roman"/>
                <w:color w:val="auto"/>
              </w:rPr>
              <w:t>Термины и определения</w:t>
            </w:r>
            <w:r w:rsidR="0098526B" w:rsidRPr="00435AC7">
              <w:rPr>
                <w:webHidden/>
              </w:rPr>
              <w:tab/>
            </w:r>
            <w:r w:rsidR="0098526B" w:rsidRPr="00435AC7">
              <w:rPr>
                <w:webHidden/>
              </w:rPr>
              <w:fldChar w:fldCharType="begin"/>
            </w:r>
            <w:r w:rsidR="0098526B" w:rsidRPr="00435AC7">
              <w:rPr>
                <w:webHidden/>
              </w:rPr>
              <w:instrText xml:space="preserve"> PAGEREF _Toc161083050 \h </w:instrText>
            </w:r>
            <w:r w:rsidR="0098526B" w:rsidRPr="00435AC7">
              <w:rPr>
                <w:webHidden/>
              </w:rPr>
            </w:r>
            <w:r w:rsidR="0098526B" w:rsidRPr="00435AC7">
              <w:rPr>
                <w:webHidden/>
              </w:rPr>
              <w:fldChar w:fldCharType="separate"/>
            </w:r>
            <w:r w:rsidR="00A6217F" w:rsidRPr="00435AC7">
              <w:rPr>
                <w:webHidden/>
              </w:rPr>
              <w:t>18</w:t>
            </w:r>
            <w:r w:rsidR="0098526B" w:rsidRPr="00435AC7">
              <w:rPr>
                <w:webHidden/>
              </w:rPr>
              <w:fldChar w:fldCharType="end"/>
            </w:r>
          </w:hyperlink>
        </w:p>
        <w:p w14:paraId="6F25350B" w14:textId="596464E8" w:rsidR="0098526B" w:rsidRPr="00435AC7" w:rsidRDefault="00435AC7">
          <w:pPr>
            <w:pStyle w:val="16"/>
            <w:rPr>
              <w:rFonts w:asciiTheme="minorHAnsi" w:hAnsiTheme="minorHAnsi" w:cstheme="minorBidi"/>
              <w:kern w:val="2"/>
              <w:szCs w:val="24"/>
              <w14:ligatures w14:val="standardContextual"/>
            </w:rPr>
          </w:pPr>
          <w:hyperlink w:anchor="_Toc161083051" w:history="1">
            <w:r w:rsidR="0098526B" w:rsidRPr="00435AC7">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98526B" w:rsidRPr="00435AC7">
              <w:rPr>
                <w:webHidden/>
              </w:rPr>
              <w:tab/>
            </w:r>
            <w:r w:rsidR="0098526B" w:rsidRPr="00435AC7">
              <w:rPr>
                <w:webHidden/>
              </w:rPr>
              <w:fldChar w:fldCharType="begin"/>
            </w:r>
            <w:r w:rsidR="0098526B" w:rsidRPr="00435AC7">
              <w:rPr>
                <w:webHidden/>
              </w:rPr>
              <w:instrText xml:space="preserve"> PAGEREF _Toc161083051 \h </w:instrText>
            </w:r>
            <w:r w:rsidR="0098526B" w:rsidRPr="00435AC7">
              <w:rPr>
                <w:webHidden/>
              </w:rPr>
            </w:r>
            <w:r w:rsidR="0098526B" w:rsidRPr="00435AC7">
              <w:rPr>
                <w:webHidden/>
              </w:rPr>
              <w:fldChar w:fldCharType="separate"/>
            </w:r>
            <w:r w:rsidR="00A6217F" w:rsidRPr="00435AC7">
              <w:rPr>
                <w:webHidden/>
              </w:rPr>
              <w:t>21</w:t>
            </w:r>
            <w:r w:rsidR="0098526B" w:rsidRPr="00435AC7">
              <w:rPr>
                <w:webHidden/>
              </w:rPr>
              <w:fldChar w:fldCharType="end"/>
            </w:r>
          </w:hyperlink>
        </w:p>
        <w:p w14:paraId="0170EC99" w14:textId="766721B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052" w:history="1">
            <w:r w:rsidR="0098526B" w:rsidRPr="00435AC7">
              <w:rPr>
                <w:rStyle w:val="afff1"/>
                <w:noProof/>
                <w:color w:val="auto"/>
              </w:rPr>
              <w:t>Часть 1 «Функциональная структура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_Toc161083052 \h </w:instrText>
            </w:r>
            <w:r w:rsidR="0098526B" w:rsidRPr="00435AC7">
              <w:rPr>
                <w:noProof/>
                <w:webHidden/>
              </w:rPr>
            </w:r>
            <w:r w:rsidR="0098526B" w:rsidRPr="00435AC7">
              <w:rPr>
                <w:noProof/>
                <w:webHidden/>
              </w:rPr>
              <w:fldChar w:fldCharType="separate"/>
            </w:r>
            <w:r w:rsidR="00A6217F" w:rsidRPr="00435AC7">
              <w:rPr>
                <w:noProof/>
                <w:webHidden/>
              </w:rPr>
              <w:t>21</w:t>
            </w:r>
            <w:r w:rsidR="0098526B" w:rsidRPr="00435AC7">
              <w:rPr>
                <w:noProof/>
                <w:webHidden/>
              </w:rPr>
              <w:fldChar w:fldCharType="end"/>
            </w:r>
          </w:hyperlink>
        </w:p>
        <w:p w14:paraId="643157F6" w14:textId="24984D1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53" w:history="1">
            <w:r w:rsidR="0098526B" w:rsidRPr="00435AC7">
              <w:rPr>
                <w:rStyle w:val="afff1"/>
                <w:rFonts w:cs="Times New Roman"/>
                <w:noProof/>
                <w:color w:val="auto"/>
              </w:rPr>
              <w:t>1.1.1. В зонах производственных котельных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_Toc161083053 \h </w:instrText>
            </w:r>
            <w:r w:rsidR="0098526B" w:rsidRPr="00435AC7">
              <w:rPr>
                <w:noProof/>
                <w:webHidden/>
              </w:rPr>
            </w:r>
            <w:r w:rsidR="0098526B" w:rsidRPr="00435AC7">
              <w:rPr>
                <w:noProof/>
                <w:webHidden/>
              </w:rPr>
              <w:fldChar w:fldCharType="separate"/>
            </w:r>
            <w:r w:rsidR="00A6217F" w:rsidRPr="00435AC7">
              <w:rPr>
                <w:noProof/>
                <w:webHidden/>
              </w:rPr>
              <w:t>21</w:t>
            </w:r>
            <w:r w:rsidR="0098526B" w:rsidRPr="00435AC7">
              <w:rPr>
                <w:noProof/>
                <w:webHidden/>
              </w:rPr>
              <w:fldChar w:fldCharType="end"/>
            </w:r>
          </w:hyperlink>
        </w:p>
        <w:p w14:paraId="540862EA" w14:textId="5493980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54" w:history="1">
            <w:r w:rsidR="0098526B" w:rsidRPr="00435AC7">
              <w:rPr>
                <w:rStyle w:val="afff1"/>
                <w:rFonts w:cs="Times New Roman"/>
                <w:noProof/>
                <w:color w:val="auto"/>
              </w:rPr>
              <w:t>1.1.2. В зонах действия индивидуального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_Toc161083054 \h </w:instrText>
            </w:r>
            <w:r w:rsidR="0098526B" w:rsidRPr="00435AC7">
              <w:rPr>
                <w:noProof/>
                <w:webHidden/>
              </w:rPr>
            </w:r>
            <w:r w:rsidR="0098526B" w:rsidRPr="00435AC7">
              <w:rPr>
                <w:noProof/>
                <w:webHidden/>
              </w:rPr>
              <w:fldChar w:fldCharType="separate"/>
            </w:r>
            <w:r w:rsidR="00A6217F" w:rsidRPr="00435AC7">
              <w:rPr>
                <w:noProof/>
                <w:webHidden/>
              </w:rPr>
              <w:t>21</w:t>
            </w:r>
            <w:r w:rsidR="0098526B" w:rsidRPr="00435AC7">
              <w:rPr>
                <w:noProof/>
                <w:webHidden/>
              </w:rPr>
              <w:fldChar w:fldCharType="end"/>
            </w:r>
          </w:hyperlink>
        </w:p>
        <w:p w14:paraId="60C79B8C" w14:textId="4535CBFC"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55" w:history="1">
            <w:r w:rsidR="0098526B" w:rsidRPr="00435AC7">
              <w:rPr>
                <w:rStyle w:val="afff1"/>
                <w:rFonts w:cs="Times New Roman"/>
                <w:noProof/>
                <w:color w:val="auto"/>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_Toc161083055 \h </w:instrText>
            </w:r>
            <w:r w:rsidR="0098526B" w:rsidRPr="00435AC7">
              <w:rPr>
                <w:noProof/>
                <w:webHidden/>
              </w:rPr>
            </w:r>
            <w:r w:rsidR="0098526B" w:rsidRPr="00435AC7">
              <w:rPr>
                <w:noProof/>
                <w:webHidden/>
              </w:rPr>
              <w:fldChar w:fldCharType="separate"/>
            </w:r>
            <w:r w:rsidR="00A6217F" w:rsidRPr="00435AC7">
              <w:rPr>
                <w:noProof/>
                <w:webHidden/>
              </w:rPr>
              <w:t>21</w:t>
            </w:r>
            <w:r w:rsidR="0098526B" w:rsidRPr="00435AC7">
              <w:rPr>
                <w:noProof/>
                <w:webHidden/>
              </w:rPr>
              <w:fldChar w:fldCharType="end"/>
            </w:r>
          </w:hyperlink>
        </w:p>
        <w:p w14:paraId="64A74351" w14:textId="03B42A7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056" w:history="1">
            <w:r w:rsidR="0098526B" w:rsidRPr="00435AC7">
              <w:rPr>
                <w:rStyle w:val="afff1"/>
                <w:noProof/>
                <w:color w:val="auto"/>
              </w:rPr>
              <w:t>Часть 2 «Источники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_Toc161083056 \h </w:instrText>
            </w:r>
            <w:r w:rsidR="0098526B" w:rsidRPr="00435AC7">
              <w:rPr>
                <w:noProof/>
                <w:webHidden/>
              </w:rPr>
            </w:r>
            <w:r w:rsidR="0098526B" w:rsidRPr="00435AC7">
              <w:rPr>
                <w:noProof/>
                <w:webHidden/>
              </w:rPr>
              <w:fldChar w:fldCharType="separate"/>
            </w:r>
            <w:r w:rsidR="00A6217F" w:rsidRPr="00435AC7">
              <w:rPr>
                <w:noProof/>
                <w:webHidden/>
              </w:rPr>
              <w:t>22</w:t>
            </w:r>
            <w:r w:rsidR="0098526B" w:rsidRPr="00435AC7">
              <w:rPr>
                <w:noProof/>
                <w:webHidden/>
              </w:rPr>
              <w:fldChar w:fldCharType="end"/>
            </w:r>
          </w:hyperlink>
        </w:p>
        <w:p w14:paraId="7FCE651F" w14:textId="357A9FEE"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57" w:history="1">
            <w:r w:rsidR="0098526B" w:rsidRPr="00435AC7">
              <w:rPr>
                <w:rStyle w:val="afff1"/>
                <w:rFonts w:cs="Times New Roman"/>
                <w:noProof/>
                <w:color w:val="auto"/>
              </w:rPr>
              <w:t>1.2.1 Структура и технические характеристики основного оборудования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_Toc161083057 \h </w:instrText>
            </w:r>
            <w:r w:rsidR="0098526B" w:rsidRPr="00435AC7">
              <w:rPr>
                <w:noProof/>
                <w:webHidden/>
              </w:rPr>
            </w:r>
            <w:r w:rsidR="0098526B" w:rsidRPr="00435AC7">
              <w:rPr>
                <w:noProof/>
                <w:webHidden/>
              </w:rPr>
              <w:fldChar w:fldCharType="separate"/>
            </w:r>
            <w:r w:rsidR="00A6217F" w:rsidRPr="00435AC7">
              <w:rPr>
                <w:noProof/>
                <w:webHidden/>
              </w:rPr>
              <w:t>22</w:t>
            </w:r>
            <w:r w:rsidR="0098526B" w:rsidRPr="00435AC7">
              <w:rPr>
                <w:noProof/>
                <w:webHidden/>
              </w:rPr>
              <w:fldChar w:fldCharType="end"/>
            </w:r>
          </w:hyperlink>
        </w:p>
        <w:p w14:paraId="2C0A4947" w14:textId="55A3BF03"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58" w:history="1">
            <w:r w:rsidR="0098526B" w:rsidRPr="00435AC7">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_Toc161083058 \h </w:instrText>
            </w:r>
            <w:r w:rsidR="0098526B" w:rsidRPr="00435AC7">
              <w:rPr>
                <w:noProof/>
                <w:webHidden/>
              </w:rPr>
            </w:r>
            <w:r w:rsidR="0098526B" w:rsidRPr="00435AC7">
              <w:rPr>
                <w:noProof/>
                <w:webHidden/>
              </w:rPr>
              <w:fldChar w:fldCharType="separate"/>
            </w:r>
            <w:r w:rsidR="00A6217F" w:rsidRPr="00435AC7">
              <w:rPr>
                <w:noProof/>
                <w:webHidden/>
              </w:rPr>
              <w:t>22</w:t>
            </w:r>
            <w:r w:rsidR="0098526B" w:rsidRPr="00435AC7">
              <w:rPr>
                <w:noProof/>
                <w:webHidden/>
              </w:rPr>
              <w:fldChar w:fldCharType="end"/>
            </w:r>
          </w:hyperlink>
        </w:p>
        <w:p w14:paraId="21A9FBBE" w14:textId="0E9E4412"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59" w:history="1">
            <w:r w:rsidR="0098526B" w:rsidRPr="00435AC7">
              <w:rPr>
                <w:rStyle w:val="afff1"/>
                <w:rFonts w:cs="Times New Roman"/>
                <w:noProof/>
                <w:color w:val="auto"/>
              </w:rPr>
              <w:t>1.2.3 Ограничения тепловой мощности и параметров располагаемой тепловой мощности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_Toc161083059 \h </w:instrText>
            </w:r>
            <w:r w:rsidR="0098526B" w:rsidRPr="00435AC7">
              <w:rPr>
                <w:noProof/>
                <w:webHidden/>
              </w:rPr>
            </w:r>
            <w:r w:rsidR="0098526B" w:rsidRPr="00435AC7">
              <w:rPr>
                <w:noProof/>
                <w:webHidden/>
              </w:rPr>
              <w:fldChar w:fldCharType="separate"/>
            </w:r>
            <w:r w:rsidR="00A6217F" w:rsidRPr="00435AC7">
              <w:rPr>
                <w:noProof/>
                <w:webHidden/>
              </w:rPr>
              <w:t>22</w:t>
            </w:r>
            <w:r w:rsidR="0098526B" w:rsidRPr="00435AC7">
              <w:rPr>
                <w:noProof/>
                <w:webHidden/>
              </w:rPr>
              <w:fldChar w:fldCharType="end"/>
            </w:r>
          </w:hyperlink>
        </w:p>
        <w:p w14:paraId="112B5E6D" w14:textId="487FEEC5"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0" w:history="1">
            <w:r w:rsidR="0098526B" w:rsidRPr="00435AC7">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_Toc161083060 \h </w:instrText>
            </w:r>
            <w:r w:rsidR="0098526B" w:rsidRPr="00435AC7">
              <w:rPr>
                <w:noProof/>
                <w:webHidden/>
              </w:rPr>
            </w:r>
            <w:r w:rsidR="0098526B" w:rsidRPr="00435AC7">
              <w:rPr>
                <w:noProof/>
                <w:webHidden/>
              </w:rPr>
              <w:fldChar w:fldCharType="separate"/>
            </w:r>
            <w:r w:rsidR="00A6217F" w:rsidRPr="00435AC7">
              <w:rPr>
                <w:noProof/>
                <w:webHidden/>
              </w:rPr>
              <w:t>23</w:t>
            </w:r>
            <w:r w:rsidR="0098526B" w:rsidRPr="00435AC7">
              <w:rPr>
                <w:noProof/>
                <w:webHidden/>
              </w:rPr>
              <w:fldChar w:fldCharType="end"/>
            </w:r>
          </w:hyperlink>
        </w:p>
        <w:p w14:paraId="47D22A21" w14:textId="3521A43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1" w:history="1">
            <w:r w:rsidR="0098526B" w:rsidRPr="00435AC7">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_Toc161083061 \h </w:instrText>
            </w:r>
            <w:r w:rsidR="0098526B" w:rsidRPr="00435AC7">
              <w:rPr>
                <w:noProof/>
                <w:webHidden/>
              </w:rPr>
            </w:r>
            <w:r w:rsidR="0098526B" w:rsidRPr="00435AC7">
              <w:rPr>
                <w:noProof/>
                <w:webHidden/>
              </w:rPr>
              <w:fldChar w:fldCharType="separate"/>
            </w:r>
            <w:r w:rsidR="00A6217F" w:rsidRPr="00435AC7">
              <w:rPr>
                <w:noProof/>
                <w:webHidden/>
              </w:rPr>
              <w:t>23</w:t>
            </w:r>
            <w:r w:rsidR="0098526B" w:rsidRPr="00435AC7">
              <w:rPr>
                <w:noProof/>
                <w:webHidden/>
              </w:rPr>
              <w:fldChar w:fldCharType="end"/>
            </w:r>
          </w:hyperlink>
        </w:p>
        <w:p w14:paraId="64A7061C" w14:textId="514EDD3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2" w:history="1">
            <w:r w:rsidR="0098526B" w:rsidRPr="00435AC7">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_Toc161083062 \h </w:instrText>
            </w:r>
            <w:r w:rsidR="0098526B" w:rsidRPr="00435AC7">
              <w:rPr>
                <w:noProof/>
                <w:webHidden/>
              </w:rPr>
            </w:r>
            <w:r w:rsidR="0098526B" w:rsidRPr="00435AC7">
              <w:rPr>
                <w:noProof/>
                <w:webHidden/>
              </w:rPr>
              <w:fldChar w:fldCharType="separate"/>
            </w:r>
            <w:r w:rsidR="00A6217F" w:rsidRPr="00435AC7">
              <w:rPr>
                <w:noProof/>
                <w:webHidden/>
              </w:rPr>
              <w:t>23</w:t>
            </w:r>
            <w:r w:rsidR="0098526B" w:rsidRPr="00435AC7">
              <w:rPr>
                <w:noProof/>
                <w:webHidden/>
              </w:rPr>
              <w:fldChar w:fldCharType="end"/>
            </w:r>
          </w:hyperlink>
        </w:p>
        <w:p w14:paraId="76A23D01" w14:textId="66AFD666"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3" w:history="1">
            <w:r w:rsidR="0098526B" w:rsidRPr="00435AC7">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_Toc161083063 \h </w:instrText>
            </w:r>
            <w:r w:rsidR="0098526B" w:rsidRPr="00435AC7">
              <w:rPr>
                <w:noProof/>
                <w:webHidden/>
              </w:rPr>
            </w:r>
            <w:r w:rsidR="0098526B" w:rsidRPr="00435AC7">
              <w:rPr>
                <w:noProof/>
                <w:webHidden/>
              </w:rPr>
              <w:fldChar w:fldCharType="separate"/>
            </w:r>
            <w:r w:rsidR="00A6217F" w:rsidRPr="00435AC7">
              <w:rPr>
                <w:noProof/>
                <w:webHidden/>
              </w:rPr>
              <w:t>23</w:t>
            </w:r>
            <w:r w:rsidR="0098526B" w:rsidRPr="00435AC7">
              <w:rPr>
                <w:noProof/>
                <w:webHidden/>
              </w:rPr>
              <w:fldChar w:fldCharType="end"/>
            </w:r>
          </w:hyperlink>
        </w:p>
        <w:p w14:paraId="490B5197" w14:textId="408B544E"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4" w:history="1">
            <w:r w:rsidR="0098526B" w:rsidRPr="00435AC7">
              <w:rPr>
                <w:rStyle w:val="afff1"/>
                <w:rFonts w:cs="Times New Roman"/>
                <w:noProof/>
                <w:color w:val="auto"/>
              </w:rPr>
              <w:t>1.2.8 Среднегодовая загрузка оборудования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_Toc161083064 \h </w:instrText>
            </w:r>
            <w:r w:rsidR="0098526B" w:rsidRPr="00435AC7">
              <w:rPr>
                <w:noProof/>
                <w:webHidden/>
              </w:rPr>
            </w:r>
            <w:r w:rsidR="0098526B" w:rsidRPr="00435AC7">
              <w:rPr>
                <w:noProof/>
                <w:webHidden/>
              </w:rPr>
              <w:fldChar w:fldCharType="separate"/>
            </w:r>
            <w:r w:rsidR="00A6217F" w:rsidRPr="00435AC7">
              <w:rPr>
                <w:noProof/>
                <w:webHidden/>
              </w:rPr>
              <w:t>24</w:t>
            </w:r>
            <w:r w:rsidR="0098526B" w:rsidRPr="00435AC7">
              <w:rPr>
                <w:noProof/>
                <w:webHidden/>
              </w:rPr>
              <w:fldChar w:fldCharType="end"/>
            </w:r>
          </w:hyperlink>
        </w:p>
        <w:p w14:paraId="5245DC01" w14:textId="4FB46812"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5" w:history="1">
            <w:r w:rsidR="0098526B" w:rsidRPr="00435AC7">
              <w:rPr>
                <w:rStyle w:val="afff1"/>
                <w:rFonts w:cs="Times New Roman"/>
                <w:noProof/>
                <w:color w:val="auto"/>
              </w:rPr>
              <w:t>1.2.9 Способы учета тепла, отпущенного в тепловые сети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_Toc161083065 \h </w:instrText>
            </w:r>
            <w:r w:rsidR="0098526B" w:rsidRPr="00435AC7">
              <w:rPr>
                <w:noProof/>
                <w:webHidden/>
              </w:rPr>
            </w:r>
            <w:r w:rsidR="0098526B" w:rsidRPr="00435AC7">
              <w:rPr>
                <w:noProof/>
                <w:webHidden/>
              </w:rPr>
              <w:fldChar w:fldCharType="separate"/>
            </w:r>
            <w:r w:rsidR="00A6217F" w:rsidRPr="00435AC7">
              <w:rPr>
                <w:noProof/>
                <w:webHidden/>
              </w:rPr>
              <w:t>24</w:t>
            </w:r>
            <w:r w:rsidR="0098526B" w:rsidRPr="00435AC7">
              <w:rPr>
                <w:noProof/>
                <w:webHidden/>
              </w:rPr>
              <w:fldChar w:fldCharType="end"/>
            </w:r>
          </w:hyperlink>
        </w:p>
        <w:p w14:paraId="5D15FD82" w14:textId="1DF967C3"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6" w:history="1">
            <w:r w:rsidR="0098526B" w:rsidRPr="00435AC7">
              <w:rPr>
                <w:rStyle w:val="afff1"/>
                <w:rFonts w:cs="Times New Roman"/>
                <w:noProof/>
                <w:color w:val="auto"/>
              </w:rPr>
              <w:t>1.2.10 Статистика отказов и восстановлений оборудования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_Toc161083066 \h </w:instrText>
            </w:r>
            <w:r w:rsidR="0098526B" w:rsidRPr="00435AC7">
              <w:rPr>
                <w:noProof/>
                <w:webHidden/>
              </w:rPr>
            </w:r>
            <w:r w:rsidR="0098526B" w:rsidRPr="00435AC7">
              <w:rPr>
                <w:noProof/>
                <w:webHidden/>
              </w:rPr>
              <w:fldChar w:fldCharType="separate"/>
            </w:r>
            <w:r w:rsidR="00A6217F" w:rsidRPr="00435AC7">
              <w:rPr>
                <w:noProof/>
                <w:webHidden/>
              </w:rPr>
              <w:t>24</w:t>
            </w:r>
            <w:r w:rsidR="0098526B" w:rsidRPr="00435AC7">
              <w:rPr>
                <w:noProof/>
                <w:webHidden/>
              </w:rPr>
              <w:fldChar w:fldCharType="end"/>
            </w:r>
          </w:hyperlink>
        </w:p>
        <w:p w14:paraId="2FAB5AB1" w14:textId="3996BDCA"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7" w:history="1">
            <w:r w:rsidR="0098526B" w:rsidRPr="00435AC7">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_Toc161083067 \h </w:instrText>
            </w:r>
            <w:r w:rsidR="0098526B" w:rsidRPr="00435AC7">
              <w:rPr>
                <w:noProof/>
                <w:webHidden/>
              </w:rPr>
            </w:r>
            <w:r w:rsidR="0098526B" w:rsidRPr="00435AC7">
              <w:rPr>
                <w:noProof/>
                <w:webHidden/>
              </w:rPr>
              <w:fldChar w:fldCharType="separate"/>
            </w:r>
            <w:r w:rsidR="00A6217F" w:rsidRPr="00435AC7">
              <w:rPr>
                <w:noProof/>
                <w:webHidden/>
              </w:rPr>
              <w:t>24</w:t>
            </w:r>
            <w:r w:rsidR="0098526B" w:rsidRPr="00435AC7">
              <w:rPr>
                <w:noProof/>
                <w:webHidden/>
              </w:rPr>
              <w:fldChar w:fldCharType="end"/>
            </w:r>
          </w:hyperlink>
        </w:p>
        <w:p w14:paraId="5BC2F272" w14:textId="6565170E"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8" w:history="1">
            <w:r w:rsidR="0098526B" w:rsidRPr="00435AC7">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_Toc161083068 \h </w:instrText>
            </w:r>
            <w:r w:rsidR="0098526B" w:rsidRPr="00435AC7">
              <w:rPr>
                <w:noProof/>
                <w:webHidden/>
              </w:rPr>
            </w:r>
            <w:r w:rsidR="0098526B" w:rsidRPr="00435AC7">
              <w:rPr>
                <w:noProof/>
                <w:webHidden/>
              </w:rPr>
              <w:fldChar w:fldCharType="separate"/>
            </w:r>
            <w:r w:rsidR="00A6217F" w:rsidRPr="00435AC7">
              <w:rPr>
                <w:noProof/>
                <w:webHidden/>
              </w:rPr>
              <w:t>24</w:t>
            </w:r>
            <w:r w:rsidR="0098526B" w:rsidRPr="00435AC7">
              <w:rPr>
                <w:noProof/>
                <w:webHidden/>
              </w:rPr>
              <w:fldChar w:fldCharType="end"/>
            </w:r>
          </w:hyperlink>
        </w:p>
        <w:p w14:paraId="60DBD774" w14:textId="1433F19A"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69" w:history="1">
            <w:r w:rsidR="0098526B" w:rsidRPr="00435AC7">
              <w:rPr>
                <w:rStyle w:val="afff1"/>
                <w:rFonts w:cs="Times New Roman"/>
                <w:noProof/>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_Toc161083069 \h </w:instrText>
            </w:r>
            <w:r w:rsidR="0098526B" w:rsidRPr="00435AC7">
              <w:rPr>
                <w:noProof/>
                <w:webHidden/>
              </w:rPr>
            </w:r>
            <w:r w:rsidR="0098526B" w:rsidRPr="00435AC7">
              <w:rPr>
                <w:noProof/>
                <w:webHidden/>
              </w:rPr>
              <w:fldChar w:fldCharType="separate"/>
            </w:r>
            <w:r w:rsidR="00A6217F" w:rsidRPr="00435AC7">
              <w:rPr>
                <w:noProof/>
                <w:webHidden/>
              </w:rPr>
              <w:t>25</w:t>
            </w:r>
            <w:r w:rsidR="0098526B" w:rsidRPr="00435AC7">
              <w:rPr>
                <w:noProof/>
                <w:webHidden/>
              </w:rPr>
              <w:fldChar w:fldCharType="end"/>
            </w:r>
          </w:hyperlink>
        </w:p>
        <w:p w14:paraId="6CE56763" w14:textId="4C63F90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070" w:history="1">
            <w:r w:rsidR="0098526B" w:rsidRPr="00435AC7">
              <w:rPr>
                <w:rStyle w:val="afff1"/>
                <w:noProof/>
                <w:color w:val="auto"/>
              </w:rPr>
              <w:t>Часть 3 «Тепловые сети, сооружения на них»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_Toc161083070 \h </w:instrText>
            </w:r>
            <w:r w:rsidR="0098526B" w:rsidRPr="00435AC7">
              <w:rPr>
                <w:noProof/>
                <w:webHidden/>
              </w:rPr>
            </w:r>
            <w:r w:rsidR="0098526B" w:rsidRPr="00435AC7">
              <w:rPr>
                <w:noProof/>
                <w:webHidden/>
              </w:rPr>
              <w:fldChar w:fldCharType="separate"/>
            </w:r>
            <w:r w:rsidR="00A6217F" w:rsidRPr="00435AC7">
              <w:rPr>
                <w:noProof/>
                <w:webHidden/>
              </w:rPr>
              <w:t>26</w:t>
            </w:r>
            <w:r w:rsidR="0098526B" w:rsidRPr="00435AC7">
              <w:rPr>
                <w:noProof/>
                <w:webHidden/>
              </w:rPr>
              <w:fldChar w:fldCharType="end"/>
            </w:r>
          </w:hyperlink>
        </w:p>
        <w:p w14:paraId="37BC3089" w14:textId="737C145C"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1" w:history="1">
            <w:r w:rsidR="0098526B" w:rsidRPr="00435AC7">
              <w:rPr>
                <w:rStyle w:val="afff1"/>
                <w:rFonts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_Toc161083071 \h </w:instrText>
            </w:r>
            <w:r w:rsidR="0098526B" w:rsidRPr="00435AC7">
              <w:rPr>
                <w:noProof/>
                <w:webHidden/>
              </w:rPr>
            </w:r>
            <w:r w:rsidR="0098526B" w:rsidRPr="00435AC7">
              <w:rPr>
                <w:noProof/>
                <w:webHidden/>
              </w:rPr>
              <w:fldChar w:fldCharType="separate"/>
            </w:r>
            <w:r w:rsidR="00A6217F" w:rsidRPr="00435AC7">
              <w:rPr>
                <w:noProof/>
                <w:webHidden/>
              </w:rPr>
              <w:t>26</w:t>
            </w:r>
            <w:r w:rsidR="0098526B" w:rsidRPr="00435AC7">
              <w:rPr>
                <w:noProof/>
                <w:webHidden/>
              </w:rPr>
              <w:fldChar w:fldCharType="end"/>
            </w:r>
          </w:hyperlink>
        </w:p>
        <w:p w14:paraId="499EBD14" w14:textId="21F97875"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2" w:history="1">
            <w:r w:rsidR="0098526B" w:rsidRPr="00435AC7">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_Toc161083072 \h </w:instrText>
            </w:r>
            <w:r w:rsidR="0098526B" w:rsidRPr="00435AC7">
              <w:rPr>
                <w:noProof/>
                <w:webHidden/>
              </w:rPr>
            </w:r>
            <w:r w:rsidR="0098526B" w:rsidRPr="00435AC7">
              <w:rPr>
                <w:noProof/>
                <w:webHidden/>
              </w:rPr>
              <w:fldChar w:fldCharType="separate"/>
            </w:r>
            <w:r w:rsidR="00A6217F" w:rsidRPr="00435AC7">
              <w:rPr>
                <w:noProof/>
                <w:webHidden/>
              </w:rPr>
              <w:t>26</w:t>
            </w:r>
            <w:r w:rsidR="0098526B" w:rsidRPr="00435AC7">
              <w:rPr>
                <w:noProof/>
                <w:webHidden/>
              </w:rPr>
              <w:fldChar w:fldCharType="end"/>
            </w:r>
          </w:hyperlink>
        </w:p>
        <w:p w14:paraId="69C882C7" w14:textId="5957DCF3"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3" w:history="1">
            <w:r w:rsidR="0098526B" w:rsidRPr="00435AC7">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_Toc161083073 \h </w:instrText>
            </w:r>
            <w:r w:rsidR="0098526B" w:rsidRPr="00435AC7">
              <w:rPr>
                <w:noProof/>
                <w:webHidden/>
              </w:rPr>
            </w:r>
            <w:r w:rsidR="0098526B" w:rsidRPr="00435AC7">
              <w:rPr>
                <w:noProof/>
                <w:webHidden/>
              </w:rPr>
              <w:fldChar w:fldCharType="separate"/>
            </w:r>
            <w:r w:rsidR="00A6217F" w:rsidRPr="00435AC7">
              <w:rPr>
                <w:noProof/>
                <w:webHidden/>
              </w:rPr>
              <w:t>26</w:t>
            </w:r>
            <w:r w:rsidR="0098526B" w:rsidRPr="00435AC7">
              <w:rPr>
                <w:noProof/>
                <w:webHidden/>
              </w:rPr>
              <w:fldChar w:fldCharType="end"/>
            </w:r>
          </w:hyperlink>
        </w:p>
        <w:p w14:paraId="4C4DF651" w14:textId="77A41075"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4" w:history="1">
            <w:r w:rsidR="0098526B" w:rsidRPr="00435AC7">
              <w:rPr>
                <w:rStyle w:val="afff1"/>
                <w:rFonts w:cs="Times New Roman"/>
                <w:noProof/>
                <w:color w:val="auto"/>
              </w:rPr>
              <w:t>1.3.4 Описание типов и количества секционирующей и регулирующей арматуры на тепловых сетях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_Toc161083074 \h </w:instrText>
            </w:r>
            <w:r w:rsidR="0098526B" w:rsidRPr="00435AC7">
              <w:rPr>
                <w:noProof/>
                <w:webHidden/>
              </w:rPr>
            </w:r>
            <w:r w:rsidR="0098526B" w:rsidRPr="00435AC7">
              <w:rPr>
                <w:noProof/>
                <w:webHidden/>
              </w:rPr>
              <w:fldChar w:fldCharType="separate"/>
            </w:r>
            <w:r w:rsidR="00A6217F" w:rsidRPr="00435AC7">
              <w:rPr>
                <w:noProof/>
                <w:webHidden/>
              </w:rPr>
              <w:t>27</w:t>
            </w:r>
            <w:r w:rsidR="0098526B" w:rsidRPr="00435AC7">
              <w:rPr>
                <w:noProof/>
                <w:webHidden/>
              </w:rPr>
              <w:fldChar w:fldCharType="end"/>
            </w:r>
          </w:hyperlink>
        </w:p>
        <w:p w14:paraId="65EF5C16" w14:textId="7D3827B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5" w:history="1">
            <w:r w:rsidR="0098526B" w:rsidRPr="00435AC7">
              <w:rPr>
                <w:rStyle w:val="afff1"/>
                <w:rFonts w:cs="Times New Roman"/>
                <w:noProof/>
                <w:color w:val="auto"/>
              </w:rPr>
              <w:t>1.3.5 Описание типов и строительных особенностей тепловых пунктов, тепловых камер и павильонов</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_Toc161083075 \h </w:instrText>
            </w:r>
            <w:r w:rsidR="0098526B" w:rsidRPr="00435AC7">
              <w:rPr>
                <w:noProof/>
                <w:webHidden/>
              </w:rPr>
            </w:r>
            <w:r w:rsidR="0098526B" w:rsidRPr="00435AC7">
              <w:rPr>
                <w:noProof/>
                <w:webHidden/>
              </w:rPr>
              <w:fldChar w:fldCharType="separate"/>
            </w:r>
            <w:r w:rsidR="00A6217F" w:rsidRPr="00435AC7">
              <w:rPr>
                <w:noProof/>
                <w:webHidden/>
              </w:rPr>
              <w:t>27</w:t>
            </w:r>
            <w:r w:rsidR="0098526B" w:rsidRPr="00435AC7">
              <w:rPr>
                <w:noProof/>
                <w:webHidden/>
              </w:rPr>
              <w:fldChar w:fldCharType="end"/>
            </w:r>
          </w:hyperlink>
        </w:p>
        <w:p w14:paraId="2AACAFF4" w14:textId="2D990BD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6" w:history="1">
            <w:r w:rsidR="0098526B" w:rsidRPr="00435AC7">
              <w:rPr>
                <w:rStyle w:val="afff1"/>
                <w:rFonts w:cs="Times New Roman"/>
                <w:noProof/>
                <w:color w:val="auto"/>
              </w:rPr>
              <w:t>1.3.6 Описание графиков регулирования отпуска тепла в тепловые сети с анализом их обоснованности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_Toc161083076 \h </w:instrText>
            </w:r>
            <w:r w:rsidR="0098526B" w:rsidRPr="00435AC7">
              <w:rPr>
                <w:noProof/>
                <w:webHidden/>
              </w:rPr>
            </w:r>
            <w:r w:rsidR="0098526B" w:rsidRPr="00435AC7">
              <w:rPr>
                <w:noProof/>
                <w:webHidden/>
              </w:rPr>
              <w:fldChar w:fldCharType="separate"/>
            </w:r>
            <w:r w:rsidR="00A6217F" w:rsidRPr="00435AC7">
              <w:rPr>
                <w:noProof/>
                <w:webHidden/>
              </w:rPr>
              <w:t>27</w:t>
            </w:r>
            <w:r w:rsidR="0098526B" w:rsidRPr="00435AC7">
              <w:rPr>
                <w:noProof/>
                <w:webHidden/>
              </w:rPr>
              <w:fldChar w:fldCharType="end"/>
            </w:r>
          </w:hyperlink>
        </w:p>
        <w:p w14:paraId="3DE6F610" w14:textId="7EDF1A9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7" w:history="1">
            <w:r w:rsidR="0098526B" w:rsidRPr="00435AC7">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_Toc161083077 \h </w:instrText>
            </w:r>
            <w:r w:rsidR="0098526B" w:rsidRPr="00435AC7">
              <w:rPr>
                <w:noProof/>
                <w:webHidden/>
              </w:rPr>
            </w:r>
            <w:r w:rsidR="0098526B" w:rsidRPr="00435AC7">
              <w:rPr>
                <w:noProof/>
                <w:webHidden/>
              </w:rPr>
              <w:fldChar w:fldCharType="separate"/>
            </w:r>
            <w:r w:rsidR="00A6217F" w:rsidRPr="00435AC7">
              <w:rPr>
                <w:noProof/>
                <w:webHidden/>
              </w:rPr>
              <w:t>27</w:t>
            </w:r>
            <w:r w:rsidR="0098526B" w:rsidRPr="00435AC7">
              <w:rPr>
                <w:noProof/>
                <w:webHidden/>
              </w:rPr>
              <w:fldChar w:fldCharType="end"/>
            </w:r>
          </w:hyperlink>
        </w:p>
        <w:p w14:paraId="607A9628" w14:textId="7B12EEE2"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8" w:history="1">
            <w:r w:rsidR="0098526B" w:rsidRPr="00435AC7">
              <w:rPr>
                <w:rStyle w:val="afff1"/>
                <w:rFonts w:cs="Times New Roman"/>
                <w:noProof/>
                <w:color w:val="auto"/>
              </w:rPr>
              <w:t>1.3.8 Гидравлические режимы и пьезометрические графики тепловых сетей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_Toc161083078 \h </w:instrText>
            </w:r>
            <w:r w:rsidR="0098526B" w:rsidRPr="00435AC7">
              <w:rPr>
                <w:noProof/>
                <w:webHidden/>
              </w:rPr>
            </w:r>
            <w:r w:rsidR="0098526B" w:rsidRPr="00435AC7">
              <w:rPr>
                <w:noProof/>
                <w:webHidden/>
              </w:rPr>
              <w:fldChar w:fldCharType="separate"/>
            </w:r>
            <w:r w:rsidR="00A6217F" w:rsidRPr="00435AC7">
              <w:rPr>
                <w:noProof/>
                <w:webHidden/>
              </w:rPr>
              <w:t>28</w:t>
            </w:r>
            <w:r w:rsidR="0098526B" w:rsidRPr="00435AC7">
              <w:rPr>
                <w:noProof/>
                <w:webHidden/>
              </w:rPr>
              <w:fldChar w:fldCharType="end"/>
            </w:r>
          </w:hyperlink>
        </w:p>
        <w:p w14:paraId="59DF6E45" w14:textId="1A674B89"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79" w:history="1">
            <w:r w:rsidR="0098526B" w:rsidRPr="00435AC7">
              <w:rPr>
                <w:rStyle w:val="afff1"/>
                <w:rFonts w:cs="Times New Roman"/>
                <w:noProof/>
                <w:color w:val="auto"/>
              </w:rPr>
              <w:t>1.3.9 Статистика отказов тепловых сетей (аварийных ситуаций) за последние 5 лет</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_Toc161083079 \h </w:instrText>
            </w:r>
            <w:r w:rsidR="0098526B" w:rsidRPr="00435AC7">
              <w:rPr>
                <w:noProof/>
                <w:webHidden/>
              </w:rPr>
            </w:r>
            <w:r w:rsidR="0098526B" w:rsidRPr="00435AC7">
              <w:rPr>
                <w:noProof/>
                <w:webHidden/>
              </w:rPr>
              <w:fldChar w:fldCharType="separate"/>
            </w:r>
            <w:r w:rsidR="00A6217F" w:rsidRPr="00435AC7">
              <w:rPr>
                <w:noProof/>
                <w:webHidden/>
              </w:rPr>
              <w:t>28</w:t>
            </w:r>
            <w:r w:rsidR="0098526B" w:rsidRPr="00435AC7">
              <w:rPr>
                <w:noProof/>
                <w:webHidden/>
              </w:rPr>
              <w:fldChar w:fldCharType="end"/>
            </w:r>
          </w:hyperlink>
        </w:p>
        <w:p w14:paraId="6B9642ED" w14:textId="59AB1A4E"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0" w:history="1">
            <w:r w:rsidR="0098526B" w:rsidRPr="00435AC7">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_Toc161083080 \h </w:instrText>
            </w:r>
            <w:r w:rsidR="0098526B" w:rsidRPr="00435AC7">
              <w:rPr>
                <w:noProof/>
                <w:webHidden/>
              </w:rPr>
            </w:r>
            <w:r w:rsidR="0098526B" w:rsidRPr="00435AC7">
              <w:rPr>
                <w:noProof/>
                <w:webHidden/>
              </w:rPr>
              <w:fldChar w:fldCharType="separate"/>
            </w:r>
            <w:r w:rsidR="00A6217F" w:rsidRPr="00435AC7">
              <w:rPr>
                <w:noProof/>
                <w:webHidden/>
              </w:rPr>
              <w:t>28</w:t>
            </w:r>
            <w:r w:rsidR="0098526B" w:rsidRPr="00435AC7">
              <w:rPr>
                <w:noProof/>
                <w:webHidden/>
              </w:rPr>
              <w:fldChar w:fldCharType="end"/>
            </w:r>
          </w:hyperlink>
        </w:p>
        <w:p w14:paraId="7E927395" w14:textId="380E6FFE"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1" w:history="1">
            <w:r w:rsidR="0098526B" w:rsidRPr="00435AC7">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_Toc161083081 \h </w:instrText>
            </w:r>
            <w:r w:rsidR="0098526B" w:rsidRPr="00435AC7">
              <w:rPr>
                <w:noProof/>
                <w:webHidden/>
              </w:rPr>
            </w:r>
            <w:r w:rsidR="0098526B" w:rsidRPr="00435AC7">
              <w:rPr>
                <w:noProof/>
                <w:webHidden/>
              </w:rPr>
              <w:fldChar w:fldCharType="separate"/>
            </w:r>
            <w:r w:rsidR="00A6217F" w:rsidRPr="00435AC7">
              <w:rPr>
                <w:noProof/>
                <w:webHidden/>
              </w:rPr>
              <w:t>28</w:t>
            </w:r>
            <w:r w:rsidR="0098526B" w:rsidRPr="00435AC7">
              <w:rPr>
                <w:noProof/>
                <w:webHidden/>
              </w:rPr>
              <w:fldChar w:fldCharType="end"/>
            </w:r>
          </w:hyperlink>
        </w:p>
        <w:p w14:paraId="53691423" w14:textId="0791735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2" w:history="1">
            <w:r w:rsidR="0098526B" w:rsidRPr="00435AC7">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_Toc161083082 \h </w:instrText>
            </w:r>
            <w:r w:rsidR="0098526B" w:rsidRPr="00435AC7">
              <w:rPr>
                <w:noProof/>
                <w:webHidden/>
              </w:rPr>
            </w:r>
            <w:r w:rsidR="0098526B" w:rsidRPr="00435AC7">
              <w:rPr>
                <w:noProof/>
                <w:webHidden/>
              </w:rPr>
              <w:fldChar w:fldCharType="separate"/>
            </w:r>
            <w:r w:rsidR="00A6217F" w:rsidRPr="00435AC7">
              <w:rPr>
                <w:noProof/>
                <w:webHidden/>
              </w:rPr>
              <w:t>29</w:t>
            </w:r>
            <w:r w:rsidR="0098526B" w:rsidRPr="00435AC7">
              <w:rPr>
                <w:noProof/>
                <w:webHidden/>
              </w:rPr>
              <w:fldChar w:fldCharType="end"/>
            </w:r>
          </w:hyperlink>
        </w:p>
        <w:p w14:paraId="01366A0C" w14:textId="661EC4F6"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3" w:history="1">
            <w:r w:rsidR="0098526B" w:rsidRPr="00435AC7">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_Toc161083083 \h </w:instrText>
            </w:r>
            <w:r w:rsidR="0098526B" w:rsidRPr="00435AC7">
              <w:rPr>
                <w:noProof/>
                <w:webHidden/>
              </w:rPr>
            </w:r>
            <w:r w:rsidR="0098526B" w:rsidRPr="00435AC7">
              <w:rPr>
                <w:noProof/>
                <w:webHidden/>
              </w:rPr>
              <w:fldChar w:fldCharType="separate"/>
            </w:r>
            <w:r w:rsidR="00A6217F" w:rsidRPr="00435AC7">
              <w:rPr>
                <w:noProof/>
                <w:webHidden/>
              </w:rPr>
              <w:t>30</w:t>
            </w:r>
            <w:r w:rsidR="0098526B" w:rsidRPr="00435AC7">
              <w:rPr>
                <w:noProof/>
                <w:webHidden/>
              </w:rPr>
              <w:fldChar w:fldCharType="end"/>
            </w:r>
          </w:hyperlink>
        </w:p>
        <w:p w14:paraId="1F8EEDFB" w14:textId="025771D2"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4" w:history="1">
            <w:r w:rsidR="0098526B" w:rsidRPr="00435AC7">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_Toc161083084 \h </w:instrText>
            </w:r>
            <w:r w:rsidR="0098526B" w:rsidRPr="00435AC7">
              <w:rPr>
                <w:noProof/>
                <w:webHidden/>
              </w:rPr>
            </w:r>
            <w:r w:rsidR="0098526B" w:rsidRPr="00435AC7">
              <w:rPr>
                <w:noProof/>
                <w:webHidden/>
              </w:rPr>
              <w:fldChar w:fldCharType="separate"/>
            </w:r>
            <w:r w:rsidR="00A6217F" w:rsidRPr="00435AC7">
              <w:rPr>
                <w:noProof/>
                <w:webHidden/>
              </w:rPr>
              <w:t>31</w:t>
            </w:r>
            <w:r w:rsidR="0098526B" w:rsidRPr="00435AC7">
              <w:rPr>
                <w:noProof/>
                <w:webHidden/>
              </w:rPr>
              <w:fldChar w:fldCharType="end"/>
            </w:r>
          </w:hyperlink>
        </w:p>
        <w:p w14:paraId="494C82B0" w14:textId="3CD4C71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5" w:history="1">
            <w:r w:rsidR="0098526B" w:rsidRPr="00435AC7">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_Toc161083085 \h </w:instrText>
            </w:r>
            <w:r w:rsidR="0098526B" w:rsidRPr="00435AC7">
              <w:rPr>
                <w:noProof/>
                <w:webHidden/>
              </w:rPr>
            </w:r>
            <w:r w:rsidR="0098526B" w:rsidRPr="00435AC7">
              <w:rPr>
                <w:noProof/>
                <w:webHidden/>
              </w:rPr>
              <w:fldChar w:fldCharType="separate"/>
            </w:r>
            <w:r w:rsidR="00A6217F" w:rsidRPr="00435AC7">
              <w:rPr>
                <w:noProof/>
                <w:webHidden/>
              </w:rPr>
              <w:t>31</w:t>
            </w:r>
            <w:r w:rsidR="0098526B" w:rsidRPr="00435AC7">
              <w:rPr>
                <w:noProof/>
                <w:webHidden/>
              </w:rPr>
              <w:fldChar w:fldCharType="end"/>
            </w:r>
          </w:hyperlink>
        </w:p>
        <w:p w14:paraId="173E6A60" w14:textId="0C43327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6" w:history="1">
            <w:r w:rsidR="0098526B" w:rsidRPr="00435AC7">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_Toc161083086 \h </w:instrText>
            </w:r>
            <w:r w:rsidR="0098526B" w:rsidRPr="00435AC7">
              <w:rPr>
                <w:noProof/>
                <w:webHidden/>
              </w:rPr>
            </w:r>
            <w:r w:rsidR="0098526B" w:rsidRPr="00435AC7">
              <w:rPr>
                <w:noProof/>
                <w:webHidden/>
              </w:rPr>
              <w:fldChar w:fldCharType="separate"/>
            </w:r>
            <w:r w:rsidR="00A6217F" w:rsidRPr="00435AC7">
              <w:rPr>
                <w:noProof/>
                <w:webHidden/>
              </w:rPr>
              <w:t>31</w:t>
            </w:r>
            <w:r w:rsidR="0098526B" w:rsidRPr="00435AC7">
              <w:rPr>
                <w:noProof/>
                <w:webHidden/>
              </w:rPr>
              <w:fldChar w:fldCharType="end"/>
            </w:r>
          </w:hyperlink>
        </w:p>
        <w:p w14:paraId="5083AB28" w14:textId="615E9999"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7" w:history="1">
            <w:r w:rsidR="0098526B" w:rsidRPr="00435AC7">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_Toc161083087 \h </w:instrText>
            </w:r>
            <w:r w:rsidR="0098526B" w:rsidRPr="00435AC7">
              <w:rPr>
                <w:noProof/>
                <w:webHidden/>
              </w:rPr>
            </w:r>
            <w:r w:rsidR="0098526B" w:rsidRPr="00435AC7">
              <w:rPr>
                <w:noProof/>
                <w:webHidden/>
              </w:rPr>
              <w:fldChar w:fldCharType="separate"/>
            </w:r>
            <w:r w:rsidR="00A6217F" w:rsidRPr="00435AC7">
              <w:rPr>
                <w:noProof/>
                <w:webHidden/>
              </w:rPr>
              <w:t>31</w:t>
            </w:r>
            <w:r w:rsidR="0098526B" w:rsidRPr="00435AC7">
              <w:rPr>
                <w:noProof/>
                <w:webHidden/>
              </w:rPr>
              <w:fldChar w:fldCharType="end"/>
            </w:r>
          </w:hyperlink>
        </w:p>
        <w:p w14:paraId="664A05E8" w14:textId="3B4B459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8" w:history="1">
            <w:r w:rsidR="0098526B" w:rsidRPr="00435AC7">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_Toc161083088 \h </w:instrText>
            </w:r>
            <w:r w:rsidR="0098526B" w:rsidRPr="00435AC7">
              <w:rPr>
                <w:noProof/>
                <w:webHidden/>
              </w:rPr>
            </w:r>
            <w:r w:rsidR="0098526B" w:rsidRPr="00435AC7">
              <w:rPr>
                <w:noProof/>
                <w:webHidden/>
              </w:rPr>
              <w:fldChar w:fldCharType="separate"/>
            </w:r>
            <w:r w:rsidR="00A6217F" w:rsidRPr="00435AC7">
              <w:rPr>
                <w:noProof/>
                <w:webHidden/>
              </w:rPr>
              <w:t>31</w:t>
            </w:r>
            <w:r w:rsidR="0098526B" w:rsidRPr="00435AC7">
              <w:rPr>
                <w:noProof/>
                <w:webHidden/>
              </w:rPr>
              <w:fldChar w:fldCharType="end"/>
            </w:r>
          </w:hyperlink>
        </w:p>
        <w:p w14:paraId="40D17018" w14:textId="5819A759"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89" w:history="1">
            <w:r w:rsidR="0098526B" w:rsidRPr="00435AC7">
              <w:rPr>
                <w:rStyle w:val="afff1"/>
                <w:rFonts w:cs="Times New Roman"/>
                <w:noProof/>
                <w:color w:val="auto"/>
              </w:rPr>
              <w:t>1.3.19 Уровень автоматизации и обслуживания центральных тепловых пунктов, насосных станций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_Toc161083089 \h </w:instrText>
            </w:r>
            <w:r w:rsidR="0098526B" w:rsidRPr="00435AC7">
              <w:rPr>
                <w:noProof/>
                <w:webHidden/>
              </w:rPr>
            </w:r>
            <w:r w:rsidR="0098526B" w:rsidRPr="00435AC7">
              <w:rPr>
                <w:noProof/>
                <w:webHidden/>
              </w:rPr>
              <w:fldChar w:fldCharType="separate"/>
            </w:r>
            <w:r w:rsidR="00A6217F" w:rsidRPr="00435AC7">
              <w:rPr>
                <w:noProof/>
                <w:webHidden/>
              </w:rPr>
              <w:t>32</w:t>
            </w:r>
            <w:r w:rsidR="0098526B" w:rsidRPr="00435AC7">
              <w:rPr>
                <w:noProof/>
                <w:webHidden/>
              </w:rPr>
              <w:fldChar w:fldCharType="end"/>
            </w:r>
          </w:hyperlink>
        </w:p>
        <w:p w14:paraId="3DC62841" w14:textId="1053488D"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0" w:history="1">
            <w:r w:rsidR="0098526B" w:rsidRPr="00435AC7">
              <w:rPr>
                <w:rStyle w:val="afff1"/>
                <w:rFonts w:cs="Times New Roman"/>
                <w:noProof/>
                <w:color w:val="auto"/>
              </w:rPr>
              <w:t>1.3.20 Сведения о наличии защиты тепловых сетей от превышения давления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_Toc161083090 \h </w:instrText>
            </w:r>
            <w:r w:rsidR="0098526B" w:rsidRPr="00435AC7">
              <w:rPr>
                <w:noProof/>
                <w:webHidden/>
              </w:rPr>
            </w:r>
            <w:r w:rsidR="0098526B" w:rsidRPr="00435AC7">
              <w:rPr>
                <w:noProof/>
                <w:webHidden/>
              </w:rPr>
              <w:fldChar w:fldCharType="separate"/>
            </w:r>
            <w:r w:rsidR="00A6217F" w:rsidRPr="00435AC7">
              <w:rPr>
                <w:noProof/>
                <w:webHidden/>
              </w:rPr>
              <w:t>32</w:t>
            </w:r>
            <w:r w:rsidR="0098526B" w:rsidRPr="00435AC7">
              <w:rPr>
                <w:noProof/>
                <w:webHidden/>
              </w:rPr>
              <w:fldChar w:fldCharType="end"/>
            </w:r>
          </w:hyperlink>
        </w:p>
        <w:p w14:paraId="76030FCA" w14:textId="01A32EA2"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1" w:history="1">
            <w:r w:rsidR="0098526B" w:rsidRPr="00435AC7">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_Toc161083091 \h </w:instrText>
            </w:r>
            <w:r w:rsidR="0098526B" w:rsidRPr="00435AC7">
              <w:rPr>
                <w:noProof/>
                <w:webHidden/>
              </w:rPr>
            </w:r>
            <w:r w:rsidR="0098526B" w:rsidRPr="00435AC7">
              <w:rPr>
                <w:noProof/>
                <w:webHidden/>
              </w:rPr>
              <w:fldChar w:fldCharType="separate"/>
            </w:r>
            <w:r w:rsidR="00A6217F" w:rsidRPr="00435AC7">
              <w:rPr>
                <w:noProof/>
                <w:webHidden/>
              </w:rPr>
              <w:t>32</w:t>
            </w:r>
            <w:r w:rsidR="0098526B" w:rsidRPr="00435AC7">
              <w:rPr>
                <w:noProof/>
                <w:webHidden/>
              </w:rPr>
              <w:fldChar w:fldCharType="end"/>
            </w:r>
          </w:hyperlink>
        </w:p>
        <w:p w14:paraId="6E81B1D7" w14:textId="0A460658"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2" w:history="1">
            <w:r w:rsidR="0098526B" w:rsidRPr="00435AC7">
              <w:rPr>
                <w:rStyle w:val="afff1"/>
                <w:rFonts w:cs="Times New Roman"/>
                <w:noProof/>
                <w:color w:val="auto"/>
              </w:rPr>
              <w:t>1.3.22 Данные энергетических характеристик тепловых сетей (при их наличии)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_Toc161083092 \h </w:instrText>
            </w:r>
            <w:r w:rsidR="0098526B" w:rsidRPr="00435AC7">
              <w:rPr>
                <w:noProof/>
                <w:webHidden/>
              </w:rPr>
            </w:r>
            <w:r w:rsidR="0098526B" w:rsidRPr="00435AC7">
              <w:rPr>
                <w:noProof/>
                <w:webHidden/>
              </w:rPr>
              <w:fldChar w:fldCharType="separate"/>
            </w:r>
            <w:r w:rsidR="00A6217F" w:rsidRPr="00435AC7">
              <w:rPr>
                <w:noProof/>
                <w:webHidden/>
              </w:rPr>
              <w:t>32</w:t>
            </w:r>
            <w:r w:rsidR="0098526B" w:rsidRPr="00435AC7">
              <w:rPr>
                <w:noProof/>
                <w:webHidden/>
              </w:rPr>
              <w:fldChar w:fldCharType="end"/>
            </w:r>
          </w:hyperlink>
        </w:p>
        <w:p w14:paraId="00906FE2" w14:textId="0B4C354F"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3" w:history="1">
            <w:r w:rsidR="0098526B" w:rsidRPr="00435AC7">
              <w:rPr>
                <w:rStyle w:val="afff1"/>
                <w:rFonts w:cs="Times New Roman"/>
                <w:noProof/>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_Toc161083093 \h </w:instrText>
            </w:r>
            <w:r w:rsidR="0098526B" w:rsidRPr="00435AC7">
              <w:rPr>
                <w:noProof/>
                <w:webHidden/>
              </w:rPr>
            </w:r>
            <w:r w:rsidR="0098526B" w:rsidRPr="00435AC7">
              <w:rPr>
                <w:noProof/>
                <w:webHidden/>
              </w:rPr>
              <w:fldChar w:fldCharType="separate"/>
            </w:r>
            <w:r w:rsidR="00A6217F" w:rsidRPr="00435AC7">
              <w:rPr>
                <w:noProof/>
                <w:webHidden/>
              </w:rPr>
              <w:t>32</w:t>
            </w:r>
            <w:r w:rsidR="0098526B" w:rsidRPr="00435AC7">
              <w:rPr>
                <w:noProof/>
                <w:webHidden/>
              </w:rPr>
              <w:fldChar w:fldCharType="end"/>
            </w:r>
          </w:hyperlink>
        </w:p>
        <w:p w14:paraId="4020DE6F" w14:textId="46DD331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094" w:history="1">
            <w:r w:rsidR="0098526B" w:rsidRPr="00435AC7">
              <w:rPr>
                <w:rStyle w:val="afff1"/>
                <w:noProof/>
                <w:color w:val="auto"/>
              </w:rPr>
              <w:t>Часть 4 «Зоны действия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_Toc161083094 \h </w:instrText>
            </w:r>
            <w:r w:rsidR="0098526B" w:rsidRPr="00435AC7">
              <w:rPr>
                <w:noProof/>
                <w:webHidden/>
              </w:rPr>
            </w:r>
            <w:r w:rsidR="0098526B" w:rsidRPr="00435AC7">
              <w:rPr>
                <w:noProof/>
                <w:webHidden/>
              </w:rPr>
              <w:fldChar w:fldCharType="separate"/>
            </w:r>
            <w:r w:rsidR="00A6217F" w:rsidRPr="00435AC7">
              <w:rPr>
                <w:noProof/>
                <w:webHidden/>
              </w:rPr>
              <w:t>32</w:t>
            </w:r>
            <w:r w:rsidR="0098526B" w:rsidRPr="00435AC7">
              <w:rPr>
                <w:noProof/>
                <w:webHidden/>
              </w:rPr>
              <w:fldChar w:fldCharType="end"/>
            </w:r>
          </w:hyperlink>
        </w:p>
        <w:p w14:paraId="48021E0B" w14:textId="53A0074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095" w:history="1">
            <w:r w:rsidR="0098526B" w:rsidRPr="00435AC7">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_Toc161083095 \h </w:instrText>
            </w:r>
            <w:r w:rsidR="0098526B" w:rsidRPr="00435AC7">
              <w:rPr>
                <w:noProof/>
                <w:webHidden/>
              </w:rPr>
            </w:r>
            <w:r w:rsidR="0098526B" w:rsidRPr="00435AC7">
              <w:rPr>
                <w:noProof/>
                <w:webHidden/>
              </w:rPr>
              <w:fldChar w:fldCharType="separate"/>
            </w:r>
            <w:r w:rsidR="00A6217F" w:rsidRPr="00435AC7">
              <w:rPr>
                <w:noProof/>
                <w:webHidden/>
              </w:rPr>
              <w:t>33</w:t>
            </w:r>
            <w:r w:rsidR="0098526B" w:rsidRPr="00435AC7">
              <w:rPr>
                <w:noProof/>
                <w:webHidden/>
              </w:rPr>
              <w:fldChar w:fldCharType="end"/>
            </w:r>
          </w:hyperlink>
        </w:p>
        <w:p w14:paraId="14476982" w14:textId="74EC8D74"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6" w:history="1">
            <w:r w:rsidR="0098526B" w:rsidRPr="00435AC7">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_Toc161083096 \h </w:instrText>
            </w:r>
            <w:r w:rsidR="0098526B" w:rsidRPr="00435AC7">
              <w:rPr>
                <w:noProof/>
                <w:webHidden/>
              </w:rPr>
            </w:r>
            <w:r w:rsidR="0098526B" w:rsidRPr="00435AC7">
              <w:rPr>
                <w:noProof/>
                <w:webHidden/>
              </w:rPr>
              <w:fldChar w:fldCharType="separate"/>
            </w:r>
            <w:r w:rsidR="00A6217F" w:rsidRPr="00435AC7">
              <w:rPr>
                <w:noProof/>
                <w:webHidden/>
              </w:rPr>
              <w:t>33</w:t>
            </w:r>
            <w:r w:rsidR="0098526B" w:rsidRPr="00435AC7">
              <w:rPr>
                <w:noProof/>
                <w:webHidden/>
              </w:rPr>
              <w:fldChar w:fldCharType="end"/>
            </w:r>
          </w:hyperlink>
        </w:p>
        <w:p w14:paraId="12A76E15" w14:textId="1AF6A29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7" w:history="1">
            <w:r w:rsidR="0098526B" w:rsidRPr="00435AC7">
              <w:rPr>
                <w:rStyle w:val="afff1"/>
                <w:rFonts w:cs="Times New Roman"/>
                <w:noProof/>
                <w:color w:val="auto"/>
              </w:rPr>
              <w:t>1.5.2 Описание значений расчетных тепловых нагрузок на коллекторах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_Toc161083097 \h </w:instrText>
            </w:r>
            <w:r w:rsidR="0098526B" w:rsidRPr="00435AC7">
              <w:rPr>
                <w:noProof/>
                <w:webHidden/>
              </w:rPr>
            </w:r>
            <w:r w:rsidR="0098526B" w:rsidRPr="00435AC7">
              <w:rPr>
                <w:noProof/>
                <w:webHidden/>
              </w:rPr>
              <w:fldChar w:fldCharType="separate"/>
            </w:r>
            <w:r w:rsidR="00A6217F" w:rsidRPr="00435AC7">
              <w:rPr>
                <w:noProof/>
                <w:webHidden/>
              </w:rPr>
              <w:t>33</w:t>
            </w:r>
            <w:r w:rsidR="0098526B" w:rsidRPr="00435AC7">
              <w:rPr>
                <w:noProof/>
                <w:webHidden/>
              </w:rPr>
              <w:fldChar w:fldCharType="end"/>
            </w:r>
          </w:hyperlink>
        </w:p>
        <w:p w14:paraId="3C36C48A" w14:textId="321F323B"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8" w:history="1">
            <w:r w:rsidR="0098526B" w:rsidRPr="00435AC7">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_Toc161083098 \h </w:instrText>
            </w:r>
            <w:r w:rsidR="0098526B" w:rsidRPr="00435AC7">
              <w:rPr>
                <w:noProof/>
                <w:webHidden/>
              </w:rPr>
            </w:r>
            <w:r w:rsidR="0098526B" w:rsidRPr="00435AC7">
              <w:rPr>
                <w:noProof/>
                <w:webHidden/>
              </w:rPr>
              <w:fldChar w:fldCharType="separate"/>
            </w:r>
            <w:r w:rsidR="00A6217F" w:rsidRPr="00435AC7">
              <w:rPr>
                <w:noProof/>
                <w:webHidden/>
              </w:rPr>
              <w:t>33</w:t>
            </w:r>
            <w:r w:rsidR="0098526B" w:rsidRPr="00435AC7">
              <w:rPr>
                <w:noProof/>
                <w:webHidden/>
              </w:rPr>
              <w:fldChar w:fldCharType="end"/>
            </w:r>
          </w:hyperlink>
        </w:p>
        <w:p w14:paraId="1C1EC2B8" w14:textId="56B042C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099" w:history="1">
            <w:r w:rsidR="0098526B" w:rsidRPr="00435AC7">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_Toc161083099 \h </w:instrText>
            </w:r>
            <w:r w:rsidR="0098526B" w:rsidRPr="00435AC7">
              <w:rPr>
                <w:noProof/>
                <w:webHidden/>
              </w:rPr>
            </w:r>
            <w:r w:rsidR="0098526B" w:rsidRPr="00435AC7">
              <w:rPr>
                <w:noProof/>
                <w:webHidden/>
              </w:rPr>
              <w:fldChar w:fldCharType="separate"/>
            </w:r>
            <w:r w:rsidR="00A6217F" w:rsidRPr="00435AC7">
              <w:rPr>
                <w:noProof/>
                <w:webHidden/>
              </w:rPr>
              <w:t>34</w:t>
            </w:r>
            <w:r w:rsidR="0098526B" w:rsidRPr="00435AC7">
              <w:rPr>
                <w:noProof/>
                <w:webHidden/>
              </w:rPr>
              <w:fldChar w:fldCharType="end"/>
            </w:r>
          </w:hyperlink>
        </w:p>
        <w:p w14:paraId="6320C57D" w14:textId="1F9698D4"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0" w:history="1">
            <w:r w:rsidR="0098526B" w:rsidRPr="00435AC7">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_Toc161083100 \h </w:instrText>
            </w:r>
            <w:r w:rsidR="0098526B" w:rsidRPr="00435AC7">
              <w:rPr>
                <w:noProof/>
                <w:webHidden/>
              </w:rPr>
            </w:r>
            <w:r w:rsidR="0098526B" w:rsidRPr="00435AC7">
              <w:rPr>
                <w:noProof/>
                <w:webHidden/>
              </w:rPr>
              <w:fldChar w:fldCharType="separate"/>
            </w:r>
            <w:r w:rsidR="00A6217F" w:rsidRPr="00435AC7">
              <w:rPr>
                <w:noProof/>
                <w:webHidden/>
              </w:rPr>
              <w:t>34</w:t>
            </w:r>
            <w:r w:rsidR="0098526B" w:rsidRPr="00435AC7">
              <w:rPr>
                <w:noProof/>
                <w:webHidden/>
              </w:rPr>
              <w:fldChar w:fldCharType="end"/>
            </w:r>
          </w:hyperlink>
        </w:p>
        <w:p w14:paraId="7B453289" w14:textId="77C0611D"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1" w:history="1">
            <w:r w:rsidR="0098526B" w:rsidRPr="00435AC7">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_Toc161083101 \h </w:instrText>
            </w:r>
            <w:r w:rsidR="0098526B" w:rsidRPr="00435AC7">
              <w:rPr>
                <w:noProof/>
                <w:webHidden/>
              </w:rPr>
            </w:r>
            <w:r w:rsidR="0098526B" w:rsidRPr="00435AC7">
              <w:rPr>
                <w:noProof/>
                <w:webHidden/>
              </w:rPr>
              <w:fldChar w:fldCharType="separate"/>
            </w:r>
            <w:r w:rsidR="00A6217F" w:rsidRPr="00435AC7">
              <w:rPr>
                <w:noProof/>
                <w:webHidden/>
              </w:rPr>
              <w:t>36</w:t>
            </w:r>
            <w:r w:rsidR="0098526B" w:rsidRPr="00435AC7">
              <w:rPr>
                <w:noProof/>
                <w:webHidden/>
              </w:rPr>
              <w:fldChar w:fldCharType="end"/>
            </w:r>
          </w:hyperlink>
        </w:p>
        <w:p w14:paraId="28B0A1B7" w14:textId="707FC1C8"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2" w:history="1">
            <w:r w:rsidR="0098526B" w:rsidRPr="00435AC7">
              <w:rPr>
                <w:rStyle w:val="afff1"/>
                <w:rFonts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_Toc161083102 \h </w:instrText>
            </w:r>
            <w:r w:rsidR="0098526B" w:rsidRPr="00435AC7">
              <w:rPr>
                <w:noProof/>
                <w:webHidden/>
              </w:rPr>
            </w:r>
            <w:r w:rsidR="0098526B" w:rsidRPr="00435AC7">
              <w:rPr>
                <w:noProof/>
                <w:webHidden/>
              </w:rPr>
              <w:fldChar w:fldCharType="separate"/>
            </w:r>
            <w:r w:rsidR="00A6217F" w:rsidRPr="00435AC7">
              <w:rPr>
                <w:noProof/>
                <w:webHidden/>
              </w:rPr>
              <w:t>36</w:t>
            </w:r>
            <w:r w:rsidR="0098526B" w:rsidRPr="00435AC7">
              <w:rPr>
                <w:noProof/>
                <w:webHidden/>
              </w:rPr>
              <w:fldChar w:fldCharType="end"/>
            </w:r>
          </w:hyperlink>
        </w:p>
        <w:p w14:paraId="1B38AB58" w14:textId="00540004"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03" w:history="1">
            <w:r w:rsidR="0098526B" w:rsidRPr="00435AC7">
              <w:rPr>
                <w:rStyle w:val="afff1"/>
                <w:noProof/>
                <w:color w:val="auto"/>
              </w:rPr>
              <w:t>Часть 6 «Балансы тепловой мощности и тепловой нагрузки в зонах действия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_Toc161083103 \h </w:instrText>
            </w:r>
            <w:r w:rsidR="0098526B" w:rsidRPr="00435AC7">
              <w:rPr>
                <w:noProof/>
                <w:webHidden/>
              </w:rPr>
            </w:r>
            <w:r w:rsidR="0098526B" w:rsidRPr="00435AC7">
              <w:rPr>
                <w:noProof/>
                <w:webHidden/>
              </w:rPr>
              <w:fldChar w:fldCharType="separate"/>
            </w:r>
            <w:r w:rsidR="00A6217F" w:rsidRPr="00435AC7">
              <w:rPr>
                <w:noProof/>
                <w:webHidden/>
              </w:rPr>
              <w:t>36</w:t>
            </w:r>
            <w:r w:rsidR="0098526B" w:rsidRPr="00435AC7">
              <w:rPr>
                <w:noProof/>
                <w:webHidden/>
              </w:rPr>
              <w:fldChar w:fldCharType="end"/>
            </w:r>
          </w:hyperlink>
        </w:p>
        <w:p w14:paraId="68121BD8" w14:textId="2B053D62"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4" w:history="1">
            <w:r w:rsidR="0098526B" w:rsidRPr="00435AC7">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98526B" w:rsidRPr="00435AC7">
              <w:rPr>
                <w:rStyle w:val="afff1"/>
                <w:rFonts w:eastAsia="Calibri" w:cs="Times New Roman"/>
                <w:noProof/>
                <w:color w:val="auto"/>
              </w:rPr>
              <w:t xml:space="preserve"> а в ценовых зонах теплоснабжения - по каждой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_Toc161083104 \h </w:instrText>
            </w:r>
            <w:r w:rsidR="0098526B" w:rsidRPr="00435AC7">
              <w:rPr>
                <w:noProof/>
                <w:webHidden/>
              </w:rPr>
            </w:r>
            <w:r w:rsidR="0098526B" w:rsidRPr="00435AC7">
              <w:rPr>
                <w:noProof/>
                <w:webHidden/>
              </w:rPr>
              <w:fldChar w:fldCharType="separate"/>
            </w:r>
            <w:r w:rsidR="00A6217F" w:rsidRPr="00435AC7">
              <w:rPr>
                <w:noProof/>
                <w:webHidden/>
              </w:rPr>
              <w:t>36</w:t>
            </w:r>
            <w:r w:rsidR="0098526B" w:rsidRPr="00435AC7">
              <w:rPr>
                <w:noProof/>
                <w:webHidden/>
              </w:rPr>
              <w:fldChar w:fldCharType="end"/>
            </w:r>
          </w:hyperlink>
        </w:p>
        <w:p w14:paraId="19C3153F" w14:textId="2E955906"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5" w:history="1">
            <w:r w:rsidR="0098526B" w:rsidRPr="00435AC7">
              <w:rPr>
                <w:rStyle w:val="afff1"/>
                <w:rFonts w:cs="Times New Roman"/>
                <w:noProof/>
                <w:color w:val="auto"/>
              </w:rPr>
              <w:t>1.6.2 Описание резервов и дефицитов тепловой мощности нетто по каждому источнику тепловой энергии,</w:t>
            </w:r>
            <w:r w:rsidR="0098526B" w:rsidRPr="00435AC7">
              <w:rPr>
                <w:rStyle w:val="afff1"/>
                <w:rFonts w:eastAsia="Calibri" w:cs="Times New Roman"/>
                <w:noProof/>
                <w:color w:val="auto"/>
              </w:rPr>
              <w:t xml:space="preserve"> а в ценовых зонах теплоснабжения – по каждой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_Toc161083105 \h </w:instrText>
            </w:r>
            <w:r w:rsidR="0098526B" w:rsidRPr="00435AC7">
              <w:rPr>
                <w:noProof/>
                <w:webHidden/>
              </w:rPr>
            </w:r>
            <w:r w:rsidR="0098526B" w:rsidRPr="00435AC7">
              <w:rPr>
                <w:noProof/>
                <w:webHidden/>
              </w:rPr>
              <w:fldChar w:fldCharType="separate"/>
            </w:r>
            <w:r w:rsidR="00A6217F" w:rsidRPr="00435AC7">
              <w:rPr>
                <w:noProof/>
                <w:webHidden/>
              </w:rPr>
              <w:t>37</w:t>
            </w:r>
            <w:r w:rsidR="0098526B" w:rsidRPr="00435AC7">
              <w:rPr>
                <w:noProof/>
                <w:webHidden/>
              </w:rPr>
              <w:fldChar w:fldCharType="end"/>
            </w:r>
          </w:hyperlink>
        </w:p>
        <w:p w14:paraId="6C12DB50" w14:textId="3353EE39"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6" w:history="1">
            <w:r w:rsidR="0098526B" w:rsidRPr="00435AC7">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_Toc161083106 \h </w:instrText>
            </w:r>
            <w:r w:rsidR="0098526B" w:rsidRPr="00435AC7">
              <w:rPr>
                <w:noProof/>
                <w:webHidden/>
              </w:rPr>
            </w:r>
            <w:r w:rsidR="0098526B" w:rsidRPr="00435AC7">
              <w:rPr>
                <w:noProof/>
                <w:webHidden/>
              </w:rPr>
              <w:fldChar w:fldCharType="separate"/>
            </w:r>
            <w:r w:rsidR="00A6217F" w:rsidRPr="00435AC7">
              <w:rPr>
                <w:noProof/>
                <w:webHidden/>
              </w:rPr>
              <w:t>38</w:t>
            </w:r>
            <w:r w:rsidR="0098526B" w:rsidRPr="00435AC7">
              <w:rPr>
                <w:noProof/>
                <w:webHidden/>
              </w:rPr>
              <w:fldChar w:fldCharType="end"/>
            </w:r>
          </w:hyperlink>
        </w:p>
        <w:p w14:paraId="2A748C91" w14:textId="70198F8B"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7" w:history="1">
            <w:r w:rsidR="0098526B" w:rsidRPr="00435AC7">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_Toc161083107 \h </w:instrText>
            </w:r>
            <w:r w:rsidR="0098526B" w:rsidRPr="00435AC7">
              <w:rPr>
                <w:noProof/>
                <w:webHidden/>
              </w:rPr>
            </w:r>
            <w:r w:rsidR="0098526B" w:rsidRPr="00435AC7">
              <w:rPr>
                <w:noProof/>
                <w:webHidden/>
              </w:rPr>
              <w:fldChar w:fldCharType="separate"/>
            </w:r>
            <w:r w:rsidR="00A6217F" w:rsidRPr="00435AC7">
              <w:rPr>
                <w:noProof/>
                <w:webHidden/>
              </w:rPr>
              <w:t>39</w:t>
            </w:r>
            <w:r w:rsidR="0098526B" w:rsidRPr="00435AC7">
              <w:rPr>
                <w:noProof/>
                <w:webHidden/>
              </w:rPr>
              <w:fldChar w:fldCharType="end"/>
            </w:r>
          </w:hyperlink>
        </w:p>
        <w:p w14:paraId="54415DEF" w14:textId="0DD623A4"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8" w:history="1">
            <w:r w:rsidR="0098526B" w:rsidRPr="00435AC7">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_Toc161083108 \h </w:instrText>
            </w:r>
            <w:r w:rsidR="0098526B" w:rsidRPr="00435AC7">
              <w:rPr>
                <w:noProof/>
                <w:webHidden/>
              </w:rPr>
            </w:r>
            <w:r w:rsidR="0098526B" w:rsidRPr="00435AC7">
              <w:rPr>
                <w:noProof/>
                <w:webHidden/>
              </w:rPr>
              <w:fldChar w:fldCharType="separate"/>
            </w:r>
            <w:r w:rsidR="00A6217F" w:rsidRPr="00435AC7">
              <w:rPr>
                <w:noProof/>
                <w:webHidden/>
              </w:rPr>
              <w:t>39</w:t>
            </w:r>
            <w:r w:rsidR="0098526B" w:rsidRPr="00435AC7">
              <w:rPr>
                <w:noProof/>
                <w:webHidden/>
              </w:rPr>
              <w:fldChar w:fldCharType="end"/>
            </w:r>
          </w:hyperlink>
        </w:p>
        <w:p w14:paraId="6ABD69B2" w14:textId="10E2DEDC"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09" w:history="1">
            <w:r w:rsidR="0098526B" w:rsidRPr="00435AC7">
              <w:rPr>
                <w:rStyle w:val="afff1"/>
                <w:rFonts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_Toc161083109 \h </w:instrText>
            </w:r>
            <w:r w:rsidR="0098526B" w:rsidRPr="00435AC7">
              <w:rPr>
                <w:noProof/>
                <w:webHidden/>
              </w:rPr>
            </w:r>
            <w:r w:rsidR="0098526B" w:rsidRPr="00435AC7">
              <w:rPr>
                <w:noProof/>
                <w:webHidden/>
              </w:rPr>
              <w:fldChar w:fldCharType="separate"/>
            </w:r>
            <w:r w:rsidR="00A6217F" w:rsidRPr="00435AC7">
              <w:rPr>
                <w:noProof/>
                <w:webHidden/>
              </w:rPr>
              <w:t>39</w:t>
            </w:r>
            <w:r w:rsidR="0098526B" w:rsidRPr="00435AC7">
              <w:rPr>
                <w:noProof/>
                <w:webHidden/>
              </w:rPr>
              <w:fldChar w:fldCharType="end"/>
            </w:r>
          </w:hyperlink>
        </w:p>
        <w:p w14:paraId="7F8CC3A0" w14:textId="2260DBA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10" w:history="1">
            <w:r w:rsidR="0098526B" w:rsidRPr="00435AC7">
              <w:rPr>
                <w:rStyle w:val="afff1"/>
                <w:noProof/>
                <w:color w:val="auto"/>
              </w:rPr>
              <w:t>Часть 7 «Балансы теплоносителя»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_Toc161083110 \h </w:instrText>
            </w:r>
            <w:r w:rsidR="0098526B" w:rsidRPr="00435AC7">
              <w:rPr>
                <w:noProof/>
                <w:webHidden/>
              </w:rPr>
            </w:r>
            <w:r w:rsidR="0098526B" w:rsidRPr="00435AC7">
              <w:rPr>
                <w:noProof/>
                <w:webHidden/>
              </w:rPr>
              <w:fldChar w:fldCharType="separate"/>
            </w:r>
            <w:r w:rsidR="00A6217F" w:rsidRPr="00435AC7">
              <w:rPr>
                <w:noProof/>
                <w:webHidden/>
              </w:rPr>
              <w:t>39</w:t>
            </w:r>
            <w:r w:rsidR="0098526B" w:rsidRPr="00435AC7">
              <w:rPr>
                <w:noProof/>
                <w:webHidden/>
              </w:rPr>
              <w:fldChar w:fldCharType="end"/>
            </w:r>
          </w:hyperlink>
        </w:p>
        <w:p w14:paraId="5639DBE4" w14:textId="6DAC435D"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1" w:history="1">
            <w:r w:rsidR="0098526B" w:rsidRPr="00435AC7">
              <w:rPr>
                <w:rStyle w:val="afff1"/>
                <w:rFonts w:cs="Times New Roman"/>
                <w:noProof/>
                <w:color w:val="auto"/>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w:t>
            </w:r>
            <w:r w:rsidR="0098526B" w:rsidRPr="00435AC7">
              <w:rPr>
                <w:rStyle w:val="afff1"/>
                <w:rFonts w:cs="Times New Roman"/>
                <w:noProof/>
                <w:color w:val="auto"/>
              </w:rPr>
              <w:lastRenderedPageBreak/>
              <w:t>систем теплоснабжения и источников тепловой энергии, в том числе, работающих на единую тепловую сеть</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_Toc161083111 \h </w:instrText>
            </w:r>
            <w:r w:rsidR="0098526B" w:rsidRPr="00435AC7">
              <w:rPr>
                <w:noProof/>
                <w:webHidden/>
              </w:rPr>
            </w:r>
            <w:r w:rsidR="0098526B" w:rsidRPr="00435AC7">
              <w:rPr>
                <w:noProof/>
                <w:webHidden/>
              </w:rPr>
              <w:fldChar w:fldCharType="separate"/>
            </w:r>
            <w:r w:rsidR="00A6217F" w:rsidRPr="00435AC7">
              <w:rPr>
                <w:noProof/>
                <w:webHidden/>
              </w:rPr>
              <w:t>39</w:t>
            </w:r>
            <w:r w:rsidR="0098526B" w:rsidRPr="00435AC7">
              <w:rPr>
                <w:noProof/>
                <w:webHidden/>
              </w:rPr>
              <w:fldChar w:fldCharType="end"/>
            </w:r>
          </w:hyperlink>
        </w:p>
        <w:p w14:paraId="04B5A2F5" w14:textId="38DFB8A9"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2" w:history="1">
            <w:r w:rsidR="0098526B" w:rsidRPr="00435AC7">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_Toc161083112 \h </w:instrText>
            </w:r>
            <w:r w:rsidR="0098526B" w:rsidRPr="00435AC7">
              <w:rPr>
                <w:noProof/>
                <w:webHidden/>
              </w:rPr>
            </w:r>
            <w:r w:rsidR="0098526B" w:rsidRPr="00435AC7">
              <w:rPr>
                <w:noProof/>
                <w:webHidden/>
              </w:rPr>
              <w:fldChar w:fldCharType="separate"/>
            </w:r>
            <w:r w:rsidR="00A6217F" w:rsidRPr="00435AC7">
              <w:rPr>
                <w:noProof/>
                <w:webHidden/>
              </w:rPr>
              <w:t>41</w:t>
            </w:r>
            <w:r w:rsidR="0098526B" w:rsidRPr="00435AC7">
              <w:rPr>
                <w:noProof/>
                <w:webHidden/>
              </w:rPr>
              <w:fldChar w:fldCharType="end"/>
            </w:r>
          </w:hyperlink>
        </w:p>
        <w:p w14:paraId="47393E69" w14:textId="3B0258E9"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3" w:history="1">
            <w:r w:rsidR="0098526B" w:rsidRPr="00435AC7">
              <w:rPr>
                <w:rStyle w:val="afff1"/>
                <w:rFonts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_Toc161083113 \h </w:instrText>
            </w:r>
            <w:r w:rsidR="0098526B" w:rsidRPr="00435AC7">
              <w:rPr>
                <w:noProof/>
                <w:webHidden/>
              </w:rPr>
            </w:r>
            <w:r w:rsidR="0098526B" w:rsidRPr="00435AC7">
              <w:rPr>
                <w:noProof/>
                <w:webHidden/>
              </w:rPr>
              <w:fldChar w:fldCharType="separate"/>
            </w:r>
            <w:r w:rsidR="00A6217F" w:rsidRPr="00435AC7">
              <w:rPr>
                <w:noProof/>
                <w:webHidden/>
              </w:rPr>
              <w:t>42</w:t>
            </w:r>
            <w:r w:rsidR="0098526B" w:rsidRPr="00435AC7">
              <w:rPr>
                <w:noProof/>
                <w:webHidden/>
              </w:rPr>
              <w:fldChar w:fldCharType="end"/>
            </w:r>
          </w:hyperlink>
        </w:p>
        <w:p w14:paraId="7A1C1ED4" w14:textId="4C0FDF5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14" w:history="1">
            <w:r w:rsidR="0098526B" w:rsidRPr="00435AC7">
              <w:rPr>
                <w:rStyle w:val="afff1"/>
                <w:noProof/>
                <w:color w:val="auto"/>
              </w:rPr>
              <w:t>Часть 8 «Топливные балансы источников тепловой энергии и система обеспечения топливом»</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_Toc161083114 \h </w:instrText>
            </w:r>
            <w:r w:rsidR="0098526B" w:rsidRPr="00435AC7">
              <w:rPr>
                <w:noProof/>
                <w:webHidden/>
              </w:rPr>
            </w:r>
            <w:r w:rsidR="0098526B" w:rsidRPr="00435AC7">
              <w:rPr>
                <w:noProof/>
                <w:webHidden/>
              </w:rPr>
              <w:fldChar w:fldCharType="separate"/>
            </w:r>
            <w:r w:rsidR="00A6217F" w:rsidRPr="00435AC7">
              <w:rPr>
                <w:noProof/>
                <w:webHidden/>
              </w:rPr>
              <w:t>42</w:t>
            </w:r>
            <w:r w:rsidR="0098526B" w:rsidRPr="00435AC7">
              <w:rPr>
                <w:noProof/>
                <w:webHidden/>
              </w:rPr>
              <w:fldChar w:fldCharType="end"/>
            </w:r>
          </w:hyperlink>
        </w:p>
        <w:p w14:paraId="23D79F4E" w14:textId="7ED9C86F"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5" w:history="1">
            <w:r w:rsidR="0098526B" w:rsidRPr="00435AC7">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_Toc161083115 \h </w:instrText>
            </w:r>
            <w:r w:rsidR="0098526B" w:rsidRPr="00435AC7">
              <w:rPr>
                <w:noProof/>
                <w:webHidden/>
              </w:rPr>
            </w:r>
            <w:r w:rsidR="0098526B" w:rsidRPr="00435AC7">
              <w:rPr>
                <w:noProof/>
                <w:webHidden/>
              </w:rPr>
              <w:fldChar w:fldCharType="separate"/>
            </w:r>
            <w:r w:rsidR="00A6217F" w:rsidRPr="00435AC7">
              <w:rPr>
                <w:noProof/>
                <w:webHidden/>
              </w:rPr>
              <w:t>42</w:t>
            </w:r>
            <w:r w:rsidR="0098526B" w:rsidRPr="00435AC7">
              <w:rPr>
                <w:noProof/>
                <w:webHidden/>
              </w:rPr>
              <w:fldChar w:fldCharType="end"/>
            </w:r>
          </w:hyperlink>
        </w:p>
        <w:p w14:paraId="22074995" w14:textId="73CDB7D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6" w:history="1">
            <w:r w:rsidR="0098526B" w:rsidRPr="00435AC7">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_Toc161083116 \h </w:instrText>
            </w:r>
            <w:r w:rsidR="0098526B" w:rsidRPr="00435AC7">
              <w:rPr>
                <w:noProof/>
                <w:webHidden/>
              </w:rPr>
            </w:r>
            <w:r w:rsidR="0098526B" w:rsidRPr="00435AC7">
              <w:rPr>
                <w:noProof/>
                <w:webHidden/>
              </w:rPr>
              <w:fldChar w:fldCharType="separate"/>
            </w:r>
            <w:r w:rsidR="00A6217F" w:rsidRPr="00435AC7">
              <w:rPr>
                <w:noProof/>
                <w:webHidden/>
              </w:rPr>
              <w:t>42</w:t>
            </w:r>
            <w:r w:rsidR="0098526B" w:rsidRPr="00435AC7">
              <w:rPr>
                <w:noProof/>
                <w:webHidden/>
              </w:rPr>
              <w:fldChar w:fldCharType="end"/>
            </w:r>
          </w:hyperlink>
        </w:p>
        <w:p w14:paraId="0C9E8F3B" w14:textId="04ACA3F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7" w:history="1">
            <w:r w:rsidR="0098526B" w:rsidRPr="00435AC7">
              <w:rPr>
                <w:rStyle w:val="afff1"/>
                <w:rFonts w:cs="Times New Roman"/>
                <w:noProof/>
                <w:color w:val="auto"/>
              </w:rPr>
              <w:t>1.8.3 Описание особенностей характеристик видов топлива в зависимости от мест поставки;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_Toc161083117 \h </w:instrText>
            </w:r>
            <w:r w:rsidR="0098526B" w:rsidRPr="00435AC7">
              <w:rPr>
                <w:noProof/>
                <w:webHidden/>
              </w:rPr>
            </w:r>
            <w:r w:rsidR="0098526B" w:rsidRPr="00435AC7">
              <w:rPr>
                <w:noProof/>
                <w:webHidden/>
              </w:rPr>
              <w:fldChar w:fldCharType="separate"/>
            </w:r>
            <w:r w:rsidR="00A6217F" w:rsidRPr="00435AC7">
              <w:rPr>
                <w:noProof/>
                <w:webHidden/>
              </w:rPr>
              <w:t>42</w:t>
            </w:r>
            <w:r w:rsidR="0098526B" w:rsidRPr="00435AC7">
              <w:rPr>
                <w:noProof/>
                <w:webHidden/>
              </w:rPr>
              <w:fldChar w:fldCharType="end"/>
            </w:r>
          </w:hyperlink>
        </w:p>
        <w:p w14:paraId="39E98374" w14:textId="7257A3E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8" w:history="1">
            <w:r w:rsidR="0098526B" w:rsidRPr="00435AC7">
              <w:rPr>
                <w:rStyle w:val="afff1"/>
                <w:rFonts w:cs="Times New Roman"/>
                <w:noProof/>
                <w:color w:val="auto"/>
              </w:rPr>
              <w:t>1.8.4 Описание использования местных видов топлива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_Toc161083118 \h </w:instrText>
            </w:r>
            <w:r w:rsidR="0098526B" w:rsidRPr="00435AC7">
              <w:rPr>
                <w:noProof/>
                <w:webHidden/>
              </w:rPr>
            </w:r>
            <w:r w:rsidR="0098526B" w:rsidRPr="00435AC7">
              <w:rPr>
                <w:noProof/>
                <w:webHidden/>
              </w:rPr>
              <w:fldChar w:fldCharType="separate"/>
            </w:r>
            <w:r w:rsidR="00A6217F" w:rsidRPr="00435AC7">
              <w:rPr>
                <w:noProof/>
                <w:webHidden/>
              </w:rPr>
              <w:t>42</w:t>
            </w:r>
            <w:r w:rsidR="0098526B" w:rsidRPr="00435AC7">
              <w:rPr>
                <w:noProof/>
                <w:webHidden/>
              </w:rPr>
              <w:fldChar w:fldCharType="end"/>
            </w:r>
          </w:hyperlink>
        </w:p>
        <w:p w14:paraId="4E64DBBF" w14:textId="1F8B4AF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19" w:history="1">
            <w:r w:rsidR="0098526B" w:rsidRPr="00435AC7">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_Toc161083119 \h </w:instrText>
            </w:r>
            <w:r w:rsidR="0098526B" w:rsidRPr="00435AC7">
              <w:rPr>
                <w:noProof/>
                <w:webHidden/>
              </w:rPr>
            </w:r>
            <w:r w:rsidR="0098526B" w:rsidRPr="00435AC7">
              <w:rPr>
                <w:noProof/>
                <w:webHidden/>
              </w:rPr>
              <w:fldChar w:fldCharType="separate"/>
            </w:r>
            <w:r w:rsidR="00A6217F" w:rsidRPr="00435AC7">
              <w:rPr>
                <w:noProof/>
                <w:webHidden/>
              </w:rPr>
              <w:t>43</w:t>
            </w:r>
            <w:r w:rsidR="0098526B" w:rsidRPr="00435AC7">
              <w:rPr>
                <w:noProof/>
                <w:webHidden/>
              </w:rPr>
              <w:fldChar w:fldCharType="end"/>
            </w:r>
          </w:hyperlink>
        </w:p>
        <w:p w14:paraId="0E4F09BA" w14:textId="30249735"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0" w:history="1">
            <w:r w:rsidR="0098526B" w:rsidRPr="00435AC7">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_Toc161083120 \h </w:instrText>
            </w:r>
            <w:r w:rsidR="0098526B" w:rsidRPr="00435AC7">
              <w:rPr>
                <w:noProof/>
                <w:webHidden/>
              </w:rPr>
            </w:r>
            <w:r w:rsidR="0098526B" w:rsidRPr="00435AC7">
              <w:rPr>
                <w:noProof/>
                <w:webHidden/>
              </w:rPr>
              <w:fldChar w:fldCharType="separate"/>
            </w:r>
            <w:r w:rsidR="00A6217F" w:rsidRPr="00435AC7">
              <w:rPr>
                <w:noProof/>
                <w:webHidden/>
              </w:rPr>
              <w:t>43</w:t>
            </w:r>
            <w:r w:rsidR="0098526B" w:rsidRPr="00435AC7">
              <w:rPr>
                <w:noProof/>
                <w:webHidden/>
              </w:rPr>
              <w:fldChar w:fldCharType="end"/>
            </w:r>
          </w:hyperlink>
        </w:p>
        <w:p w14:paraId="0934E829" w14:textId="7FDEE4EE"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1" w:history="1">
            <w:r w:rsidR="0098526B" w:rsidRPr="00435AC7">
              <w:rPr>
                <w:rStyle w:val="afff1"/>
                <w:rFonts w:cs="Times New Roman"/>
                <w:noProof/>
                <w:color w:val="auto"/>
              </w:rPr>
              <w:t>1.8.7 Описание приоритетного направления развития топливного баланса поселения, городского округа.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_Toc161083121 \h </w:instrText>
            </w:r>
            <w:r w:rsidR="0098526B" w:rsidRPr="00435AC7">
              <w:rPr>
                <w:noProof/>
                <w:webHidden/>
              </w:rPr>
            </w:r>
            <w:r w:rsidR="0098526B" w:rsidRPr="00435AC7">
              <w:rPr>
                <w:noProof/>
                <w:webHidden/>
              </w:rPr>
              <w:fldChar w:fldCharType="separate"/>
            </w:r>
            <w:r w:rsidR="00A6217F" w:rsidRPr="00435AC7">
              <w:rPr>
                <w:noProof/>
                <w:webHidden/>
              </w:rPr>
              <w:t>43</w:t>
            </w:r>
            <w:r w:rsidR="0098526B" w:rsidRPr="00435AC7">
              <w:rPr>
                <w:noProof/>
                <w:webHidden/>
              </w:rPr>
              <w:fldChar w:fldCharType="end"/>
            </w:r>
          </w:hyperlink>
        </w:p>
        <w:p w14:paraId="4DBB1A3A" w14:textId="47BDD66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2" w:history="1">
            <w:r w:rsidR="0098526B" w:rsidRPr="00435AC7">
              <w:rPr>
                <w:rStyle w:val="afff1"/>
                <w:rFonts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_Toc161083122 \h </w:instrText>
            </w:r>
            <w:r w:rsidR="0098526B" w:rsidRPr="00435AC7">
              <w:rPr>
                <w:noProof/>
                <w:webHidden/>
              </w:rPr>
            </w:r>
            <w:r w:rsidR="0098526B" w:rsidRPr="00435AC7">
              <w:rPr>
                <w:noProof/>
                <w:webHidden/>
              </w:rPr>
              <w:fldChar w:fldCharType="separate"/>
            </w:r>
            <w:r w:rsidR="00A6217F" w:rsidRPr="00435AC7">
              <w:rPr>
                <w:noProof/>
                <w:webHidden/>
              </w:rPr>
              <w:t>43</w:t>
            </w:r>
            <w:r w:rsidR="0098526B" w:rsidRPr="00435AC7">
              <w:rPr>
                <w:noProof/>
                <w:webHidden/>
              </w:rPr>
              <w:fldChar w:fldCharType="end"/>
            </w:r>
          </w:hyperlink>
        </w:p>
        <w:p w14:paraId="1DE9F8CA" w14:textId="4994FF4C"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23" w:history="1">
            <w:r w:rsidR="0098526B" w:rsidRPr="00435AC7">
              <w:rPr>
                <w:rStyle w:val="afff1"/>
                <w:noProof/>
                <w:color w:val="auto"/>
              </w:rPr>
              <w:t>Часть 9 «Надежность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_Toc161083123 \h </w:instrText>
            </w:r>
            <w:r w:rsidR="0098526B" w:rsidRPr="00435AC7">
              <w:rPr>
                <w:noProof/>
                <w:webHidden/>
              </w:rPr>
            </w:r>
            <w:r w:rsidR="0098526B" w:rsidRPr="00435AC7">
              <w:rPr>
                <w:noProof/>
                <w:webHidden/>
              </w:rPr>
              <w:fldChar w:fldCharType="separate"/>
            </w:r>
            <w:r w:rsidR="00A6217F" w:rsidRPr="00435AC7">
              <w:rPr>
                <w:noProof/>
                <w:webHidden/>
              </w:rPr>
              <w:t>44</w:t>
            </w:r>
            <w:r w:rsidR="0098526B" w:rsidRPr="00435AC7">
              <w:rPr>
                <w:noProof/>
                <w:webHidden/>
              </w:rPr>
              <w:fldChar w:fldCharType="end"/>
            </w:r>
          </w:hyperlink>
        </w:p>
        <w:p w14:paraId="33FA2F6E" w14:textId="15CBAFD6"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4" w:history="1">
            <w:r w:rsidR="0098526B" w:rsidRPr="00435AC7">
              <w:rPr>
                <w:rStyle w:val="afff1"/>
                <w:rFonts w:cs="Times New Roman"/>
                <w:noProof/>
                <w:color w:val="auto"/>
              </w:rPr>
              <w:t>1.9.1 Поток отказов (частота отказов) участков тепловых сетей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_Toc161083124 \h </w:instrText>
            </w:r>
            <w:r w:rsidR="0098526B" w:rsidRPr="00435AC7">
              <w:rPr>
                <w:noProof/>
                <w:webHidden/>
              </w:rPr>
            </w:r>
            <w:r w:rsidR="0098526B" w:rsidRPr="00435AC7">
              <w:rPr>
                <w:noProof/>
                <w:webHidden/>
              </w:rPr>
              <w:fldChar w:fldCharType="separate"/>
            </w:r>
            <w:r w:rsidR="00A6217F" w:rsidRPr="00435AC7">
              <w:rPr>
                <w:noProof/>
                <w:webHidden/>
              </w:rPr>
              <w:t>44</w:t>
            </w:r>
            <w:r w:rsidR="0098526B" w:rsidRPr="00435AC7">
              <w:rPr>
                <w:noProof/>
                <w:webHidden/>
              </w:rPr>
              <w:fldChar w:fldCharType="end"/>
            </w:r>
          </w:hyperlink>
        </w:p>
        <w:p w14:paraId="1FFA64D5" w14:textId="2FF51427" w:rsidR="0098526B" w:rsidRPr="00435AC7" w:rsidRDefault="00457DE5">
          <w:pPr>
            <w:pStyle w:val="33"/>
            <w:tabs>
              <w:tab w:val="right" w:leader="dot" w:pos="9344"/>
            </w:tabs>
            <w:rPr>
              <w:rFonts w:asciiTheme="minorHAnsi" w:eastAsiaTheme="minorEastAsia" w:hAnsiTheme="minorHAnsi"/>
              <w:noProof/>
              <w:kern w:val="2"/>
              <w:szCs w:val="24"/>
              <w:lang w:eastAsia="ru-RU"/>
              <w14:ligatures w14:val="standardContextual"/>
            </w:rPr>
          </w:pPr>
          <w:r w:rsidRPr="00435AC7">
            <w:rPr>
              <w:noProof/>
            </w:rPr>
            <w:t>1</w:t>
          </w:r>
          <w:hyperlink w:anchor="_Toc161083125" w:history="1">
            <w:r w:rsidR="0098526B" w:rsidRPr="00435AC7">
              <w:rPr>
                <w:rStyle w:val="afff1"/>
                <w:rFonts w:cs="Times New Roman"/>
                <w:noProof/>
                <w:color w:val="auto"/>
              </w:rPr>
              <w:t>.9.2 Частота отключений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_Toc161083125 \h </w:instrText>
            </w:r>
            <w:r w:rsidR="0098526B" w:rsidRPr="00435AC7">
              <w:rPr>
                <w:noProof/>
                <w:webHidden/>
              </w:rPr>
            </w:r>
            <w:r w:rsidR="0098526B" w:rsidRPr="00435AC7">
              <w:rPr>
                <w:noProof/>
                <w:webHidden/>
              </w:rPr>
              <w:fldChar w:fldCharType="separate"/>
            </w:r>
            <w:r w:rsidR="00A6217F" w:rsidRPr="00435AC7">
              <w:rPr>
                <w:noProof/>
                <w:webHidden/>
              </w:rPr>
              <w:t>44</w:t>
            </w:r>
            <w:r w:rsidR="0098526B" w:rsidRPr="00435AC7">
              <w:rPr>
                <w:noProof/>
                <w:webHidden/>
              </w:rPr>
              <w:fldChar w:fldCharType="end"/>
            </w:r>
          </w:hyperlink>
        </w:p>
        <w:p w14:paraId="63FAF8FF" w14:textId="379A5D3F"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6" w:history="1">
            <w:r w:rsidR="0098526B" w:rsidRPr="00435AC7">
              <w:rPr>
                <w:rStyle w:val="afff1"/>
                <w:rFonts w:cs="Times New Roman"/>
                <w:noProof/>
                <w:color w:val="auto"/>
              </w:rPr>
              <w:t>1.9.3 Поток (частота) и время восстановления теплоснабжения потребителей после отключений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_Toc161083126 \h </w:instrText>
            </w:r>
            <w:r w:rsidR="0098526B" w:rsidRPr="00435AC7">
              <w:rPr>
                <w:noProof/>
                <w:webHidden/>
              </w:rPr>
            </w:r>
            <w:r w:rsidR="0098526B" w:rsidRPr="00435AC7">
              <w:rPr>
                <w:noProof/>
                <w:webHidden/>
              </w:rPr>
              <w:fldChar w:fldCharType="separate"/>
            </w:r>
            <w:r w:rsidR="00A6217F" w:rsidRPr="00435AC7">
              <w:rPr>
                <w:noProof/>
                <w:webHidden/>
              </w:rPr>
              <w:t>44</w:t>
            </w:r>
            <w:r w:rsidR="0098526B" w:rsidRPr="00435AC7">
              <w:rPr>
                <w:noProof/>
                <w:webHidden/>
              </w:rPr>
              <w:fldChar w:fldCharType="end"/>
            </w:r>
          </w:hyperlink>
        </w:p>
        <w:p w14:paraId="2E2F42A1" w14:textId="44AC0623"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7" w:history="1">
            <w:r w:rsidR="0098526B" w:rsidRPr="00435AC7">
              <w:rPr>
                <w:rStyle w:val="afff1"/>
                <w:rFonts w:cs="Times New Roman"/>
                <w:noProof/>
                <w:color w:val="auto"/>
              </w:rPr>
              <w:t>1.9.4 Графические материалы (карты-схемы тепловых сетей и зон ненормативной надежности и безопасности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_Toc161083127 \h </w:instrText>
            </w:r>
            <w:r w:rsidR="0098526B" w:rsidRPr="00435AC7">
              <w:rPr>
                <w:noProof/>
                <w:webHidden/>
              </w:rPr>
            </w:r>
            <w:r w:rsidR="0098526B" w:rsidRPr="00435AC7">
              <w:rPr>
                <w:noProof/>
                <w:webHidden/>
              </w:rPr>
              <w:fldChar w:fldCharType="separate"/>
            </w:r>
            <w:r w:rsidR="00A6217F" w:rsidRPr="00435AC7">
              <w:rPr>
                <w:noProof/>
                <w:webHidden/>
              </w:rPr>
              <w:t>44</w:t>
            </w:r>
            <w:r w:rsidR="0098526B" w:rsidRPr="00435AC7">
              <w:rPr>
                <w:noProof/>
                <w:webHidden/>
              </w:rPr>
              <w:fldChar w:fldCharType="end"/>
            </w:r>
          </w:hyperlink>
        </w:p>
        <w:p w14:paraId="661BD4DB" w14:textId="0578CAA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8" w:history="1">
            <w:r w:rsidR="0098526B" w:rsidRPr="00435AC7">
              <w:rPr>
                <w:rStyle w:val="afff1"/>
                <w:rFonts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_Toc161083128 \h </w:instrText>
            </w:r>
            <w:r w:rsidR="0098526B" w:rsidRPr="00435AC7">
              <w:rPr>
                <w:noProof/>
                <w:webHidden/>
              </w:rPr>
            </w:r>
            <w:r w:rsidR="0098526B" w:rsidRPr="00435AC7">
              <w:rPr>
                <w:noProof/>
                <w:webHidden/>
              </w:rPr>
              <w:fldChar w:fldCharType="separate"/>
            </w:r>
            <w:r w:rsidR="00A6217F" w:rsidRPr="00435AC7">
              <w:rPr>
                <w:noProof/>
                <w:webHidden/>
              </w:rPr>
              <w:t>44</w:t>
            </w:r>
            <w:r w:rsidR="0098526B" w:rsidRPr="00435AC7">
              <w:rPr>
                <w:noProof/>
                <w:webHidden/>
              </w:rPr>
              <w:fldChar w:fldCharType="end"/>
            </w:r>
          </w:hyperlink>
        </w:p>
        <w:p w14:paraId="54C1C281" w14:textId="16DB671B"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29" w:history="1">
            <w:r w:rsidR="0098526B" w:rsidRPr="00435AC7">
              <w:rPr>
                <w:rStyle w:val="afff1"/>
                <w:rFonts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_Toc161083129 \h </w:instrText>
            </w:r>
            <w:r w:rsidR="0098526B" w:rsidRPr="00435AC7">
              <w:rPr>
                <w:noProof/>
                <w:webHidden/>
              </w:rPr>
            </w:r>
            <w:r w:rsidR="0098526B" w:rsidRPr="00435AC7">
              <w:rPr>
                <w:noProof/>
                <w:webHidden/>
              </w:rPr>
              <w:fldChar w:fldCharType="separate"/>
            </w:r>
            <w:r w:rsidR="00A6217F" w:rsidRPr="00435AC7">
              <w:rPr>
                <w:noProof/>
                <w:webHidden/>
              </w:rPr>
              <w:t>45</w:t>
            </w:r>
            <w:r w:rsidR="0098526B" w:rsidRPr="00435AC7">
              <w:rPr>
                <w:noProof/>
                <w:webHidden/>
              </w:rPr>
              <w:fldChar w:fldCharType="end"/>
            </w:r>
          </w:hyperlink>
        </w:p>
        <w:p w14:paraId="284FACC0" w14:textId="32F2C2E6"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0" w:history="1">
            <w:r w:rsidR="0098526B" w:rsidRPr="00435AC7">
              <w:rPr>
                <w:rStyle w:val="afff1"/>
                <w:rFonts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_Toc161083130 \h </w:instrText>
            </w:r>
            <w:r w:rsidR="0098526B" w:rsidRPr="00435AC7">
              <w:rPr>
                <w:noProof/>
                <w:webHidden/>
              </w:rPr>
            </w:r>
            <w:r w:rsidR="0098526B" w:rsidRPr="00435AC7">
              <w:rPr>
                <w:noProof/>
                <w:webHidden/>
              </w:rPr>
              <w:fldChar w:fldCharType="separate"/>
            </w:r>
            <w:r w:rsidR="00A6217F" w:rsidRPr="00435AC7">
              <w:rPr>
                <w:noProof/>
                <w:webHidden/>
              </w:rPr>
              <w:t>45</w:t>
            </w:r>
            <w:r w:rsidR="0098526B" w:rsidRPr="00435AC7">
              <w:rPr>
                <w:noProof/>
                <w:webHidden/>
              </w:rPr>
              <w:fldChar w:fldCharType="end"/>
            </w:r>
          </w:hyperlink>
        </w:p>
        <w:p w14:paraId="13A30C15" w14:textId="78A8390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31" w:history="1">
            <w:r w:rsidR="0098526B" w:rsidRPr="00435AC7">
              <w:rPr>
                <w:rStyle w:val="afff1"/>
                <w:noProof/>
                <w:color w:val="auto"/>
              </w:rPr>
              <w:t>Часть 10 «Технико-экономические показатели теплоснабжающих и теплосетевых организаций»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_Toc161083131 \h </w:instrText>
            </w:r>
            <w:r w:rsidR="0098526B" w:rsidRPr="00435AC7">
              <w:rPr>
                <w:noProof/>
                <w:webHidden/>
              </w:rPr>
            </w:r>
            <w:r w:rsidR="0098526B" w:rsidRPr="00435AC7">
              <w:rPr>
                <w:noProof/>
                <w:webHidden/>
              </w:rPr>
              <w:fldChar w:fldCharType="separate"/>
            </w:r>
            <w:r w:rsidR="00A6217F" w:rsidRPr="00435AC7">
              <w:rPr>
                <w:noProof/>
                <w:webHidden/>
              </w:rPr>
              <w:t>45</w:t>
            </w:r>
            <w:r w:rsidR="0098526B" w:rsidRPr="00435AC7">
              <w:rPr>
                <w:noProof/>
                <w:webHidden/>
              </w:rPr>
              <w:fldChar w:fldCharType="end"/>
            </w:r>
          </w:hyperlink>
        </w:p>
        <w:p w14:paraId="71133C4C" w14:textId="1B1053BB"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2" w:history="1">
            <w:r w:rsidR="0098526B" w:rsidRPr="00435AC7">
              <w:rPr>
                <w:rStyle w:val="afff1"/>
                <w:rFonts w:cs="Times New Roman"/>
                <w:noProof/>
                <w:color w:val="auto"/>
              </w:rPr>
              <w:t>1.10.1 О</w:t>
            </w:r>
            <w:r w:rsidR="0098526B" w:rsidRPr="00435AC7">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_Toc161083132 \h </w:instrText>
            </w:r>
            <w:r w:rsidR="0098526B" w:rsidRPr="00435AC7">
              <w:rPr>
                <w:noProof/>
                <w:webHidden/>
              </w:rPr>
            </w:r>
            <w:r w:rsidR="0098526B" w:rsidRPr="00435AC7">
              <w:rPr>
                <w:noProof/>
                <w:webHidden/>
              </w:rPr>
              <w:fldChar w:fldCharType="separate"/>
            </w:r>
            <w:r w:rsidR="00A6217F" w:rsidRPr="00435AC7">
              <w:rPr>
                <w:noProof/>
                <w:webHidden/>
              </w:rPr>
              <w:t>45</w:t>
            </w:r>
            <w:r w:rsidR="0098526B" w:rsidRPr="00435AC7">
              <w:rPr>
                <w:noProof/>
                <w:webHidden/>
              </w:rPr>
              <w:fldChar w:fldCharType="end"/>
            </w:r>
          </w:hyperlink>
        </w:p>
        <w:p w14:paraId="09FD1212" w14:textId="3D9E5784"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3" w:history="1">
            <w:r w:rsidR="0098526B" w:rsidRPr="00435AC7">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_Toc161083133 \h </w:instrText>
            </w:r>
            <w:r w:rsidR="0098526B" w:rsidRPr="00435AC7">
              <w:rPr>
                <w:noProof/>
                <w:webHidden/>
              </w:rPr>
            </w:r>
            <w:r w:rsidR="0098526B" w:rsidRPr="00435AC7">
              <w:rPr>
                <w:noProof/>
                <w:webHidden/>
              </w:rPr>
              <w:fldChar w:fldCharType="separate"/>
            </w:r>
            <w:r w:rsidR="00A6217F" w:rsidRPr="00435AC7">
              <w:rPr>
                <w:noProof/>
                <w:webHidden/>
              </w:rPr>
              <w:t>46</w:t>
            </w:r>
            <w:r w:rsidR="0098526B" w:rsidRPr="00435AC7">
              <w:rPr>
                <w:noProof/>
                <w:webHidden/>
              </w:rPr>
              <w:fldChar w:fldCharType="end"/>
            </w:r>
          </w:hyperlink>
        </w:p>
        <w:p w14:paraId="4CAAE3BA" w14:textId="7EBB267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34" w:history="1">
            <w:r w:rsidR="0098526B" w:rsidRPr="00435AC7">
              <w:rPr>
                <w:rStyle w:val="afff1"/>
                <w:noProof/>
                <w:color w:val="auto"/>
              </w:rPr>
              <w:t>Часть 11 «Цены (тарифы) в сфере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_Toc161083134 \h </w:instrText>
            </w:r>
            <w:r w:rsidR="0098526B" w:rsidRPr="00435AC7">
              <w:rPr>
                <w:noProof/>
                <w:webHidden/>
              </w:rPr>
            </w:r>
            <w:r w:rsidR="0098526B" w:rsidRPr="00435AC7">
              <w:rPr>
                <w:noProof/>
                <w:webHidden/>
              </w:rPr>
              <w:fldChar w:fldCharType="separate"/>
            </w:r>
            <w:r w:rsidR="00A6217F" w:rsidRPr="00435AC7">
              <w:rPr>
                <w:noProof/>
                <w:webHidden/>
              </w:rPr>
              <w:t>46</w:t>
            </w:r>
            <w:r w:rsidR="0098526B" w:rsidRPr="00435AC7">
              <w:rPr>
                <w:noProof/>
                <w:webHidden/>
              </w:rPr>
              <w:fldChar w:fldCharType="end"/>
            </w:r>
          </w:hyperlink>
        </w:p>
        <w:p w14:paraId="52EF3055" w14:textId="69AC182C"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5" w:history="1">
            <w:r w:rsidR="0098526B" w:rsidRPr="00435AC7">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_Toc161083135 \h </w:instrText>
            </w:r>
            <w:r w:rsidR="0098526B" w:rsidRPr="00435AC7">
              <w:rPr>
                <w:noProof/>
                <w:webHidden/>
              </w:rPr>
            </w:r>
            <w:r w:rsidR="0098526B" w:rsidRPr="00435AC7">
              <w:rPr>
                <w:noProof/>
                <w:webHidden/>
              </w:rPr>
              <w:fldChar w:fldCharType="separate"/>
            </w:r>
            <w:r w:rsidR="00A6217F" w:rsidRPr="00435AC7">
              <w:rPr>
                <w:noProof/>
                <w:webHidden/>
              </w:rPr>
              <w:t>46</w:t>
            </w:r>
            <w:r w:rsidR="0098526B" w:rsidRPr="00435AC7">
              <w:rPr>
                <w:noProof/>
                <w:webHidden/>
              </w:rPr>
              <w:fldChar w:fldCharType="end"/>
            </w:r>
          </w:hyperlink>
        </w:p>
        <w:p w14:paraId="3D1E1DF2" w14:textId="4548EDC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6" w:history="1">
            <w:r w:rsidR="0098526B" w:rsidRPr="00435AC7">
              <w:rPr>
                <w:rStyle w:val="afff1"/>
                <w:rFonts w:cs="Times New Roman"/>
                <w:noProof/>
                <w:color w:val="auto"/>
              </w:rPr>
              <w:t>1.11.2 Описание структуры цен (тарифов), установленных на момент разработки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_Toc161083136 \h </w:instrText>
            </w:r>
            <w:r w:rsidR="0098526B" w:rsidRPr="00435AC7">
              <w:rPr>
                <w:noProof/>
                <w:webHidden/>
              </w:rPr>
            </w:r>
            <w:r w:rsidR="0098526B" w:rsidRPr="00435AC7">
              <w:rPr>
                <w:noProof/>
                <w:webHidden/>
              </w:rPr>
              <w:fldChar w:fldCharType="separate"/>
            </w:r>
            <w:r w:rsidR="00A6217F" w:rsidRPr="00435AC7">
              <w:rPr>
                <w:noProof/>
                <w:webHidden/>
              </w:rPr>
              <w:t>47</w:t>
            </w:r>
            <w:r w:rsidR="0098526B" w:rsidRPr="00435AC7">
              <w:rPr>
                <w:noProof/>
                <w:webHidden/>
              </w:rPr>
              <w:fldChar w:fldCharType="end"/>
            </w:r>
          </w:hyperlink>
        </w:p>
        <w:p w14:paraId="476FAA6D" w14:textId="37C3C2C5"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7" w:history="1">
            <w:r w:rsidR="0098526B" w:rsidRPr="00435AC7">
              <w:rPr>
                <w:rStyle w:val="afff1"/>
                <w:rFonts w:cs="Times New Roman"/>
                <w:noProof/>
                <w:color w:val="auto"/>
              </w:rPr>
              <w:t>1.11.3 Описание платы за подключение к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_Toc161083137 \h </w:instrText>
            </w:r>
            <w:r w:rsidR="0098526B" w:rsidRPr="00435AC7">
              <w:rPr>
                <w:noProof/>
                <w:webHidden/>
              </w:rPr>
            </w:r>
            <w:r w:rsidR="0098526B" w:rsidRPr="00435AC7">
              <w:rPr>
                <w:noProof/>
                <w:webHidden/>
              </w:rPr>
              <w:fldChar w:fldCharType="separate"/>
            </w:r>
            <w:r w:rsidR="00A6217F" w:rsidRPr="00435AC7">
              <w:rPr>
                <w:noProof/>
                <w:webHidden/>
              </w:rPr>
              <w:t>47</w:t>
            </w:r>
            <w:r w:rsidR="0098526B" w:rsidRPr="00435AC7">
              <w:rPr>
                <w:noProof/>
                <w:webHidden/>
              </w:rPr>
              <w:fldChar w:fldCharType="end"/>
            </w:r>
          </w:hyperlink>
        </w:p>
        <w:p w14:paraId="21E9E573" w14:textId="4DE79AB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8" w:history="1">
            <w:r w:rsidR="0098526B" w:rsidRPr="00435AC7">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_Toc161083138 \h </w:instrText>
            </w:r>
            <w:r w:rsidR="0098526B" w:rsidRPr="00435AC7">
              <w:rPr>
                <w:noProof/>
                <w:webHidden/>
              </w:rPr>
            </w:r>
            <w:r w:rsidR="0098526B" w:rsidRPr="00435AC7">
              <w:rPr>
                <w:noProof/>
                <w:webHidden/>
              </w:rPr>
              <w:fldChar w:fldCharType="separate"/>
            </w:r>
            <w:r w:rsidR="00A6217F" w:rsidRPr="00435AC7">
              <w:rPr>
                <w:noProof/>
                <w:webHidden/>
              </w:rPr>
              <w:t>47</w:t>
            </w:r>
            <w:r w:rsidR="0098526B" w:rsidRPr="00435AC7">
              <w:rPr>
                <w:noProof/>
                <w:webHidden/>
              </w:rPr>
              <w:fldChar w:fldCharType="end"/>
            </w:r>
          </w:hyperlink>
        </w:p>
        <w:p w14:paraId="25143C0E" w14:textId="01606B3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39" w:history="1">
            <w:r w:rsidR="0098526B" w:rsidRPr="00435AC7">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_Toc161083139 \h </w:instrText>
            </w:r>
            <w:r w:rsidR="0098526B" w:rsidRPr="00435AC7">
              <w:rPr>
                <w:noProof/>
                <w:webHidden/>
              </w:rPr>
            </w:r>
            <w:r w:rsidR="0098526B" w:rsidRPr="00435AC7">
              <w:rPr>
                <w:noProof/>
                <w:webHidden/>
              </w:rPr>
              <w:fldChar w:fldCharType="separate"/>
            </w:r>
            <w:r w:rsidR="00A6217F" w:rsidRPr="00435AC7">
              <w:rPr>
                <w:noProof/>
                <w:webHidden/>
              </w:rPr>
              <w:t>47</w:t>
            </w:r>
            <w:r w:rsidR="0098526B" w:rsidRPr="00435AC7">
              <w:rPr>
                <w:noProof/>
                <w:webHidden/>
              </w:rPr>
              <w:fldChar w:fldCharType="end"/>
            </w:r>
          </w:hyperlink>
        </w:p>
        <w:p w14:paraId="14509F4F" w14:textId="7E9B722D"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0" w:history="1">
            <w:r w:rsidR="0098526B" w:rsidRPr="00435AC7">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_Toc161083140 \h </w:instrText>
            </w:r>
            <w:r w:rsidR="0098526B" w:rsidRPr="00435AC7">
              <w:rPr>
                <w:noProof/>
                <w:webHidden/>
              </w:rPr>
            </w:r>
            <w:r w:rsidR="0098526B" w:rsidRPr="00435AC7">
              <w:rPr>
                <w:noProof/>
                <w:webHidden/>
              </w:rPr>
              <w:fldChar w:fldCharType="separate"/>
            </w:r>
            <w:r w:rsidR="00A6217F" w:rsidRPr="00435AC7">
              <w:rPr>
                <w:noProof/>
                <w:webHidden/>
              </w:rPr>
              <w:t>47</w:t>
            </w:r>
            <w:r w:rsidR="0098526B" w:rsidRPr="00435AC7">
              <w:rPr>
                <w:noProof/>
                <w:webHidden/>
              </w:rPr>
              <w:fldChar w:fldCharType="end"/>
            </w:r>
          </w:hyperlink>
        </w:p>
        <w:p w14:paraId="73FC5258" w14:textId="190EB718"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1" w:history="1">
            <w:r w:rsidR="0098526B" w:rsidRPr="00435AC7">
              <w:rPr>
                <w:rStyle w:val="afff1"/>
                <w:rFonts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_Toc161083141 \h </w:instrText>
            </w:r>
            <w:r w:rsidR="0098526B" w:rsidRPr="00435AC7">
              <w:rPr>
                <w:noProof/>
                <w:webHidden/>
              </w:rPr>
            </w:r>
            <w:r w:rsidR="0098526B" w:rsidRPr="00435AC7">
              <w:rPr>
                <w:noProof/>
                <w:webHidden/>
              </w:rPr>
              <w:fldChar w:fldCharType="separate"/>
            </w:r>
            <w:r w:rsidR="00A6217F" w:rsidRPr="00435AC7">
              <w:rPr>
                <w:noProof/>
                <w:webHidden/>
              </w:rPr>
              <w:t>48</w:t>
            </w:r>
            <w:r w:rsidR="0098526B" w:rsidRPr="00435AC7">
              <w:rPr>
                <w:noProof/>
                <w:webHidden/>
              </w:rPr>
              <w:fldChar w:fldCharType="end"/>
            </w:r>
          </w:hyperlink>
        </w:p>
        <w:p w14:paraId="31EFE019" w14:textId="6DA2FE5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42" w:history="1">
            <w:r w:rsidR="0098526B" w:rsidRPr="00435AC7">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_Toc161083142 \h </w:instrText>
            </w:r>
            <w:r w:rsidR="0098526B" w:rsidRPr="00435AC7">
              <w:rPr>
                <w:noProof/>
                <w:webHidden/>
              </w:rPr>
            </w:r>
            <w:r w:rsidR="0098526B" w:rsidRPr="00435AC7">
              <w:rPr>
                <w:noProof/>
                <w:webHidden/>
              </w:rPr>
              <w:fldChar w:fldCharType="separate"/>
            </w:r>
            <w:r w:rsidR="00A6217F" w:rsidRPr="00435AC7">
              <w:rPr>
                <w:noProof/>
                <w:webHidden/>
              </w:rPr>
              <w:t>48</w:t>
            </w:r>
            <w:r w:rsidR="0098526B" w:rsidRPr="00435AC7">
              <w:rPr>
                <w:noProof/>
                <w:webHidden/>
              </w:rPr>
              <w:fldChar w:fldCharType="end"/>
            </w:r>
          </w:hyperlink>
        </w:p>
        <w:p w14:paraId="5A74E8BC" w14:textId="25D3BA4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3" w:history="1">
            <w:r w:rsidR="0098526B" w:rsidRPr="00435AC7">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_Toc161083143 \h </w:instrText>
            </w:r>
            <w:r w:rsidR="0098526B" w:rsidRPr="00435AC7">
              <w:rPr>
                <w:noProof/>
                <w:webHidden/>
              </w:rPr>
            </w:r>
            <w:r w:rsidR="0098526B" w:rsidRPr="00435AC7">
              <w:rPr>
                <w:noProof/>
                <w:webHidden/>
              </w:rPr>
              <w:fldChar w:fldCharType="separate"/>
            </w:r>
            <w:r w:rsidR="00A6217F" w:rsidRPr="00435AC7">
              <w:rPr>
                <w:noProof/>
                <w:webHidden/>
              </w:rPr>
              <w:t>48</w:t>
            </w:r>
            <w:r w:rsidR="0098526B" w:rsidRPr="00435AC7">
              <w:rPr>
                <w:noProof/>
                <w:webHidden/>
              </w:rPr>
              <w:fldChar w:fldCharType="end"/>
            </w:r>
          </w:hyperlink>
        </w:p>
        <w:p w14:paraId="52116357" w14:textId="1346DB9B"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4" w:history="1">
            <w:r w:rsidR="0098526B" w:rsidRPr="00435AC7">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_Toc161083144 \h </w:instrText>
            </w:r>
            <w:r w:rsidR="0098526B" w:rsidRPr="00435AC7">
              <w:rPr>
                <w:noProof/>
                <w:webHidden/>
              </w:rPr>
            </w:r>
            <w:r w:rsidR="0098526B" w:rsidRPr="00435AC7">
              <w:rPr>
                <w:noProof/>
                <w:webHidden/>
              </w:rPr>
              <w:fldChar w:fldCharType="separate"/>
            </w:r>
            <w:r w:rsidR="00A6217F" w:rsidRPr="00435AC7">
              <w:rPr>
                <w:noProof/>
                <w:webHidden/>
              </w:rPr>
              <w:t>49</w:t>
            </w:r>
            <w:r w:rsidR="0098526B" w:rsidRPr="00435AC7">
              <w:rPr>
                <w:noProof/>
                <w:webHidden/>
              </w:rPr>
              <w:fldChar w:fldCharType="end"/>
            </w:r>
          </w:hyperlink>
        </w:p>
        <w:p w14:paraId="001CE1CB" w14:textId="230D6453"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5" w:history="1">
            <w:r w:rsidR="0098526B" w:rsidRPr="00435AC7">
              <w:rPr>
                <w:rStyle w:val="afff1"/>
                <w:rFonts w:cs="Times New Roman"/>
                <w:noProof/>
                <w:color w:val="auto"/>
              </w:rPr>
              <w:t>1.12.3 Описание существующих проблем развития систем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_Toc161083145 \h </w:instrText>
            </w:r>
            <w:r w:rsidR="0098526B" w:rsidRPr="00435AC7">
              <w:rPr>
                <w:noProof/>
                <w:webHidden/>
              </w:rPr>
            </w:r>
            <w:r w:rsidR="0098526B" w:rsidRPr="00435AC7">
              <w:rPr>
                <w:noProof/>
                <w:webHidden/>
              </w:rPr>
              <w:fldChar w:fldCharType="separate"/>
            </w:r>
            <w:r w:rsidR="00A6217F" w:rsidRPr="00435AC7">
              <w:rPr>
                <w:noProof/>
                <w:webHidden/>
              </w:rPr>
              <w:t>49</w:t>
            </w:r>
            <w:r w:rsidR="0098526B" w:rsidRPr="00435AC7">
              <w:rPr>
                <w:noProof/>
                <w:webHidden/>
              </w:rPr>
              <w:fldChar w:fldCharType="end"/>
            </w:r>
          </w:hyperlink>
        </w:p>
        <w:p w14:paraId="6F0ECC69" w14:textId="34B03790"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6" w:history="1">
            <w:r w:rsidR="0098526B" w:rsidRPr="00435AC7">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_Toc161083146 \h </w:instrText>
            </w:r>
            <w:r w:rsidR="0098526B" w:rsidRPr="00435AC7">
              <w:rPr>
                <w:noProof/>
                <w:webHidden/>
              </w:rPr>
            </w:r>
            <w:r w:rsidR="0098526B" w:rsidRPr="00435AC7">
              <w:rPr>
                <w:noProof/>
                <w:webHidden/>
              </w:rPr>
              <w:fldChar w:fldCharType="separate"/>
            </w:r>
            <w:r w:rsidR="00A6217F" w:rsidRPr="00435AC7">
              <w:rPr>
                <w:noProof/>
                <w:webHidden/>
              </w:rPr>
              <w:t>50</w:t>
            </w:r>
            <w:r w:rsidR="0098526B" w:rsidRPr="00435AC7">
              <w:rPr>
                <w:noProof/>
                <w:webHidden/>
              </w:rPr>
              <w:fldChar w:fldCharType="end"/>
            </w:r>
          </w:hyperlink>
        </w:p>
        <w:p w14:paraId="25C4C3AC" w14:textId="1326AB9C"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7" w:history="1">
            <w:r w:rsidR="0098526B" w:rsidRPr="00435AC7">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_Toc161083147 \h </w:instrText>
            </w:r>
            <w:r w:rsidR="0098526B" w:rsidRPr="00435AC7">
              <w:rPr>
                <w:noProof/>
                <w:webHidden/>
              </w:rPr>
            </w:r>
            <w:r w:rsidR="0098526B" w:rsidRPr="00435AC7">
              <w:rPr>
                <w:noProof/>
                <w:webHidden/>
              </w:rPr>
              <w:fldChar w:fldCharType="separate"/>
            </w:r>
            <w:r w:rsidR="00A6217F" w:rsidRPr="00435AC7">
              <w:rPr>
                <w:noProof/>
                <w:webHidden/>
              </w:rPr>
              <w:t>50</w:t>
            </w:r>
            <w:r w:rsidR="0098526B" w:rsidRPr="00435AC7">
              <w:rPr>
                <w:noProof/>
                <w:webHidden/>
              </w:rPr>
              <w:fldChar w:fldCharType="end"/>
            </w:r>
          </w:hyperlink>
        </w:p>
        <w:p w14:paraId="0893522A" w14:textId="7E7E966D"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48" w:history="1">
            <w:r w:rsidR="0098526B" w:rsidRPr="00435AC7">
              <w:rPr>
                <w:rStyle w:val="afff1"/>
                <w:rFonts w:cs="Times New Roman"/>
                <w:noProof/>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_Toc161083148 \h </w:instrText>
            </w:r>
            <w:r w:rsidR="0098526B" w:rsidRPr="00435AC7">
              <w:rPr>
                <w:noProof/>
                <w:webHidden/>
              </w:rPr>
            </w:r>
            <w:r w:rsidR="0098526B" w:rsidRPr="00435AC7">
              <w:rPr>
                <w:noProof/>
                <w:webHidden/>
              </w:rPr>
              <w:fldChar w:fldCharType="separate"/>
            </w:r>
            <w:r w:rsidR="00A6217F" w:rsidRPr="00435AC7">
              <w:rPr>
                <w:noProof/>
                <w:webHidden/>
              </w:rPr>
              <w:t>50</w:t>
            </w:r>
            <w:r w:rsidR="0098526B" w:rsidRPr="00435AC7">
              <w:rPr>
                <w:noProof/>
                <w:webHidden/>
              </w:rPr>
              <w:fldChar w:fldCharType="end"/>
            </w:r>
          </w:hyperlink>
        </w:p>
        <w:p w14:paraId="16C3BCF9" w14:textId="01847AC6" w:rsidR="0098526B" w:rsidRPr="00435AC7" w:rsidRDefault="00435AC7">
          <w:pPr>
            <w:pStyle w:val="16"/>
            <w:rPr>
              <w:rFonts w:asciiTheme="minorHAnsi" w:hAnsiTheme="minorHAnsi" w:cstheme="minorBidi"/>
              <w:kern w:val="2"/>
              <w:szCs w:val="24"/>
              <w14:ligatures w14:val="standardContextual"/>
            </w:rPr>
          </w:pPr>
          <w:hyperlink w:anchor="_Toc161083149" w:history="1">
            <w:r w:rsidR="0098526B" w:rsidRPr="00435AC7">
              <w:rPr>
                <w:rStyle w:val="afff1"/>
                <w:rFonts w:cs="Times New Roman"/>
                <w:color w:val="auto"/>
              </w:rPr>
              <w:t>Глава 2 «Существующее и перспективное потребление тепловой энергии на цели теплоснабжения»</w:t>
            </w:r>
            <w:r w:rsidR="0098526B" w:rsidRPr="00435AC7">
              <w:rPr>
                <w:webHidden/>
              </w:rPr>
              <w:tab/>
            </w:r>
            <w:r w:rsidR="0098526B" w:rsidRPr="00435AC7">
              <w:rPr>
                <w:webHidden/>
              </w:rPr>
              <w:fldChar w:fldCharType="begin"/>
            </w:r>
            <w:r w:rsidR="0098526B" w:rsidRPr="00435AC7">
              <w:rPr>
                <w:webHidden/>
              </w:rPr>
              <w:instrText xml:space="preserve"> PAGEREF _Toc161083149 \h </w:instrText>
            </w:r>
            <w:r w:rsidR="0098526B" w:rsidRPr="00435AC7">
              <w:rPr>
                <w:webHidden/>
              </w:rPr>
            </w:r>
            <w:r w:rsidR="0098526B" w:rsidRPr="00435AC7">
              <w:rPr>
                <w:webHidden/>
              </w:rPr>
              <w:fldChar w:fldCharType="separate"/>
            </w:r>
            <w:r w:rsidR="00A6217F" w:rsidRPr="00435AC7">
              <w:rPr>
                <w:webHidden/>
              </w:rPr>
              <w:t>51</w:t>
            </w:r>
            <w:r w:rsidR="0098526B" w:rsidRPr="00435AC7">
              <w:rPr>
                <w:webHidden/>
              </w:rPr>
              <w:fldChar w:fldCharType="end"/>
            </w:r>
          </w:hyperlink>
        </w:p>
        <w:p w14:paraId="6E355A45" w14:textId="4B03B9A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50" w:history="1">
            <w:r w:rsidR="0098526B" w:rsidRPr="00435AC7">
              <w:rPr>
                <w:rStyle w:val="afff1"/>
                <w:noProof/>
                <w:color w:val="auto"/>
              </w:rPr>
              <w:t>2.1. Данные базового уровня потребления тепла на цели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_Toc161083150 \h </w:instrText>
            </w:r>
            <w:r w:rsidR="0098526B" w:rsidRPr="00435AC7">
              <w:rPr>
                <w:noProof/>
                <w:webHidden/>
              </w:rPr>
            </w:r>
            <w:r w:rsidR="0098526B" w:rsidRPr="00435AC7">
              <w:rPr>
                <w:noProof/>
                <w:webHidden/>
              </w:rPr>
              <w:fldChar w:fldCharType="separate"/>
            </w:r>
            <w:r w:rsidR="00A6217F" w:rsidRPr="00435AC7">
              <w:rPr>
                <w:noProof/>
                <w:webHidden/>
              </w:rPr>
              <w:t>51</w:t>
            </w:r>
            <w:r w:rsidR="0098526B" w:rsidRPr="00435AC7">
              <w:rPr>
                <w:noProof/>
                <w:webHidden/>
              </w:rPr>
              <w:fldChar w:fldCharType="end"/>
            </w:r>
          </w:hyperlink>
        </w:p>
        <w:p w14:paraId="0FD503A7" w14:textId="71EC98D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51" w:history="1">
            <w:r w:rsidR="0098526B" w:rsidRPr="00435AC7">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_Toc161083151 \h </w:instrText>
            </w:r>
            <w:r w:rsidR="0098526B" w:rsidRPr="00435AC7">
              <w:rPr>
                <w:noProof/>
                <w:webHidden/>
              </w:rPr>
            </w:r>
            <w:r w:rsidR="0098526B" w:rsidRPr="00435AC7">
              <w:rPr>
                <w:noProof/>
                <w:webHidden/>
              </w:rPr>
              <w:fldChar w:fldCharType="separate"/>
            </w:r>
            <w:r w:rsidR="00A6217F" w:rsidRPr="00435AC7">
              <w:rPr>
                <w:noProof/>
                <w:webHidden/>
              </w:rPr>
              <w:t>51</w:t>
            </w:r>
            <w:r w:rsidR="0098526B" w:rsidRPr="00435AC7">
              <w:rPr>
                <w:noProof/>
                <w:webHidden/>
              </w:rPr>
              <w:fldChar w:fldCharType="end"/>
            </w:r>
          </w:hyperlink>
        </w:p>
        <w:p w14:paraId="79F9D76F" w14:textId="10B29B0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52" w:history="1">
            <w:r w:rsidR="0098526B" w:rsidRPr="00435AC7">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_Toc161083152 \h </w:instrText>
            </w:r>
            <w:r w:rsidR="0098526B" w:rsidRPr="00435AC7">
              <w:rPr>
                <w:noProof/>
                <w:webHidden/>
              </w:rPr>
            </w:r>
            <w:r w:rsidR="0098526B" w:rsidRPr="00435AC7">
              <w:rPr>
                <w:noProof/>
                <w:webHidden/>
              </w:rPr>
              <w:fldChar w:fldCharType="separate"/>
            </w:r>
            <w:r w:rsidR="00A6217F" w:rsidRPr="00435AC7">
              <w:rPr>
                <w:noProof/>
                <w:webHidden/>
              </w:rPr>
              <w:t>51</w:t>
            </w:r>
            <w:r w:rsidR="0098526B" w:rsidRPr="00435AC7">
              <w:rPr>
                <w:noProof/>
                <w:webHidden/>
              </w:rPr>
              <w:fldChar w:fldCharType="end"/>
            </w:r>
          </w:hyperlink>
        </w:p>
        <w:p w14:paraId="00CABF41" w14:textId="0E2D0C99"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53" w:history="1">
            <w:r w:rsidR="0098526B" w:rsidRPr="00435AC7">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_Toc161083153 \h </w:instrText>
            </w:r>
            <w:r w:rsidR="0098526B" w:rsidRPr="00435AC7">
              <w:rPr>
                <w:noProof/>
                <w:webHidden/>
              </w:rPr>
            </w:r>
            <w:r w:rsidR="0098526B" w:rsidRPr="00435AC7">
              <w:rPr>
                <w:noProof/>
                <w:webHidden/>
              </w:rPr>
              <w:fldChar w:fldCharType="separate"/>
            </w:r>
            <w:r w:rsidR="00A6217F" w:rsidRPr="00435AC7">
              <w:rPr>
                <w:noProof/>
                <w:webHidden/>
              </w:rPr>
              <w:t>52</w:t>
            </w:r>
            <w:r w:rsidR="0098526B" w:rsidRPr="00435AC7">
              <w:rPr>
                <w:noProof/>
                <w:webHidden/>
              </w:rPr>
              <w:fldChar w:fldCharType="end"/>
            </w:r>
          </w:hyperlink>
        </w:p>
        <w:p w14:paraId="7D17D2E3" w14:textId="1ACA3B79"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54" w:history="1">
            <w:r w:rsidR="0098526B" w:rsidRPr="00435AC7">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_Toc161083154 \h </w:instrText>
            </w:r>
            <w:r w:rsidR="0098526B" w:rsidRPr="00435AC7">
              <w:rPr>
                <w:noProof/>
                <w:webHidden/>
              </w:rPr>
            </w:r>
            <w:r w:rsidR="0098526B" w:rsidRPr="00435AC7">
              <w:rPr>
                <w:noProof/>
                <w:webHidden/>
              </w:rPr>
              <w:fldChar w:fldCharType="separate"/>
            </w:r>
            <w:r w:rsidR="00A6217F" w:rsidRPr="00435AC7">
              <w:rPr>
                <w:noProof/>
                <w:webHidden/>
              </w:rPr>
              <w:t>52</w:t>
            </w:r>
            <w:r w:rsidR="0098526B" w:rsidRPr="00435AC7">
              <w:rPr>
                <w:noProof/>
                <w:webHidden/>
              </w:rPr>
              <w:fldChar w:fldCharType="end"/>
            </w:r>
          </w:hyperlink>
        </w:p>
        <w:p w14:paraId="16024A1A" w14:textId="675404D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55" w:history="1">
            <w:r w:rsidR="0098526B" w:rsidRPr="00435AC7">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_Toc161083155 \h </w:instrText>
            </w:r>
            <w:r w:rsidR="0098526B" w:rsidRPr="00435AC7">
              <w:rPr>
                <w:noProof/>
                <w:webHidden/>
              </w:rPr>
            </w:r>
            <w:r w:rsidR="0098526B" w:rsidRPr="00435AC7">
              <w:rPr>
                <w:noProof/>
                <w:webHidden/>
              </w:rPr>
              <w:fldChar w:fldCharType="separate"/>
            </w:r>
            <w:r w:rsidR="00A6217F" w:rsidRPr="00435AC7">
              <w:rPr>
                <w:noProof/>
                <w:webHidden/>
              </w:rPr>
              <w:t>53</w:t>
            </w:r>
            <w:r w:rsidR="0098526B" w:rsidRPr="00435AC7">
              <w:rPr>
                <w:noProof/>
                <w:webHidden/>
              </w:rPr>
              <w:fldChar w:fldCharType="end"/>
            </w:r>
          </w:hyperlink>
        </w:p>
        <w:p w14:paraId="70E17B38" w14:textId="30EF80EC"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56" w:history="1">
            <w:r w:rsidR="0098526B" w:rsidRPr="00435AC7">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_Toc161083156 \h </w:instrText>
            </w:r>
            <w:r w:rsidR="0098526B" w:rsidRPr="00435AC7">
              <w:rPr>
                <w:noProof/>
                <w:webHidden/>
              </w:rPr>
            </w:r>
            <w:r w:rsidR="0098526B" w:rsidRPr="00435AC7">
              <w:rPr>
                <w:noProof/>
                <w:webHidden/>
              </w:rPr>
              <w:fldChar w:fldCharType="separate"/>
            </w:r>
            <w:r w:rsidR="00A6217F" w:rsidRPr="00435AC7">
              <w:rPr>
                <w:noProof/>
                <w:webHidden/>
              </w:rPr>
              <w:t>53</w:t>
            </w:r>
            <w:r w:rsidR="0098526B" w:rsidRPr="00435AC7">
              <w:rPr>
                <w:noProof/>
                <w:webHidden/>
              </w:rPr>
              <w:fldChar w:fldCharType="end"/>
            </w:r>
          </w:hyperlink>
        </w:p>
        <w:p w14:paraId="154100E4" w14:textId="5F6DEA5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57" w:history="1">
            <w:r w:rsidR="0098526B" w:rsidRPr="00435AC7">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_Toc161083157 \h </w:instrText>
            </w:r>
            <w:r w:rsidR="0098526B" w:rsidRPr="00435AC7">
              <w:rPr>
                <w:noProof/>
                <w:webHidden/>
              </w:rPr>
            </w:r>
            <w:r w:rsidR="0098526B" w:rsidRPr="00435AC7">
              <w:rPr>
                <w:noProof/>
                <w:webHidden/>
              </w:rPr>
              <w:fldChar w:fldCharType="separate"/>
            </w:r>
            <w:r w:rsidR="00A6217F" w:rsidRPr="00435AC7">
              <w:rPr>
                <w:noProof/>
                <w:webHidden/>
              </w:rPr>
              <w:t>53</w:t>
            </w:r>
            <w:r w:rsidR="0098526B" w:rsidRPr="00435AC7">
              <w:rPr>
                <w:noProof/>
                <w:webHidden/>
              </w:rPr>
              <w:fldChar w:fldCharType="end"/>
            </w:r>
          </w:hyperlink>
        </w:p>
        <w:p w14:paraId="79CBF3E1" w14:textId="54798656"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58" w:history="1">
            <w:r w:rsidR="0098526B" w:rsidRPr="00435AC7">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_Toc161083158 \h </w:instrText>
            </w:r>
            <w:r w:rsidR="0098526B" w:rsidRPr="00435AC7">
              <w:rPr>
                <w:noProof/>
                <w:webHidden/>
              </w:rPr>
            </w:r>
            <w:r w:rsidR="0098526B" w:rsidRPr="00435AC7">
              <w:rPr>
                <w:noProof/>
                <w:webHidden/>
              </w:rPr>
              <w:fldChar w:fldCharType="separate"/>
            </w:r>
            <w:r w:rsidR="00A6217F" w:rsidRPr="00435AC7">
              <w:rPr>
                <w:noProof/>
                <w:webHidden/>
              </w:rPr>
              <w:t>53</w:t>
            </w:r>
            <w:r w:rsidR="0098526B" w:rsidRPr="00435AC7">
              <w:rPr>
                <w:noProof/>
                <w:webHidden/>
              </w:rPr>
              <w:fldChar w:fldCharType="end"/>
            </w:r>
          </w:hyperlink>
        </w:p>
        <w:p w14:paraId="205802C4" w14:textId="4C008897"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59" w:history="1">
            <w:r w:rsidR="0098526B" w:rsidRPr="00435AC7">
              <w:rPr>
                <w:rStyle w:val="afff1"/>
                <w:rFonts w:cs="Times New Roman"/>
                <w:noProof/>
                <w:color w:val="auto"/>
              </w:rPr>
              <w:t>2.7.3. Расчетную тепловую нагрузку на коллекторах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_Toc161083159 \h </w:instrText>
            </w:r>
            <w:r w:rsidR="0098526B" w:rsidRPr="00435AC7">
              <w:rPr>
                <w:noProof/>
                <w:webHidden/>
              </w:rPr>
            </w:r>
            <w:r w:rsidR="0098526B" w:rsidRPr="00435AC7">
              <w:rPr>
                <w:noProof/>
                <w:webHidden/>
              </w:rPr>
              <w:fldChar w:fldCharType="separate"/>
            </w:r>
            <w:r w:rsidR="00A6217F" w:rsidRPr="00435AC7">
              <w:rPr>
                <w:noProof/>
                <w:webHidden/>
              </w:rPr>
              <w:t>53</w:t>
            </w:r>
            <w:r w:rsidR="0098526B" w:rsidRPr="00435AC7">
              <w:rPr>
                <w:noProof/>
                <w:webHidden/>
              </w:rPr>
              <w:fldChar w:fldCharType="end"/>
            </w:r>
          </w:hyperlink>
        </w:p>
        <w:p w14:paraId="6B6ECEC6" w14:textId="476EF081" w:rsidR="0098526B" w:rsidRPr="00435AC7" w:rsidRDefault="00435AC7">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3160" w:history="1">
            <w:r w:rsidR="0098526B" w:rsidRPr="00435AC7">
              <w:rPr>
                <w:rStyle w:val="afff1"/>
                <w:rFonts w:cs="Times New Roman"/>
                <w:noProof/>
                <w:color w:val="auto"/>
              </w:rPr>
              <w:t>2.7.4. Фактические расходы теплоносителя в отопительный и летний периоды.</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_Toc161083160 \h </w:instrText>
            </w:r>
            <w:r w:rsidR="0098526B" w:rsidRPr="00435AC7">
              <w:rPr>
                <w:noProof/>
                <w:webHidden/>
              </w:rPr>
            </w:r>
            <w:r w:rsidR="0098526B" w:rsidRPr="00435AC7">
              <w:rPr>
                <w:noProof/>
                <w:webHidden/>
              </w:rPr>
              <w:fldChar w:fldCharType="separate"/>
            </w:r>
            <w:r w:rsidR="00A6217F" w:rsidRPr="00435AC7">
              <w:rPr>
                <w:noProof/>
                <w:webHidden/>
              </w:rPr>
              <w:t>53</w:t>
            </w:r>
            <w:r w:rsidR="0098526B" w:rsidRPr="00435AC7">
              <w:rPr>
                <w:noProof/>
                <w:webHidden/>
              </w:rPr>
              <w:fldChar w:fldCharType="end"/>
            </w:r>
          </w:hyperlink>
        </w:p>
        <w:p w14:paraId="14FF7D44" w14:textId="49673787" w:rsidR="0098526B" w:rsidRPr="00435AC7" w:rsidRDefault="00435AC7">
          <w:pPr>
            <w:pStyle w:val="16"/>
            <w:rPr>
              <w:rFonts w:asciiTheme="minorHAnsi" w:hAnsiTheme="minorHAnsi" w:cstheme="minorBidi"/>
              <w:kern w:val="2"/>
              <w:szCs w:val="24"/>
              <w14:ligatures w14:val="standardContextual"/>
            </w:rPr>
          </w:pPr>
          <w:hyperlink w:anchor="_Toc161083161" w:history="1">
            <w:r w:rsidR="0098526B" w:rsidRPr="00435AC7">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98526B" w:rsidRPr="00435AC7">
              <w:rPr>
                <w:webHidden/>
              </w:rPr>
              <w:tab/>
            </w:r>
            <w:r w:rsidR="0098526B" w:rsidRPr="00435AC7">
              <w:rPr>
                <w:webHidden/>
              </w:rPr>
              <w:fldChar w:fldCharType="begin"/>
            </w:r>
            <w:r w:rsidR="0098526B" w:rsidRPr="00435AC7">
              <w:rPr>
                <w:webHidden/>
              </w:rPr>
              <w:instrText xml:space="preserve"> PAGEREF _Toc161083161 \h </w:instrText>
            </w:r>
            <w:r w:rsidR="0098526B" w:rsidRPr="00435AC7">
              <w:rPr>
                <w:webHidden/>
              </w:rPr>
            </w:r>
            <w:r w:rsidR="0098526B" w:rsidRPr="00435AC7">
              <w:rPr>
                <w:webHidden/>
              </w:rPr>
              <w:fldChar w:fldCharType="separate"/>
            </w:r>
            <w:r w:rsidR="00A6217F" w:rsidRPr="00435AC7">
              <w:rPr>
                <w:webHidden/>
              </w:rPr>
              <w:t>54</w:t>
            </w:r>
            <w:r w:rsidR="0098526B" w:rsidRPr="00435AC7">
              <w:rPr>
                <w:webHidden/>
              </w:rPr>
              <w:fldChar w:fldCharType="end"/>
            </w:r>
          </w:hyperlink>
        </w:p>
        <w:p w14:paraId="28754C95" w14:textId="3FE10AFA" w:rsidR="0098526B" w:rsidRPr="00435AC7" w:rsidRDefault="00435AC7">
          <w:pPr>
            <w:pStyle w:val="16"/>
            <w:rPr>
              <w:rFonts w:asciiTheme="minorHAnsi" w:hAnsiTheme="minorHAnsi" w:cstheme="minorBidi"/>
              <w:kern w:val="2"/>
              <w:szCs w:val="24"/>
              <w14:ligatures w14:val="standardContextual"/>
            </w:rPr>
          </w:pPr>
          <w:hyperlink w:anchor="_Toc161083162" w:history="1">
            <w:r w:rsidR="0098526B" w:rsidRPr="00435AC7">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98526B" w:rsidRPr="00435AC7">
              <w:rPr>
                <w:webHidden/>
              </w:rPr>
              <w:tab/>
            </w:r>
            <w:r w:rsidR="0098526B" w:rsidRPr="00435AC7">
              <w:rPr>
                <w:webHidden/>
              </w:rPr>
              <w:fldChar w:fldCharType="begin"/>
            </w:r>
            <w:r w:rsidR="0098526B" w:rsidRPr="00435AC7">
              <w:rPr>
                <w:webHidden/>
              </w:rPr>
              <w:instrText xml:space="preserve"> PAGEREF _Toc161083162 \h </w:instrText>
            </w:r>
            <w:r w:rsidR="0098526B" w:rsidRPr="00435AC7">
              <w:rPr>
                <w:webHidden/>
              </w:rPr>
            </w:r>
            <w:r w:rsidR="0098526B" w:rsidRPr="00435AC7">
              <w:rPr>
                <w:webHidden/>
              </w:rPr>
              <w:fldChar w:fldCharType="separate"/>
            </w:r>
            <w:r w:rsidR="00A6217F" w:rsidRPr="00435AC7">
              <w:rPr>
                <w:webHidden/>
              </w:rPr>
              <w:t>55</w:t>
            </w:r>
            <w:r w:rsidR="0098526B" w:rsidRPr="00435AC7">
              <w:rPr>
                <w:webHidden/>
              </w:rPr>
              <w:fldChar w:fldCharType="end"/>
            </w:r>
          </w:hyperlink>
        </w:p>
        <w:p w14:paraId="3707B06B" w14:textId="37A7C05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63" w:history="1">
            <w:r w:rsidR="0098526B" w:rsidRPr="00435AC7">
              <w:rPr>
                <w:rStyle w:val="afff1"/>
                <w:noProof/>
                <w:color w:val="auto"/>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98526B" w:rsidRPr="00435AC7">
              <w:rPr>
                <w:rStyle w:val="afff1"/>
                <w:noProof/>
                <w:color w:val="auto"/>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_Toc161083163 \h </w:instrText>
            </w:r>
            <w:r w:rsidR="0098526B" w:rsidRPr="00435AC7">
              <w:rPr>
                <w:noProof/>
                <w:webHidden/>
              </w:rPr>
            </w:r>
            <w:r w:rsidR="0098526B" w:rsidRPr="00435AC7">
              <w:rPr>
                <w:noProof/>
                <w:webHidden/>
              </w:rPr>
              <w:fldChar w:fldCharType="separate"/>
            </w:r>
            <w:r w:rsidR="00A6217F" w:rsidRPr="00435AC7">
              <w:rPr>
                <w:noProof/>
                <w:webHidden/>
              </w:rPr>
              <w:t>55</w:t>
            </w:r>
            <w:r w:rsidR="0098526B" w:rsidRPr="00435AC7">
              <w:rPr>
                <w:noProof/>
                <w:webHidden/>
              </w:rPr>
              <w:fldChar w:fldCharType="end"/>
            </w:r>
          </w:hyperlink>
        </w:p>
        <w:p w14:paraId="3D07CCDE" w14:textId="7E32B80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64" w:history="1">
            <w:r w:rsidR="0098526B" w:rsidRPr="00435AC7">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_Toc161083164 \h </w:instrText>
            </w:r>
            <w:r w:rsidR="0098526B" w:rsidRPr="00435AC7">
              <w:rPr>
                <w:noProof/>
                <w:webHidden/>
              </w:rPr>
            </w:r>
            <w:r w:rsidR="0098526B" w:rsidRPr="00435AC7">
              <w:rPr>
                <w:noProof/>
                <w:webHidden/>
              </w:rPr>
              <w:fldChar w:fldCharType="separate"/>
            </w:r>
            <w:r w:rsidR="00A6217F" w:rsidRPr="00435AC7">
              <w:rPr>
                <w:noProof/>
                <w:webHidden/>
              </w:rPr>
              <w:t>58</w:t>
            </w:r>
            <w:r w:rsidR="0098526B" w:rsidRPr="00435AC7">
              <w:rPr>
                <w:noProof/>
                <w:webHidden/>
              </w:rPr>
              <w:fldChar w:fldCharType="end"/>
            </w:r>
          </w:hyperlink>
        </w:p>
        <w:p w14:paraId="6F4B2BE0" w14:textId="3EAE82D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65" w:history="1">
            <w:r w:rsidR="0098526B" w:rsidRPr="00435AC7">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_Toc161083165 \h </w:instrText>
            </w:r>
            <w:r w:rsidR="0098526B" w:rsidRPr="00435AC7">
              <w:rPr>
                <w:noProof/>
                <w:webHidden/>
              </w:rPr>
            </w:r>
            <w:r w:rsidR="0098526B" w:rsidRPr="00435AC7">
              <w:rPr>
                <w:noProof/>
                <w:webHidden/>
              </w:rPr>
              <w:fldChar w:fldCharType="separate"/>
            </w:r>
            <w:r w:rsidR="00A6217F" w:rsidRPr="00435AC7">
              <w:rPr>
                <w:noProof/>
                <w:webHidden/>
              </w:rPr>
              <w:t>58</w:t>
            </w:r>
            <w:r w:rsidR="0098526B" w:rsidRPr="00435AC7">
              <w:rPr>
                <w:noProof/>
                <w:webHidden/>
              </w:rPr>
              <w:fldChar w:fldCharType="end"/>
            </w:r>
          </w:hyperlink>
        </w:p>
        <w:p w14:paraId="31DF184D" w14:textId="63B0874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66" w:history="1">
            <w:r w:rsidR="0098526B" w:rsidRPr="00435AC7">
              <w:rPr>
                <w:rStyle w:val="afff1"/>
                <w:noProof/>
                <w:color w:val="auto"/>
              </w:rPr>
              <w:t>4.4.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_Toc161083166 \h </w:instrText>
            </w:r>
            <w:r w:rsidR="0098526B" w:rsidRPr="00435AC7">
              <w:rPr>
                <w:noProof/>
                <w:webHidden/>
              </w:rPr>
            </w:r>
            <w:r w:rsidR="0098526B" w:rsidRPr="00435AC7">
              <w:rPr>
                <w:noProof/>
                <w:webHidden/>
              </w:rPr>
              <w:fldChar w:fldCharType="separate"/>
            </w:r>
            <w:r w:rsidR="00A6217F" w:rsidRPr="00435AC7">
              <w:rPr>
                <w:noProof/>
                <w:webHidden/>
              </w:rPr>
              <w:t>58</w:t>
            </w:r>
            <w:r w:rsidR="0098526B" w:rsidRPr="00435AC7">
              <w:rPr>
                <w:noProof/>
                <w:webHidden/>
              </w:rPr>
              <w:fldChar w:fldCharType="end"/>
            </w:r>
          </w:hyperlink>
        </w:p>
        <w:p w14:paraId="56B4196A" w14:textId="2E305EF7" w:rsidR="0098526B" w:rsidRPr="00435AC7" w:rsidRDefault="00435AC7">
          <w:pPr>
            <w:pStyle w:val="16"/>
            <w:rPr>
              <w:rFonts w:asciiTheme="minorHAnsi" w:hAnsiTheme="minorHAnsi" w:cstheme="minorBidi"/>
              <w:kern w:val="2"/>
              <w:szCs w:val="24"/>
              <w14:ligatures w14:val="standardContextual"/>
            </w:rPr>
          </w:pPr>
          <w:hyperlink w:anchor="_Toc161083167" w:history="1">
            <w:r w:rsidR="0098526B" w:rsidRPr="00435AC7">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98526B" w:rsidRPr="00435AC7">
              <w:rPr>
                <w:webHidden/>
              </w:rPr>
              <w:tab/>
            </w:r>
            <w:r w:rsidR="0098526B" w:rsidRPr="00435AC7">
              <w:rPr>
                <w:webHidden/>
              </w:rPr>
              <w:fldChar w:fldCharType="begin"/>
            </w:r>
            <w:r w:rsidR="0098526B" w:rsidRPr="00435AC7">
              <w:rPr>
                <w:webHidden/>
              </w:rPr>
              <w:instrText xml:space="preserve"> PAGEREF _Toc161083167 \h </w:instrText>
            </w:r>
            <w:r w:rsidR="0098526B" w:rsidRPr="00435AC7">
              <w:rPr>
                <w:webHidden/>
              </w:rPr>
            </w:r>
            <w:r w:rsidR="0098526B" w:rsidRPr="00435AC7">
              <w:rPr>
                <w:webHidden/>
              </w:rPr>
              <w:fldChar w:fldCharType="separate"/>
            </w:r>
            <w:r w:rsidR="00A6217F" w:rsidRPr="00435AC7">
              <w:rPr>
                <w:webHidden/>
              </w:rPr>
              <w:t>59</w:t>
            </w:r>
            <w:r w:rsidR="0098526B" w:rsidRPr="00435AC7">
              <w:rPr>
                <w:webHidden/>
              </w:rPr>
              <w:fldChar w:fldCharType="end"/>
            </w:r>
          </w:hyperlink>
        </w:p>
        <w:p w14:paraId="563FD05F" w14:textId="7D039A0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68" w:history="1">
            <w:r w:rsidR="0098526B" w:rsidRPr="00435AC7">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_Toc161083168 \h </w:instrText>
            </w:r>
            <w:r w:rsidR="0098526B" w:rsidRPr="00435AC7">
              <w:rPr>
                <w:noProof/>
                <w:webHidden/>
              </w:rPr>
            </w:r>
            <w:r w:rsidR="0098526B" w:rsidRPr="00435AC7">
              <w:rPr>
                <w:noProof/>
                <w:webHidden/>
              </w:rPr>
              <w:fldChar w:fldCharType="separate"/>
            </w:r>
            <w:r w:rsidR="00A6217F" w:rsidRPr="00435AC7">
              <w:rPr>
                <w:noProof/>
                <w:webHidden/>
              </w:rPr>
              <w:t>59</w:t>
            </w:r>
            <w:r w:rsidR="0098526B" w:rsidRPr="00435AC7">
              <w:rPr>
                <w:noProof/>
                <w:webHidden/>
              </w:rPr>
              <w:fldChar w:fldCharType="end"/>
            </w:r>
          </w:hyperlink>
        </w:p>
        <w:p w14:paraId="6929B6AF" w14:textId="1655E3FB"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69" w:history="1">
            <w:r w:rsidR="0098526B" w:rsidRPr="00435AC7">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_Toc161083169 \h </w:instrText>
            </w:r>
            <w:r w:rsidR="0098526B" w:rsidRPr="00435AC7">
              <w:rPr>
                <w:noProof/>
                <w:webHidden/>
              </w:rPr>
            </w:r>
            <w:r w:rsidR="0098526B" w:rsidRPr="00435AC7">
              <w:rPr>
                <w:noProof/>
                <w:webHidden/>
              </w:rPr>
              <w:fldChar w:fldCharType="separate"/>
            </w:r>
            <w:r w:rsidR="00A6217F" w:rsidRPr="00435AC7">
              <w:rPr>
                <w:noProof/>
                <w:webHidden/>
              </w:rPr>
              <w:t>59</w:t>
            </w:r>
            <w:r w:rsidR="0098526B" w:rsidRPr="00435AC7">
              <w:rPr>
                <w:noProof/>
                <w:webHidden/>
              </w:rPr>
              <w:fldChar w:fldCharType="end"/>
            </w:r>
          </w:hyperlink>
        </w:p>
        <w:p w14:paraId="0052402E" w14:textId="4583F6D9"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0" w:history="1">
            <w:r w:rsidR="0098526B" w:rsidRPr="00435AC7">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_Toc161083170 \h </w:instrText>
            </w:r>
            <w:r w:rsidR="0098526B" w:rsidRPr="00435AC7">
              <w:rPr>
                <w:noProof/>
                <w:webHidden/>
              </w:rPr>
            </w:r>
            <w:r w:rsidR="0098526B" w:rsidRPr="00435AC7">
              <w:rPr>
                <w:noProof/>
                <w:webHidden/>
              </w:rPr>
              <w:fldChar w:fldCharType="separate"/>
            </w:r>
            <w:r w:rsidR="00A6217F" w:rsidRPr="00435AC7">
              <w:rPr>
                <w:noProof/>
                <w:webHidden/>
              </w:rPr>
              <w:t>60</w:t>
            </w:r>
            <w:r w:rsidR="0098526B" w:rsidRPr="00435AC7">
              <w:rPr>
                <w:noProof/>
                <w:webHidden/>
              </w:rPr>
              <w:fldChar w:fldCharType="end"/>
            </w:r>
          </w:hyperlink>
        </w:p>
        <w:p w14:paraId="6E74C7B3" w14:textId="420F215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1" w:history="1">
            <w:r w:rsidR="0098526B" w:rsidRPr="00435AC7">
              <w:rPr>
                <w:rStyle w:val="afff1"/>
                <w:noProof/>
                <w:color w:val="auto"/>
              </w:rPr>
              <w:t>5.4. Описание изменений в мастер-плане развития системы теплоснабжения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_Toc161083171 \h </w:instrText>
            </w:r>
            <w:r w:rsidR="0098526B" w:rsidRPr="00435AC7">
              <w:rPr>
                <w:noProof/>
                <w:webHidden/>
              </w:rPr>
            </w:r>
            <w:r w:rsidR="0098526B" w:rsidRPr="00435AC7">
              <w:rPr>
                <w:noProof/>
                <w:webHidden/>
              </w:rPr>
              <w:fldChar w:fldCharType="separate"/>
            </w:r>
            <w:r w:rsidR="00A6217F" w:rsidRPr="00435AC7">
              <w:rPr>
                <w:noProof/>
                <w:webHidden/>
              </w:rPr>
              <w:t>60</w:t>
            </w:r>
            <w:r w:rsidR="0098526B" w:rsidRPr="00435AC7">
              <w:rPr>
                <w:noProof/>
                <w:webHidden/>
              </w:rPr>
              <w:fldChar w:fldCharType="end"/>
            </w:r>
          </w:hyperlink>
        </w:p>
        <w:p w14:paraId="111E1791" w14:textId="490F2F6C" w:rsidR="0098526B" w:rsidRPr="00435AC7" w:rsidRDefault="00435AC7">
          <w:pPr>
            <w:pStyle w:val="16"/>
            <w:rPr>
              <w:rFonts w:asciiTheme="minorHAnsi" w:hAnsiTheme="minorHAnsi" w:cstheme="minorBidi"/>
              <w:kern w:val="2"/>
              <w:szCs w:val="24"/>
              <w14:ligatures w14:val="standardContextual"/>
            </w:rPr>
          </w:pPr>
          <w:hyperlink w:anchor="_Toc161083172" w:history="1">
            <w:r w:rsidR="0098526B" w:rsidRPr="00435AC7">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8526B" w:rsidRPr="00435AC7">
              <w:rPr>
                <w:webHidden/>
              </w:rPr>
              <w:tab/>
            </w:r>
            <w:r w:rsidR="0098526B" w:rsidRPr="00435AC7">
              <w:rPr>
                <w:webHidden/>
              </w:rPr>
              <w:fldChar w:fldCharType="begin"/>
            </w:r>
            <w:r w:rsidR="0098526B" w:rsidRPr="00435AC7">
              <w:rPr>
                <w:webHidden/>
              </w:rPr>
              <w:instrText xml:space="preserve"> PAGEREF _Toc161083172 \h </w:instrText>
            </w:r>
            <w:r w:rsidR="0098526B" w:rsidRPr="00435AC7">
              <w:rPr>
                <w:webHidden/>
              </w:rPr>
            </w:r>
            <w:r w:rsidR="0098526B" w:rsidRPr="00435AC7">
              <w:rPr>
                <w:webHidden/>
              </w:rPr>
              <w:fldChar w:fldCharType="separate"/>
            </w:r>
            <w:r w:rsidR="00A6217F" w:rsidRPr="00435AC7">
              <w:rPr>
                <w:webHidden/>
              </w:rPr>
              <w:t>61</w:t>
            </w:r>
            <w:r w:rsidR="0098526B" w:rsidRPr="00435AC7">
              <w:rPr>
                <w:webHidden/>
              </w:rPr>
              <w:fldChar w:fldCharType="end"/>
            </w:r>
          </w:hyperlink>
        </w:p>
        <w:p w14:paraId="4A7AC900" w14:textId="6557B02E"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3" w:history="1">
            <w:r w:rsidR="0098526B" w:rsidRPr="00435AC7">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_Toc161083173 \h </w:instrText>
            </w:r>
            <w:r w:rsidR="0098526B" w:rsidRPr="00435AC7">
              <w:rPr>
                <w:noProof/>
                <w:webHidden/>
              </w:rPr>
            </w:r>
            <w:r w:rsidR="0098526B" w:rsidRPr="00435AC7">
              <w:rPr>
                <w:noProof/>
                <w:webHidden/>
              </w:rPr>
              <w:fldChar w:fldCharType="separate"/>
            </w:r>
            <w:r w:rsidR="00A6217F" w:rsidRPr="00435AC7">
              <w:rPr>
                <w:noProof/>
                <w:webHidden/>
              </w:rPr>
              <w:t>61</w:t>
            </w:r>
            <w:r w:rsidR="0098526B" w:rsidRPr="00435AC7">
              <w:rPr>
                <w:noProof/>
                <w:webHidden/>
              </w:rPr>
              <w:fldChar w:fldCharType="end"/>
            </w:r>
          </w:hyperlink>
        </w:p>
        <w:p w14:paraId="637DEF19" w14:textId="7FC697D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4" w:history="1">
            <w:r w:rsidR="0098526B" w:rsidRPr="00435AC7">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_Toc161083174 \h </w:instrText>
            </w:r>
            <w:r w:rsidR="0098526B" w:rsidRPr="00435AC7">
              <w:rPr>
                <w:noProof/>
                <w:webHidden/>
              </w:rPr>
            </w:r>
            <w:r w:rsidR="0098526B" w:rsidRPr="00435AC7">
              <w:rPr>
                <w:noProof/>
                <w:webHidden/>
              </w:rPr>
              <w:fldChar w:fldCharType="separate"/>
            </w:r>
            <w:r w:rsidR="00A6217F" w:rsidRPr="00435AC7">
              <w:rPr>
                <w:noProof/>
                <w:webHidden/>
              </w:rPr>
              <w:t>63</w:t>
            </w:r>
            <w:r w:rsidR="0098526B" w:rsidRPr="00435AC7">
              <w:rPr>
                <w:noProof/>
                <w:webHidden/>
              </w:rPr>
              <w:fldChar w:fldCharType="end"/>
            </w:r>
          </w:hyperlink>
        </w:p>
        <w:p w14:paraId="714A73B6" w14:textId="2C6AE6F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5" w:history="1">
            <w:r w:rsidR="0098526B" w:rsidRPr="00435AC7">
              <w:rPr>
                <w:rStyle w:val="afff1"/>
                <w:noProof/>
                <w:color w:val="auto"/>
              </w:rPr>
              <w:t>6.3. Сведения о наличии баков-аккумуляторов</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_Toc161083175 \h </w:instrText>
            </w:r>
            <w:r w:rsidR="0098526B" w:rsidRPr="00435AC7">
              <w:rPr>
                <w:noProof/>
                <w:webHidden/>
              </w:rPr>
            </w:r>
            <w:r w:rsidR="0098526B" w:rsidRPr="00435AC7">
              <w:rPr>
                <w:noProof/>
                <w:webHidden/>
              </w:rPr>
              <w:fldChar w:fldCharType="separate"/>
            </w:r>
            <w:r w:rsidR="00A6217F" w:rsidRPr="00435AC7">
              <w:rPr>
                <w:noProof/>
                <w:webHidden/>
              </w:rPr>
              <w:t>63</w:t>
            </w:r>
            <w:r w:rsidR="0098526B" w:rsidRPr="00435AC7">
              <w:rPr>
                <w:noProof/>
                <w:webHidden/>
              </w:rPr>
              <w:fldChar w:fldCharType="end"/>
            </w:r>
          </w:hyperlink>
        </w:p>
        <w:p w14:paraId="504600F5" w14:textId="1D92AEF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6" w:history="1">
            <w:r w:rsidR="0098526B" w:rsidRPr="00435AC7">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_Toc161083176 \h </w:instrText>
            </w:r>
            <w:r w:rsidR="0098526B" w:rsidRPr="00435AC7">
              <w:rPr>
                <w:noProof/>
                <w:webHidden/>
              </w:rPr>
            </w:r>
            <w:r w:rsidR="0098526B" w:rsidRPr="00435AC7">
              <w:rPr>
                <w:noProof/>
                <w:webHidden/>
              </w:rPr>
              <w:fldChar w:fldCharType="separate"/>
            </w:r>
            <w:r w:rsidR="00A6217F" w:rsidRPr="00435AC7">
              <w:rPr>
                <w:noProof/>
                <w:webHidden/>
              </w:rPr>
              <w:t>63</w:t>
            </w:r>
            <w:r w:rsidR="0098526B" w:rsidRPr="00435AC7">
              <w:rPr>
                <w:noProof/>
                <w:webHidden/>
              </w:rPr>
              <w:fldChar w:fldCharType="end"/>
            </w:r>
          </w:hyperlink>
        </w:p>
        <w:p w14:paraId="289F89F4" w14:textId="593D0738"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7" w:history="1">
            <w:r w:rsidR="0098526B" w:rsidRPr="00435AC7">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_Toc161083177 \h </w:instrText>
            </w:r>
            <w:r w:rsidR="0098526B" w:rsidRPr="00435AC7">
              <w:rPr>
                <w:noProof/>
                <w:webHidden/>
              </w:rPr>
            </w:r>
            <w:r w:rsidR="0098526B" w:rsidRPr="00435AC7">
              <w:rPr>
                <w:noProof/>
                <w:webHidden/>
              </w:rPr>
              <w:fldChar w:fldCharType="separate"/>
            </w:r>
            <w:r w:rsidR="00A6217F" w:rsidRPr="00435AC7">
              <w:rPr>
                <w:noProof/>
                <w:webHidden/>
              </w:rPr>
              <w:t>63</w:t>
            </w:r>
            <w:r w:rsidR="0098526B" w:rsidRPr="00435AC7">
              <w:rPr>
                <w:noProof/>
                <w:webHidden/>
              </w:rPr>
              <w:fldChar w:fldCharType="end"/>
            </w:r>
          </w:hyperlink>
        </w:p>
        <w:p w14:paraId="0B7C0C0B" w14:textId="73B6F36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8" w:history="1">
            <w:r w:rsidR="0098526B" w:rsidRPr="00435AC7">
              <w:rPr>
                <w:rStyle w:val="afff1"/>
                <w:noProof/>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_Toc161083178 \h </w:instrText>
            </w:r>
            <w:r w:rsidR="0098526B" w:rsidRPr="00435AC7">
              <w:rPr>
                <w:noProof/>
                <w:webHidden/>
              </w:rPr>
            </w:r>
            <w:r w:rsidR="0098526B" w:rsidRPr="00435AC7">
              <w:rPr>
                <w:noProof/>
                <w:webHidden/>
              </w:rPr>
              <w:fldChar w:fldCharType="separate"/>
            </w:r>
            <w:r w:rsidR="00A6217F" w:rsidRPr="00435AC7">
              <w:rPr>
                <w:noProof/>
                <w:webHidden/>
              </w:rPr>
              <w:t>65</w:t>
            </w:r>
            <w:r w:rsidR="0098526B" w:rsidRPr="00435AC7">
              <w:rPr>
                <w:noProof/>
                <w:webHidden/>
              </w:rPr>
              <w:fldChar w:fldCharType="end"/>
            </w:r>
          </w:hyperlink>
        </w:p>
        <w:p w14:paraId="30E6B087" w14:textId="41D1243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79" w:history="1">
            <w:r w:rsidR="0098526B" w:rsidRPr="00435AC7">
              <w:rPr>
                <w:rStyle w:val="afff1"/>
                <w:noProof/>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_Toc161083179 \h </w:instrText>
            </w:r>
            <w:r w:rsidR="0098526B" w:rsidRPr="00435AC7">
              <w:rPr>
                <w:noProof/>
                <w:webHidden/>
              </w:rPr>
            </w:r>
            <w:r w:rsidR="0098526B" w:rsidRPr="00435AC7">
              <w:rPr>
                <w:noProof/>
                <w:webHidden/>
              </w:rPr>
              <w:fldChar w:fldCharType="separate"/>
            </w:r>
            <w:r w:rsidR="00A6217F" w:rsidRPr="00435AC7">
              <w:rPr>
                <w:noProof/>
                <w:webHidden/>
              </w:rPr>
              <w:t>65</w:t>
            </w:r>
            <w:r w:rsidR="0098526B" w:rsidRPr="00435AC7">
              <w:rPr>
                <w:noProof/>
                <w:webHidden/>
              </w:rPr>
              <w:fldChar w:fldCharType="end"/>
            </w:r>
          </w:hyperlink>
        </w:p>
        <w:p w14:paraId="1D0EFD2B" w14:textId="68EB0148" w:rsidR="0098526B" w:rsidRPr="00435AC7" w:rsidRDefault="00435AC7">
          <w:pPr>
            <w:pStyle w:val="16"/>
            <w:rPr>
              <w:rFonts w:asciiTheme="minorHAnsi" w:hAnsiTheme="minorHAnsi" w:cstheme="minorBidi"/>
              <w:kern w:val="2"/>
              <w:szCs w:val="24"/>
              <w14:ligatures w14:val="standardContextual"/>
            </w:rPr>
          </w:pPr>
          <w:hyperlink w:anchor="_Toc161083180" w:history="1">
            <w:r w:rsidR="0098526B" w:rsidRPr="00435AC7">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98526B" w:rsidRPr="00435AC7">
              <w:rPr>
                <w:webHidden/>
              </w:rPr>
              <w:tab/>
            </w:r>
            <w:r w:rsidR="0098526B" w:rsidRPr="00435AC7">
              <w:rPr>
                <w:webHidden/>
              </w:rPr>
              <w:fldChar w:fldCharType="begin"/>
            </w:r>
            <w:r w:rsidR="0098526B" w:rsidRPr="00435AC7">
              <w:rPr>
                <w:webHidden/>
              </w:rPr>
              <w:instrText xml:space="preserve"> PAGEREF _Toc161083180 \h </w:instrText>
            </w:r>
            <w:r w:rsidR="0098526B" w:rsidRPr="00435AC7">
              <w:rPr>
                <w:webHidden/>
              </w:rPr>
            </w:r>
            <w:r w:rsidR="0098526B" w:rsidRPr="00435AC7">
              <w:rPr>
                <w:webHidden/>
              </w:rPr>
              <w:fldChar w:fldCharType="separate"/>
            </w:r>
            <w:r w:rsidR="00A6217F" w:rsidRPr="00435AC7">
              <w:rPr>
                <w:webHidden/>
              </w:rPr>
              <w:t>66</w:t>
            </w:r>
            <w:r w:rsidR="0098526B" w:rsidRPr="00435AC7">
              <w:rPr>
                <w:webHidden/>
              </w:rPr>
              <w:fldChar w:fldCharType="end"/>
            </w:r>
          </w:hyperlink>
        </w:p>
        <w:p w14:paraId="63131118" w14:textId="169A8D0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1" w:history="1">
            <w:r w:rsidR="0098526B" w:rsidRPr="00435AC7">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_Toc161083181 \h </w:instrText>
            </w:r>
            <w:r w:rsidR="0098526B" w:rsidRPr="00435AC7">
              <w:rPr>
                <w:noProof/>
                <w:webHidden/>
              </w:rPr>
            </w:r>
            <w:r w:rsidR="0098526B" w:rsidRPr="00435AC7">
              <w:rPr>
                <w:noProof/>
                <w:webHidden/>
              </w:rPr>
              <w:fldChar w:fldCharType="separate"/>
            </w:r>
            <w:r w:rsidR="00A6217F" w:rsidRPr="00435AC7">
              <w:rPr>
                <w:noProof/>
                <w:webHidden/>
              </w:rPr>
              <w:t>66</w:t>
            </w:r>
            <w:r w:rsidR="0098526B" w:rsidRPr="00435AC7">
              <w:rPr>
                <w:noProof/>
                <w:webHidden/>
              </w:rPr>
              <w:fldChar w:fldCharType="end"/>
            </w:r>
          </w:hyperlink>
        </w:p>
        <w:p w14:paraId="6D83A194" w14:textId="0218935E"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2" w:history="1">
            <w:r w:rsidR="0098526B" w:rsidRPr="00435AC7">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_Toc161083182 \h </w:instrText>
            </w:r>
            <w:r w:rsidR="0098526B" w:rsidRPr="00435AC7">
              <w:rPr>
                <w:noProof/>
                <w:webHidden/>
              </w:rPr>
            </w:r>
            <w:r w:rsidR="0098526B" w:rsidRPr="00435AC7">
              <w:rPr>
                <w:noProof/>
                <w:webHidden/>
              </w:rPr>
              <w:fldChar w:fldCharType="separate"/>
            </w:r>
            <w:r w:rsidR="00A6217F" w:rsidRPr="00435AC7">
              <w:rPr>
                <w:noProof/>
                <w:webHidden/>
              </w:rPr>
              <w:t>66</w:t>
            </w:r>
            <w:r w:rsidR="0098526B" w:rsidRPr="00435AC7">
              <w:rPr>
                <w:noProof/>
                <w:webHidden/>
              </w:rPr>
              <w:fldChar w:fldCharType="end"/>
            </w:r>
          </w:hyperlink>
        </w:p>
        <w:p w14:paraId="6DDA9F20" w14:textId="660C4A5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3" w:history="1">
            <w:r w:rsidR="0098526B" w:rsidRPr="00435AC7">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_Toc161083183 \h </w:instrText>
            </w:r>
            <w:r w:rsidR="0098526B" w:rsidRPr="00435AC7">
              <w:rPr>
                <w:noProof/>
                <w:webHidden/>
              </w:rPr>
            </w:r>
            <w:r w:rsidR="0098526B" w:rsidRPr="00435AC7">
              <w:rPr>
                <w:noProof/>
                <w:webHidden/>
              </w:rPr>
              <w:fldChar w:fldCharType="separate"/>
            </w:r>
            <w:r w:rsidR="00A6217F" w:rsidRPr="00435AC7">
              <w:rPr>
                <w:noProof/>
                <w:webHidden/>
              </w:rPr>
              <w:t>67</w:t>
            </w:r>
            <w:r w:rsidR="0098526B" w:rsidRPr="00435AC7">
              <w:rPr>
                <w:noProof/>
                <w:webHidden/>
              </w:rPr>
              <w:fldChar w:fldCharType="end"/>
            </w:r>
          </w:hyperlink>
        </w:p>
        <w:p w14:paraId="77179245" w14:textId="33FD966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4" w:history="1">
            <w:r w:rsidR="0098526B" w:rsidRPr="00435AC7">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_Toc161083184 \h </w:instrText>
            </w:r>
            <w:r w:rsidR="0098526B" w:rsidRPr="00435AC7">
              <w:rPr>
                <w:noProof/>
                <w:webHidden/>
              </w:rPr>
            </w:r>
            <w:r w:rsidR="0098526B" w:rsidRPr="00435AC7">
              <w:rPr>
                <w:noProof/>
                <w:webHidden/>
              </w:rPr>
              <w:fldChar w:fldCharType="separate"/>
            </w:r>
            <w:r w:rsidR="00A6217F" w:rsidRPr="00435AC7">
              <w:rPr>
                <w:noProof/>
                <w:webHidden/>
              </w:rPr>
              <w:t>67</w:t>
            </w:r>
            <w:r w:rsidR="0098526B" w:rsidRPr="00435AC7">
              <w:rPr>
                <w:noProof/>
                <w:webHidden/>
              </w:rPr>
              <w:fldChar w:fldCharType="end"/>
            </w:r>
          </w:hyperlink>
        </w:p>
        <w:p w14:paraId="5E5366D0" w14:textId="7F7E098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5" w:history="1">
            <w:r w:rsidR="0098526B" w:rsidRPr="00435AC7">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_Toc161083185 \h </w:instrText>
            </w:r>
            <w:r w:rsidR="0098526B" w:rsidRPr="00435AC7">
              <w:rPr>
                <w:noProof/>
                <w:webHidden/>
              </w:rPr>
            </w:r>
            <w:r w:rsidR="0098526B" w:rsidRPr="00435AC7">
              <w:rPr>
                <w:noProof/>
                <w:webHidden/>
              </w:rPr>
              <w:fldChar w:fldCharType="separate"/>
            </w:r>
            <w:r w:rsidR="00A6217F" w:rsidRPr="00435AC7">
              <w:rPr>
                <w:noProof/>
                <w:webHidden/>
              </w:rPr>
              <w:t>68</w:t>
            </w:r>
            <w:r w:rsidR="0098526B" w:rsidRPr="00435AC7">
              <w:rPr>
                <w:noProof/>
                <w:webHidden/>
              </w:rPr>
              <w:fldChar w:fldCharType="end"/>
            </w:r>
          </w:hyperlink>
        </w:p>
        <w:p w14:paraId="409C1C3E" w14:textId="2B6D5CA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6" w:history="1">
            <w:r w:rsidR="0098526B" w:rsidRPr="00435AC7">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_Toc161083186 \h </w:instrText>
            </w:r>
            <w:r w:rsidR="0098526B" w:rsidRPr="00435AC7">
              <w:rPr>
                <w:noProof/>
                <w:webHidden/>
              </w:rPr>
            </w:r>
            <w:r w:rsidR="0098526B" w:rsidRPr="00435AC7">
              <w:rPr>
                <w:noProof/>
                <w:webHidden/>
              </w:rPr>
              <w:fldChar w:fldCharType="separate"/>
            </w:r>
            <w:r w:rsidR="00A6217F" w:rsidRPr="00435AC7">
              <w:rPr>
                <w:noProof/>
                <w:webHidden/>
              </w:rPr>
              <w:t>68</w:t>
            </w:r>
            <w:r w:rsidR="0098526B" w:rsidRPr="00435AC7">
              <w:rPr>
                <w:noProof/>
                <w:webHidden/>
              </w:rPr>
              <w:fldChar w:fldCharType="end"/>
            </w:r>
          </w:hyperlink>
        </w:p>
        <w:p w14:paraId="3FF458D4" w14:textId="6F6D4AA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7" w:history="1">
            <w:r w:rsidR="0098526B" w:rsidRPr="00435AC7">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_Toc161083187 \h </w:instrText>
            </w:r>
            <w:r w:rsidR="0098526B" w:rsidRPr="00435AC7">
              <w:rPr>
                <w:noProof/>
                <w:webHidden/>
              </w:rPr>
            </w:r>
            <w:r w:rsidR="0098526B" w:rsidRPr="00435AC7">
              <w:rPr>
                <w:noProof/>
                <w:webHidden/>
              </w:rPr>
              <w:fldChar w:fldCharType="separate"/>
            </w:r>
            <w:r w:rsidR="00A6217F" w:rsidRPr="00435AC7">
              <w:rPr>
                <w:noProof/>
                <w:webHidden/>
              </w:rPr>
              <w:t>68</w:t>
            </w:r>
            <w:r w:rsidR="0098526B" w:rsidRPr="00435AC7">
              <w:rPr>
                <w:noProof/>
                <w:webHidden/>
              </w:rPr>
              <w:fldChar w:fldCharType="end"/>
            </w:r>
          </w:hyperlink>
        </w:p>
        <w:p w14:paraId="1C00A2D8" w14:textId="1E87BD7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8" w:history="1">
            <w:r w:rsidR="0098526B" w:rsidRPr="00435AC7">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_Toc161083188 \h </w:instrText>
            </w:r>
            <w:r w:rsidR="0098526B" w:rsidRPr="00435AC7">
              <w:rPr>
                <w:noProof/>
                <w:webHidden/>
              </w:rPr>
            </w:r>
            <w:r w:rsidR="0098526B" w:rsidRPr="00435AC7">
              <w:rPr>
                <w:noProof/>
                <w:webHidden/>
              </w:rPr>
              <w:fldChar w:fldCharType="separate"/>
            </w:r>
            <w:r w:rsidR="00A6217F" w:rsidRPr="00435AC7">
              <w:rPr>
                <w:noProof/>
                <w:webHidden/>
              </w:rPr>
              <w:t>68</w:t>
            </w:r>
            <w:r w:rsidR="0098526B" w:rsidRPr="00435AC7">
              <w:rPr>
                <w:noProof/>
                <w:webHidden/>
              </w:rPr>
              <w:fldChar w:fldCharType="end"/>
            </w:r>
          </w:hyperlink>
        </w:p>
        <w:p w14:paraId="5F740C89" w14:textId="0C0D773A"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89" w:history="1">
            <w:r w:rsidR="0098526B" w:rsidRPr="00435AC7">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_Toc161083189 \h </w:instrText>
            </w:r>
            <w:r w:rsidR="0098526B" w:rsidRPr="00435AC7">
              <w:rPr>
                <w:noProof/>
                <w:webHidden/>
              </w:rPr>
            </w:r>
            <w:r w:rsidR="0098526B" w:rsidRPr="00435AC7">
              <w:rPr>
                <w:noProof/>
                <w:webHidden/>
              </w:rPr>
              <w:fldChar w:fldCharType="separate"/>
            </w:r>
            <w:r w:rsidR="00A6217F" w:rsidRPr="00435AC7">
              <w:rPr>
                <w:noProof/>
                <w:webHidden/>
              </w:rPr>
              <w:t>69</w:t>
            </w:r>
            <w:r w:rsidR="0098526B" w:rsidRPr="00435AC7">
              <w:rPr>
                <w:noProof/>
                <w:webHidden/>
              </w:rPr>
              <w:fldChar w:fldCharType="end"/>
            </w:r>
          </w:hyperlink>
        </w:p>
        <w:p w14:paraId="0211DC55" w14:textId="52544B3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0" w:history="1">
            <w:r w:rsidR="0098526B" w:rsidRPr="00435AC7">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_Toc161083190 \h </w:instrText>
            </w:r>
            <w:r w:rsidR="0098526B" w:rsidRPr="00435AC7">
              <w:rPr>
                <w:noProof/>
                <w:webHidden/>
              </w:rPr>
            </w:r>
            <w:r w:rsidR="0098526B" w:rsidRPr="00435AC7">
              <w:rPr>
                <w:noProof/>
                <w:webHidden/>
              </w:rPr>
              <w:fldChar w:fldCharType="separate"/>
            </w:r>
            <w:r w:rsidR="00A6217F" w:rsidRPr="00435AC7">
              <w:rPr>
                <w:noProof/>
                <w:webHidden/>
              </w:rPr>
              <w:t>69</w:t>
            </w:r>
            <w:r w:rsidR="0098526B" w:rsidRPr="00435AC7">
              <w:rPr>
                <w:noProof/>
                <w:webHidden/>
              </w:rPr>
              <w:fldChar w:fldCharType="end"/>
            </w:r>
          </w:hyperlink>
        </w:p>
        <w:p w14:paraId="023E6653" w14:textId="442FA22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1" w:history="1">
            <w:r w:rsidR="0098526B" w:rsidRPr="00435AC7">
              <w:rPr>
                <w:rStyle w:val="afff1"/>
                <w:noProof/>
                <w:color w:val="auto"/>
              </w:rPr>
              <w:t>7.11. Обоснование организации индивидуального теплоснабжения в зонах застройки поселения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_Toc161083191 \h </w:instrText>
            </w:r>
            <w:r w:rsidR="0098526B" w:rsidRPr="00435AC7">
              <w:rPr>
                <w:noProof/>
                <w:webHidden/>
              </w:rPr>
            </w:r>
            <w:r w:rsidR="0098526B" w:rsidRPr="00435AC7">
              <w:rPr>
                <w:noProof/>
                <w:webHidden/>
              </w:rPr>
              <w:fldChar w:fldCharType="separate"/>
            </w:r>
            <w:r w:rsidR="00A6217F" w:rsidRPr="00435AC7">
              <w:rPr>
                <w:noProof/>
                <w:webHidden/>
              </w:rPr>
              <w:t>69</w:t>
            </w:r>
            <w:r w:rsidR="0098526B" w:rsidRPr="00435AC7">
              <w:rPr>
                <w:noProof/>
                <w:webHidden/>
              </w:rPr>
              <w:fldChar w:fldCharType="end"/>
            </w:r>
          </w:hyperlink>
        </w:p>
        <w:p w14:paraId="2EE82F89" w14:textId="75B53A8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2" w:history="1">
            <w:r w:rsidR="0098526B" w:rsidRPr="00435AC7">
              <w:rPr>
                <w:rStyle w:val="afff1"/>
                <w:noProof/>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_Toc161083192 \h </w:instrText>
            </w:r>
            <w:r w:rsidR="0098526B" w:rsidRPr="00435AC7">
              <w:rPr>
                <w:noProof/>
                <w:webHidden/>
              </w:rPr>
            </w:r>
            <w:r w:rsidR="0098526B" w:rsidRPr="00435AC7">
              <w:rPr>
                <w:noProof/>
                <w:webHidden/>
              </w:rPr>
              <w:fldChar w:fldCharType="separate"/>
            </w:r>
            <w:r w:rsidR="00A6217F" w:rsidRPr="00435AC7">
              <w:rPr>
                <w:noProof/>
                <w:webHidden/>
              </w:rPr>
              <w:t>69</w:t>
            </w:r>
            <w:r w:rsidR="0098526B" w:rsidRPr="00435AC7">
              <w:rPr>
                <w:noProof/>
                <w:webHidden/>
              </w:rPr>
              <w:fldChar w:fldCharType="end"/>
            </w:r>
          </w:hyperlink>
        </w:p>
        <w:p w14:paraId="1C7459C8" w14:textId="5B338A4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3" w:history="1">
            <w:r w:rsidR="0098526B" w:rsidRPr="00435AC7">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_Toc161083193 \h </w:instrText>
            </w:r>
            <w:r w:rsidR="0098526B" w:rsidRPr="00435AC7">
              <w:rPr>
                <w:noProof/>
                <w:webHidden/>
              </w:rPr>
            </w:r>
            <w:r w:rsidR="0098526B" w:rsidRPr="00435AC7">
              <w:rPr>
                <w:noProof/>
                <w:webHidden/>
              </w:rPr>
              <w:fldChar w:fldCharType="separate"/>
            </w:r>
            <w:r w:rsidR="00A6217F" w:rsidRPr="00435AC7">
              <w:rPr>
                <w:noProof/>
                <w:webHidden/>
              </w:rPr>
              <w:t>69</w:t>
            </w:r>
            <w:r w:rsidR="0098526B" w:rsidRPr="00435AC7">
              <w:rPr>
                <w:noProof/>
                <w:webHidden/>
              </w:rPr>
              <w:fldChar w:fldCharType="end"/>
            </w:r>
          </w:hyperlink>
        </w:p>
        <w:p w14:paraId="36A516A3" w14:textId="795BE47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4" w:history="1">
            <w:r w:rsidR="0098526B" w:rsidRPr="00435AC7">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_Toc161083194 \h </w:instrText>
            </w:r>
            <w:r w:rsidR="0098526B" w:rsidRPr="00435AC7">
              <w:rPr>
                <w:noProof/>
                <w:webHidden/>
              </w:rPr>
            </w:r>
            <w:r w:rsidR="0098526B" w:rsidRPr="00435AC7">
              <w:rPr>
                <w:noProof/>
                <w:webHidden/>
              </w:rPr>
              <w:fldChar w:fldCharType="separate"/>
            </w:r>
            <w:r w:rsidR="00A6217F" w:rsidRPr="00435AC7">
              <w:rPr>
                <w:noProof/>
                <w:webHidden/>
              </w:rPr>
              <w:t>70</w:t>
            </w:r>
            <w:r w:rsidR="0098526B" w:rsidRPr="00435AC7">
              <w:rPr>
                <w:noProof/>
                <w:webHidden/>
              </w:rPr>
              <w:fldChar w:fldCharType="end"/>
            </w:r>
          </w:hyperlink>
        </w:p>
        <w:p w14:paraId="766241E7" w14:textId="1A08AC9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5" w:history="1">
            <w:r w:rsidR="0098526B" w:rsidRPr="00435AC7">
              <w:rPr>
                <w:rStyle w:val="afff1"/>
                <w:noProof/>
                <w:color w:val="auto"/>
              </w:rPr>
              <w:t>7.15. Результаты расчетов радиуса эффективного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_Toc161083195 \h </w:instrText>
            </w:r>
            <w:r w:rsidR="0098526B" w:rsidRPr="00435AC7">
              <w:rPr>
                <w:noProof/>
                <w:webHidden/>
              </w:rPr>
            </w:r>
            <w:r w:rsidR="0098526B" w:rsidRPr="00435AC7">
              <w:rPr>
                <w:noProof/>
                <w:webHidden/>
              </w:rPr>
              <w:fldChar w:fldCharType="separate"/>
            </w:r>
            <w:r w:rsidR="00A6217F" w:rsidRPr="00435AC7">
              <w:rPr>
                <w:noProof/>
                <w:webHidden/>
              </w:rPr>
              <w:t>70</w:t>
            </w:r>
            <w:r w:rsidR="0098526B" w:rsidRPr="00435AC7">
              <w:rPr>
                <w:noProof/>
                <w:webHidden/>
              </w:rPr>
              <w:fldChar w:fldCharType="end"/>
            </w:r>
          </w:hyperlink>
        </w:p>
        <w:p w14:paraId="32874131" w14:textId="5B36037B"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6" w:history="1">
            <w:r w:rsidR="0098526B" w:rsidRPr="00435AC7">
              <w:rPr>
                <w:rStyle w:val="afff1"/>
                <w:noProof/>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_Toc161083196 \h </w:instrText>
            </w:r>
            <w:r w:rsidR="0098526B" w:rsidRPr="00435AC7">
              <w:rPr>
                <w:noProof/>
                <w:webHidden/>
              </w:rPr>
            </w:r>
            <w:r w:rsidR="0098526B" w:rsidRPr="00435AC7">
              <w:rPr>
                <w:noProof/>
                <w:webHidden/>
              </w:rPr>
              <w:fldChar w:fldCharType="separate"/>
            </w:r>
            <w:r w:rsidR="00A6217F" w:rsidRPr="00435AC7">
              <w:rPr>
                <w:noProof/>
                <w:webHidden/>
              </w:rPr>
              <w:t>71</w:t>
            </w:r>
            <w:r w:rsidR="0098526B" w:rsidRPr="00435AC7">
              <w:rPr>
                <w:noProof/>
                <w:webHidden/>
              </w:rPr>
              <w:fldChar w:fldCharType="end"/>
            </w:r>
          </w:hyperlink>
        </w:p>
        <w:p w14:paraId="09DCBB76" w14:textId="5634B92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7" w:history="1">
            <w:r w:rsidR="0098526B" w:rsidRPr="00435AC7">
              <w:rPr>
                <w:rStyle w:val="afff1"/>
                <w:noProof/>
                <w:color w:val="auto"/>
              </w:rPr>
              <w:t>Мероприятия по предотвращению аварийных ситуаций, в том числе при отказе оборудования котельных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_Toc161083197 \h </w:instrText>
            </w:r>
            <w:r w:rsidR="0098526B" w:rsidRPr="00435AC7">
              <w:rPr>
                <w:noProof/>
                <w:webHidden/>
              </w:rPr>
            </w:r>
            <w:r w:rsidR="0098526B" w:rsidRPr="00435AC7">
              <w:rPr>
                <w:noProof/>
                <w:webHidden/>
              </w:rPr>
              <w:fldChar w:fldCharType="separate"/>
            </w:r>
            <w:r w:rsidR="00A6217F" w:rsidRPr="00435AC7">
              <w:rPr>
                <w:noProof/>
                <w:webHidden/>
              </w:rPr>
              <w:t>71</w:t>
            </w:r>
            <w:r w:rsidR="0098526B" w:rsidRPr="00435AC7">
              <w:rPr>
                <w:noProof/>
                <w:webHidden/>
              </w:rPr>
              <w:fldChar w:fldCharType="end"/>
            </w:r>
          </w:hyperlink>
        </w:p>
        <w:p w14:paraId="74105C5B" w14:textId="0B74F291" w:rsidR="0098526B" w:rsidRPr="00435AC7" w:rsidRDefault="00435AC7">
          <w:pPr>
            <w:pStyle w:val="16"/>
            <w:rPr>
              <w:rFonts w:asciiTheme="minorHAnsi" w:hAnsiTheme="minorHAnsi" w:cstheme="minorBidi"/>
              <w:kern w:val="2"/>
              <w:szCs w:val="24"/>
              <w14:ligatures w14:val="standardContextual"/>
            </w:rPr>
          </w:pPr>
          <w:hyperlink w:anchor="_Toc161083198" w:history="1">
            <w:r w:rsidR="0098526B" w:rsidRPr="00435AC7">
              <w:rPr>
                <w:rStyle w:val="afff1"/>
                <w:rFonts w:cs="Times New Roman"/>
                <w:color w:val="auto"/>
              </w:rPr>
              <w:t>Глава 8 «Предложения по строительству, реконструкции и (или) модернизации тепловых сетей»</w:t>
            </w:r>
            <w:r w:rsidR="0098526B" w:rsidRPr="00435AC7">
              <w:rPr>
                <w:webHidden/>
              </w:rPr>
              <w:tab/>
            </w:r>
            <w:r w:rsidR="0098526B" w:rsidRPr="00435AC7">
              <w:rPr>
                <w:webHidden/>
              </w:rPr>
              <w:fldChar w:fldCharType="begin"/>
            </w:r>
            <w:r w:rsidR="0098526B" w:rsidRPr="00435AC7">
              <w:rPr>
                <w:webHidden/>
              </w:rPr>
              <w:instrText xml:space="preserve"> PAGEREF _Toc161083198 \h </w:instrText>
            </w:r>
            <w:r w:rsidR="0098526B" w:rsidRPr="00435AC7">
              <w:rPr>
                <w:webHidden/>
              </w:rPr>
            </w:r>
            <w:r w:rsidR="0098526B" w:rsidRPr="00435AC7">
              <w:rPr>
                <w:webHidden/>
              </w:rPr>
              <w:fldChar w:fldCharType="separate"/>
            </w:r>
            <w:r w:rsidR="00A6217F" w:rsidRPr="00435AC7">
              <w:rPr>
                <w:webHidden/>
              </w:rPr>
              <w:t>73</w:t>
            </w:r>
            <w:r w:rsidR="0098526B" w:rsidRPr="00435AC7">
              <w:rPr>
                <w:webHidden/>
              </w:rPr>
              <w:fldChar w:fldCharType="end"/>
            </w:r>
          </w:hyperlink>
        </w:p>
        <w:p w14:paraId="32B3FBA1" w14:textId="774D775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199" w:history="1">
            <w:r w:rsidR="0098526B" w:rsidRPr="00435AC7">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_Toc161083199 \h </w:instrText>
            </w:r>
            <w:r w:rsidR="0098526B" w:rsidRPr="00435AC7">
              <w:rPr>
                <w:noProof/>
                <w:webHidden/>
              </w:rPr>
            </w:r>
            <w:r w:rsidR="0098526B" w:rsidRPr="00435AC7">
              <w:rPr>
                <w:noProof/>
                <w:webHidden/>
              </w:rPr>
              <w:fldChar w:fldCharType="separate"/>
            </w:r>
            <w:r w:rsidR="00A6217F" w:rsidRPr="00435AC7">
              <w:rPr>
                <w:noProof/>
                <w:webHidden/>
              </w:rPr>
              <w:t>73</w:t>
            </w:r>
            <w:r w:rsidR="0098526B" w:rsidRPr="00435AC7">
              <w:rPr>
                <w:noProof/>
                <w:webHidden/>
              </w:rPr>
              <w:fldChar w:fldCharType="end"/>
            </w:r>
          </w:hyperlink>
        </w:p>
        <w:p w14:paraId="3DC930F8" w14:textId="1509CCF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0" w:history="1">
            <w:r w:rsidR="0098526B" w:rsidRPr="00435AC7">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_Toc161083200 \h </w:instrText>
            </w:r>
            <w:r w:rsidR="0098526B" w:rsidRPr="00435AC7">
              <w:rPr>
                <w:noProof/>
                <w:webHidden/>
              </w:rPr>
            </w:r>
            <w:r w:rsidR="0098526B" w:rsidRPr="00435AC7">
              <w:rPr>
                <w:noProof/>
                <w:webHidden/>
              </w:rPr>
              <w:fldChar w:fldCharType="separate"/>
            </w:r>
            <w:r w:rsidR="00A6217F" w:rsidRPr="00435AC7">
              <w:rPr>
                <w:noProof/>
                <w:webHidden/>
              </w:rPr>
              <w:t>73</w:t>
            </w:r>
            <w:r w:rsidR="0098526B" w:rsidRPr="00435AC7">
              <w:rPr>
                <w:noProof/>
                <w:webHidden/>
              </w:rPr>
              <w:fldChar w:fldCharType="end"/>
            </w:r>
          </w:hyperlink>
        </w:p>
        <w:p w14:paraId="6A687FFE" w14:textId="2C99142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1" w:history="1">
            <w:r w:rsidR="0098526B" w:rsidRPr="00435AC7">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_Toc161083201 \h </w:instrText>
            </w:r>
            <w:r w:rsidR="0098526B" w:rsidRPr="00435AC7">
              <w:rPr>
                <w:noProof/>
                <w:webHidden/>
              </w:rPr>
            </w:r>
            <w:r w:rsidR="0098526B" w:rsidRPr="00435AC7">
              <w:rPr>
                <w:noProof/>
                <w:webHidden/>
              </w:rPr>
              <w:fldChar w:fldCharType="separate"/>
            </w:r>
            <w:r w:rsidR="00A6217F" w:rsidRPr="00435AC7">
              <w:rPr>
                <w:noProof/>
                <w:webHidden/>
              </w:rPr>
              <w:t>73</w:t>
            </w:r>
            <w:r w:rsidR="0098526B" w:rsidRPr="00435AC7">
              <w:rPr>
                <w:noProof/>
                <w:webHidden/>
              </w:rPr>
              <w:fldChar w:fldCharType="end"/>
            </w:r>
          </w:hyperlink>
        </w:p>
        <w:p w14:paraId="460334AD" w14:textId="5981275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2" w:history="1">
            <w:r w:rsidR="0098526B" w:rsidRPr="00435AC7">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_Toc161083202 \h </w:instrText>
            </w:r>
            <w:r w:rsidR="0098526B" w:rsidRPr="00435AC7">
              <w:rPr>
                <w:noProof/>
                <w:webHidden/>
              </w:rPr>
            </w:r>
            <w:r w:rsidR="0098526B" w:rsidRPr="00435AC7">
              <w:rPr>
                <w:noProof/>
                <w:webHidden/>
              </w:rPr>
              <w:fldChar w:fldCharType="separate"/>
            </w:r>
            <w:r w:rsidR="00A6217F" w:rsidRPr="00435AC7">
              <w:rPr>
                <w:noProof/>
                <w:webHidden/>
              </w:rPr>
              <w:t>73</w:t>
            </w:r>
            <w:r w:rsidR="0098526B" w:rsidRPr="00435AC7">
              <w:rPr>
                <w:noProof/>
                <w:webHidden/>
              </w:rPr>
              <w:fldChar w:fldCharType="end"/>
            </w:r>
          </w:hyperlink>
        </w:p>
        <w:p w14:paraId="04089EED" w14:textId="630AFD7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3" w:history="1">
            <w:r w:rsidR="0098526B" w:rsidRPr="00435AC7">
              <w:rPr>
                <w:rStyle w:val="afff1"/>
                <w:noProof/>
                <w:color w:val="auto"/>
              </w:rPr>
              <w:t>8.5. Предложения по строительству тепловых сетей для обеспечения нормативной надежности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_Toc161083203 \h </w:instrText>
            </w:r>
            <w:r w:rsidR="0098526B" w:rsidRPr="00435AC7">
              <w:rPr>
                <w:noProof/>
                <w:webHidden/>
              </w:rPr>
            </w:r>
            <w:r w:rsidR="0098526B" w:rsidRPr="00435AC7">
              <w:rPr>
                <w:noProof/>
                <w:webHidden/>
              </w:rPr>
              <w:fldChar w:fldCharType="separate"/>
            </w:r>
            <w:r w:rsidR="00A6217F" w:rsidRPr="00435AC7">
              <w:rPr>
                <w:noProof/>
                <w:webHidden/>
              </w:rPr>
              <w:t>73</w:t>
            </w:r>
            <w:r w:rsidR="0098526B" w:rsidRPr="00435AC7">
              <w:rPr>
                <w:noProof/>
                <w:webHidden/>
              </w:rPr>
              <w:fldChar w:fldCharType="end"/>
            </w:r>
          </w:hyperlink>
        </w:p>
        <w:p w14:paraId="59C5A7EA" w14:textId="0584793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4" w:history="1">
            <w:r w:rsidR="0098526B" w:rsidRPr="00435AC7">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_Toc161083204 \h </w:instrText>
            </w:r>
            <w:r w:rsidR="0098526B" w:rsidRPr="00435AC7">
              <w:rPr>
                <w:noProof/>
                <w:webHidden/>
              </w:rPr>
            </w:r>
            <w:r w:rsidR="0098526B" w:rsidRPr="00435AC7">
              <w:rPr>
                <w:noProof/>
                <w:webHidden/>
              </w:rPr>
              <w:fldChar w:fldCharType="separate"/>
            </w:r>
            <w:r w:rsidR="00A6217F" w:rsidRPr="00435AC7">
              <w:rPr>
                <w:noProof/>
                <w:webHidden/>
              </w:rPr>
              <w:t>74</w:t>
            </w:r>
            <w:r w:rsidR="0098526B" w:rsidRPr="00435AC7">
              <w:rPr>
                <w:noProof/>
                <w:webHidden/>
              </w:rPr>
              <w:fldChar w:fldCharType="end"/>
            </w:r>
          </w:hyperlink>
        </w:p>
        <w:p w14:paraId="0EC7903B" w14:textId="6DF34E99"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5" w:history="1">
            <w:r w:rsidR="0098526B" w:rsidRPr="00435AC7">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_Toc161083205 \h </w:instrText>
            </w:r>
            <w:r w:rsidR="0098526B" w:rsidRPr="00435AC7">
              <w:rPr>
                <w:noProof/>
                <w:webHidden/>
              </w:rPr>
            </w:r>
            <w:r w:rsidR="0098526B" w:rsidRPr="00435AC7">
              <w:rPr>
                <w:noProof/>
                <w:webHidden/>
              </w:rPr>
              <w:fldChar w:fldCharType="separate"/>
            </w:r>
            <w:r w:rsidR="00A6217F" w:rsidRPr="00435AC7">
              <w:rPr>
                <w:noProof/>
                <w:webHidden/>
              </w:rPr>
              <w:t>74</w:t>
            </w:r>
            <w:r w:rsidR="0098526B" w:rsidRPr="00435AC7">
              <w:rPr>
                <w:noProof/>
                <w:webHidden/>
              </w:rPr>
              <w:fldChar w:fldCharType="end"/>
            </w:r>
          </w:hyperlink>
        </w:p>
        <w:p w14:paraId="18F4E135" w14:textId="7366035E"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6" w:history="1">
            <w:r w:rsidR="0098526B" w:rsidRPr="00435AC7">
              <w:rPr>
                <w:rStyle w:val="afff1"/>
                <w:noProof/>
                <w:color w:val="auto"/>
              </w:rPr>
              <w:t>8.8. Предложения по строительству и реконструкции и (или) модернизации насосных станций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_Toc161083206 \h </w:instrText>
            </w:r>
            <w:r w:rsidR="0098526B" w:rsidRPr="00435AC7">
              <w:rPr>
                <w:noProof/>
                <w:webHidden/>
              </w:rPr>
            </w:r>
            <w:r w:rsidR="0098526B" w:rsidRPr="00435AC7">
              <w:rPr>
                <w:noProof/>
                <w:webHidden/>
              </w:rPr>
              <w:fldChar w:fldCharType="separate"/>
            </w:r>
            <w:r w:rsidR="00A6217F" w:rsidRPr="00435AC7">
              <w:rPr>
                <w:noProof/>
                <w:webHidden/>
              </w:rPr>
              <w:t>74</w:t>
            </w:r>
            <w:r w:rsidR="0098526B" w:rsidRPr="00435AC7">
              <w:rPr>
                <w:noProof/>
                <w:webHidden/>
              </w:rPr>
              <w:fldChar w:fldCharType="end"/>
            </w:r>
          </w:hyperlink>
        </w:p>
        <w:p w14:paraId="05706375" w14:textId="1EBEA75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7" w:history="1">
            <w:r w:rsidR="0098526B" w:rsidRPr="00435AC7">
              <w:rPr>
                <w:rStyle w:val="afff1"/>
                <w:noProof/>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_Toc161083207 \h </w:instrText>
            </w:r>
            <w:r w:rsidR="0098526B" w:rsidRPr="00435AC7">
              <w:rPr>
                <w:noProof/>
                <w:webHidden/>
              </w:rPr>
            </w:r>
            <w:r w:rsidR="0098526B" w:rsidRPr="00435AC7">
              <w:rPr>
                <w:noProof/>
                <w:webHidden/>
              </w:rPr>
              <w:fldChar w:fldCharType="separate"/>
            </w:r>
            <w:r w:rsidR="00A6217F" w:rsidRPr="00435AC7">
              <w:rPr>
                <w:noProof/>
                <w:webHidden/>
              </w:rPr>
              <w:t>74</w:t>
            </w:r>
            <w:r w:rsidR="0098526B" w:rsidRPr="00435AC7">
              <w:rPr>
                <w:noProof/>
                <w:webHidden/>
              </w:rPr>
              <w:fldChar w:fldCharType="end"/>
            </w:r>
          </w:hyperlink>
        </w:p>
        <w:p w14:paraId="43A431A2" w14:textId="1E350C4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08" w:history="1">
            <w:r w:rsidR="0098526B" w:rsidRPr="00435AC7">
              <w:rPr>
                <w:rStyle w:val="afff1"/>
                <w:noProof/>
                <w:color w:val="auto"/>
              </w:rPr>
              <w:t>Мероприятия по предотвращению аварийных ситуаций, в том числе при отказе элементов тепловых сетей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_Toc161083208 \h </w:instrText>
            </w:r>
            <w:r w:rsidR="0098526B" w:rsidRPr="00435AC7">
              <w:rPr>
                <w:noProof/>
                <w:webHidden/>
              </w:rPr>
            </w:r>
            <w:r w:rsidR="0098526B" w:rsidRPr="00435AC7">
              <w:rPr>
                <w:noProof/>
                <w:webHidden/>
              </w:rPr>
              <w:fldChar w:fldCharType="separate"/>
            </w:r>
            <w:r w:rsidR="00A6217F" w:rsidRPr="00435AC7">
              <w:rPr>
                <w:noProof/>
                <w:webHidden/>
              </w:rPr>
              <w:t>74</w:t>
            </w:r>
            <w:r w:rsidR="0098526B" w:rsidRPr="00435AC7">
              <w:rPr>
                <w:noProof/>
                <w:webHidden/>
              </w:rPr>
              <w:fldChar w:fldCharType="end"/>
            </w:r>
          </w:hyperlink>
        </w:p>
        <w:p w14:paraId="0D10DB30" w14:textId="40C17B6F" w:rsidR="0098526B" w:rsidRPr="00435AC7" w:rsidRDefault="00435AC7">
          <w:pPr>
            <w:pStyle w:val="16"/>
            <w:rPr>
              <w:rFonts w:asciiTheme="minorHAnsi" w:hAnsiTheme="minorHAnsi" w:cstheme="minorBidi"/>
              <w:kern w:val="2"/>
              <w:szCs w:val="24"/>
              <w14:ligatures w14:val="standardContextual"/>
            </w:rPr>
          </w:pPr>
          <w:hyperlink w:anchor="_Toc161083209" w:history="1">
            <w:r w:rsidR="0098526B" w:rsidRPr="00435AC7">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98526B" w:rsidRPr="00435AC7">
              <w:rPr>
                <w:webHidden/>
              </w:rPr>
              <w:tab/>
            </w:r>
            <w:r w:rsidR="0098526B" w:rsidRPr="00435AC7">
              <w:rPr>
                <w:webHidden/>
              </w:rPr>
              <w:fldChar w:fldCharType="begin"/>
            </w:r>
            <w:r w:rsidR="0098526B" w:rsidRPr="00435AC7">
              <w:rPr>
                <w:webHidden/>
              </w:rPr>
              <w:instrText xml:space="preserve"> PAGEREF _Toc161083209 \h </w:instrText>
            </w:r>
            <w:r w:rsidR="0098526B" w:rsidRPr="00435AC7">
              <w:rPr>
                <w:webHidden/>
              </w:rPr>
            </w:r>
            <w:r w:rsidR="0098526B" w:rsidRPr="00435AC7">
              <w:rPr>
                <w:webHidden/>
              </w:rPr>
              <w:fldChar w:fldCharType="separate"/>
            </w:r>
            <w:r w:rsidR="00A6217F" w:rsidRPr="00435AC7">
              <w:rPr>
                <w:webHidden/>
              </w:rPr>
              <w:t>76</w:t>
            </w:r>
            <w:r w:rsidR="0098526B" w:rsidRPr="00435AC7">
              <w:rPr>
                <w:webHidden/>
              </w:rPr>
              <w:fldChar w:fldCharType="end"/>
            </w:r>
          </w:hyperlink>
        </w:p>
        <w:p w14:paraId="5AB570EA" w14:textId="4AA1B3A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0" w:history="1">
            <w:r w:rsidR="0098526B" w:rsidRPr="00435AC7">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_Toc161083210 \h </w:instrText>
            </w:r>
            <w:r w:rsidR="0098526B" w:rsidRPr="00435AC7">
              <w:rPr>
                <w:noProof/>
                <w:webHidden/>
              </w:rPr>
            </w:r>
            <w:r w:rsidR="0098526B" w:rsidRPr="00435AC7">
              <w:rPr>
                <w:noProof/>
                <w:webHidden/>
              </w:rPr>
              <w:fldChar w:fldCharType="separate"/>
            </w:r>
            <w:r w:rsidR="00A6217F" w:rsidRPr="00435AC7">
              <w:rPr>
                <w:noProof/>
                <w:webHidden/>
              </w:rPr>
              <w:t>76</w:t>
            </w:r>
            <w:r w:rsidR="0098526B" w:rsidRPr="00435AC7">
              <w:rPr>
                <w:noProof/>
                <w:webHidden/>
              </w:rPr>
              <w:fldChar w:fldCharType="end"/>
            </w:r>
          </w:hyperlink>
        </w:p>
        <w:p w14:paraId="7DB9AED9" w14:textId="1EE5F06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1" w:history="1">
            <w:r w:rsidR="0098526B" w:rsidRPr="00435AC7">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_Toc161083211 \h </w:instrText>
            </w:r>
            <w:r w:rsidR="0098526B" w:rsidRPr="00435AC7">
              <w:rPr>
                <w:noProof/>
                <w:webHidden/>
              </w:rPr>
            </w:r>
            <w:r w:rsidR="0098526B" w:rsidRPr="00435AC7">
              <w:rPr>
                <w:noProof/>
                <w:webHidden/>
              </w:rPr>
              <w:fldChar w:fldCharType="separate"/>
            </w:r>
            <w:r w:rsidR="00A6217F" w:rsidRPr="00435AC7">
              <w:rPr>
                <w:noProof/>
                <w:webHidden/>
              </w:rPr>
              <w:t>76</w:t>
            </w:r>
            <w:r w:rsidR="0098526B" w:rsidRPr="00435AC7">
              <w:rPr>
                <w:noProof/>
                <w:webHidden/>
              </w:rPr>
              <w:fldChar w:fldCharType="end"/>
            </w:r>
          </w:hyperlink>
        </w:p>
        <w:p w14:paraId="5775C5F9" w14:textId="34C87CE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2" w:history="1">
            <w:r w:rsidR="0098526B" w:rsidRPr="00435AC7">
              <w:rPr>
                <w:rStyle w:val="afff1"/>
                <w:noProof/>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_Toc161083212 \h </w:instrText>
            </w:r>
            <w:r w:rsidR="0098526B" w:rsidRPr="00435AC7">
              <w:rPr>
                <w:noProof/>
                <w:webHidden/>
              </w:rPr>
            </w:r>
            <w:r w:rsidR="0098526B" w:rsidRPr="00435AC7">
              <w:rPr>
                <w:noProof/>
                <w:webHidden/>
              </w:rPr>
              <w:fldChar w:fldCharType="separate"/>
            </w:r>
            <w:r w:rsidR="00A6217F" w:rsidRPr="00435AC7">
              <w:rPr>
                <w:noProof/>
                <w:webHidden/>
              </w:rPr>
              <w:t>76</w:t>
            </w:r>
            <w:r w:rsidR="0098526B" w:rsidRPr="00435AC7">
              <w:rPr>
                <w:noProof/>
                <w:webHidden/>
              </w:rPr>
              <w:fldChar w:fldCharType="end"/>
            </w:r>
          </w:hyperlink>
        </w:p>
        <w:p w14:paraId="5C38C722" w14:textId="7C13A8AB"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3" w:history="1">
            <w:r w:rsidR="0098526B" w:rsidRPr="00435AC7">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_Toc161083213 \h </w:instrText>
            </w:r>
            <w:r w:rsidR="0098526B" w:rsidRPr="00435AC7">
              <w:rPr>
                <w:noProof/>
                <w:webHidden/>
              </w:rPr>
            </w:r>
            <w:r w:rsidR="0098526B" w:rsidRPr="00435AC7">
              <w:rPr>
                <w:noProof/>
                <w:webHidden/>
              </w:rPr>
              <w:fldChar w:fldCharType="separate"/>
            </w:r>
            <w:r w:rsidR="00A6217F" w:rsidRPr="00435AC7">
              <w:rPr>
                <w:noProof/>
                <w:webHidden/>
              </w:rPr>
              <w:t>76</w:t>
            </w:r>
            <w:r w:rsidR="0098526B" w:rsidRPr="00435AC7">
              <w:rPr>
                <w:noProof/>
                <w:webHidden/>
              </w:rPr>
              <w:fldChar w:fldCharType="end"/>
            </w:r>
          </w:hyperlink>
        </w:p>
        <w:p w14:paraId="093C4FDA" w14:textId="7933171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4" w:history="1">
            <w:r w:rsidR="0098526B" w:rsidRPr="00435AC7">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_Toc161083214 \h </w:instrText>
            </w:r>
            <w:r w:rsidR="0098526B" w:rsidRPr="00435AC7">
              <w:rPr>
                <w:noProof/>
                <w:webHidden/>
              </w:rPr>
            </w:r>
            <w:r w:rsidR="0098526B" w:rsidRPr="00435AC7">
              <w:rPr>
                <w:noProof/>
                <w:webHidden/>
              </w:rPr>
              <w:fldChar w:fldCharType="separate"/>
            </w:r>
            <w:r w:rsidR="00A6217F" w:rsidRPr="00435AC7">
              <w:rPr>
                <w:noProof/>
                <w:webHidden/>
              </w:rPr>
              <w:t>76</w:t>
            </w:r>
            <w:r w:rsidR="0098526B" w:rsidRPr="00435AC7">
              <w:rPr>
                <w:noProof/>
                <w:webHidden/>
              </w:rPr>
              <w:fldChar w:fldCharType="end"/>
            </w:r>
          </w:hyperlink>
        </w:p>
        <w:p w14:paraId="69D01245" w14:textId="661AD26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5" w:history="1">
            <w:r w:rsidR="0098526B" w:rsidRPr="00435AC7">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_Toc161083215 \h </w:instrText>
            </w:r>
            <w:r w:rsidR="0098526B" w:rsidRPr="00435AC7">
              <w:rPr>
                <w:noProof/>
                <w:webHidden/>
              </w:rPr>
            </w:r>
            <w:r w:rsidR="0098526B" w:rsidRPr="00435AC7">
              <w:rPr>
                <w:noProof/>
                <w:webHidden/>
              </w:rPr>
              <w:fldChar w:fldCharType="separate"/>
            </w:r>
            <w:r w:rsidR="00A6217F" w:rsidRPr="00435AC7">
              <w:rPr>
                <w:noProof/>
                <w:webHidden/>
              </w:rPr>
              <w:t>77</w:t>
            </w:r>
            <w:r w:rsidR="0098526B" w:rsidRPr="00435AC7">
              <w:rPr>
                <w:noProof/>
                <w:webHidden/>
              </w:rPr>
              <w:fldChar w:fldCharType="end"/>
            </w:r>
          </w:hyperlink>
        </w:p>
        <w:p w14:paraId="6E59C41E" w14:textId="7592ECC1" w:rsidR="0098526B" w:rsidRPr="00435AC7" w:rsidRDefault="00435AC7">
          <w:pPr>
            <w:pStyle w:val="16"/>
            <w:rPr>
              <w:rFonts w:asciiTheme="minorHAnsi" w:hAnsiTheme="minorHAnsi" w:cstheme="minorBidi"/>
              <w:kern w:val="2"/>
              <w:szCs w:val="24"/>
              <w14:ligatures w14:val="standardContextual"/>
            </w:rPr>
          </w:pPr>
          <w:hyperlink w:anchor="_Toc161083216" w:history="1">
            <w:r w:rsidR="0098526B" w:rsidRPr="00435AC7">
              <w:rPr>
                <w:rStyle w:val="afff1"/>
                <w:rFonts w:cs="Times New Roman"/>
                <w:color w:val="auto"/>
              </w:rPr>
              <w:t>Глава 10 «Перспективные топливные балансы»</w:t>
            </w:r>
            <w:r w:rsidR="0098526B" w:rsidRPr="00435AC7">
              <w:rPr>
                <w:webHidden/>
              </w:rPr>
              <w:tab/>
            </w:r>
            <w:r w:rsidR="0098526B" w:rsidRPr="00435AC7">
              <w:rPr>
                <w:webHidden/>
              </w:rPr>
              <w:fldChar w:fldCharType="begin"/>
            </w:r>
            <w:r w:rsidR="0098526B" w:rsidRPr="00435AC7">
              <w:rPr>
                <w:webHidden/>
              </w:rPr>
              <w:instrText xml:space="preserve"> PAGEREF _Toc161083216 \h </w:instrText>
            </w:r>
            <w:r w:rsidR="0098526B" w:rsidRPr="00435AC7">
              <w:rPr>
                <w:webHidden/>
              </w:rPr>
            </w:r>
            <w:r w:rsidR="0098526B" w:rsidRPr="00435AC7">
              <w:rPr>
                <w:webHidden/>
              </w:rPr>
              <w:fldChar w:fldCharType="separate"/>
            </w:r>
            <w:r w:rsidR="00A6217F" w:rsidRPr="00435AC7">
              <w:rPr>
                <w:webHidden/>
              </w:rPr>
              <w:t>78</w:t>
            </w:r>
            <w:r w:rsidR="0098526B" w:rsidRPr="00435AC7">
              <w:rPr>
                <w:webHidden/>
              </w:rPr>
              <w:fldChar w:fldCharType="end"/>
            </w:r>
          </w:hyperlink>
        </w:p>
        <w:p w14:paraId="04C5B80D" w14:textId="0D07733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7" w:history="1">
            <w:r w:rsidR="0098526B" w:rsidRPr="00435AC7">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_Toc161083217 \h </w:instrText>
            </w:r>
            <w:r w:rsidR="0098526B" w:rsidRPr="00435AC7">
              <w:rPr>
                <w:noProof/>
                <w:webHidden/>
              </w:rPr>
            </w:r>
            <w:r w:rsidR="0098526B" w:rsidRPr="00435AC7">
              <w:rPr>
                <w:noProof/>
                <w:webHidden/>
              </w:rPr>
              <w:fldChar w:fldCharType="separate"/>
            </w:r>
            <w:r w:rsidR="00A6217F" w:rsidRPr="00435AC7">
              <w:rPr>
                <w:noProof/>
                <w:webHidden/>
              </w:rPr>
              <w:t>78</w:t>
            </w:r>
            <w:r w:rsidR="0098526B" w:rsidRPr="00435AC7">
              <w:rPr>
                <w:noProof/>
                <w:webHidden/>
              </w:rPr>
              <w:fldChar w:fldCharType="end"/>
            </w:r>
          </w:hyperlink>
        </w:p>
        <w:p w14:paraId="303275A8" w14:textId="174E3A8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8" w:history="1">
            <w:r w:rsidR="0098526B" w:rsidRPr="00435AC7">
              <w:rPr>
                <w:rStyle w:val="afff1"/>
                <w:noProof/>
                <w:color w:val="auto"/>
              </w:rPr>
              <w:t>10.2. Результаты расчетов по каждому источнику тепловой энергии нормативных запасов топлива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_Toc161083218 \h </w:instrText>
            </w:r>
            <w:r w:rsidR="0098526B" w:rsidRPr="00435AC7">
              <w:rPr>
                <w:noProof/>
                <w:webHidden/>
              </w:rPr>
            </w:r>
            <w:r w:rsidR="0098526B" w:rsidRPr="00435AC7">
              <w:rPr>
                <w:noProof/>
                <w:webHidden/>
              </w:rPr>
              <w:fldChar w:fldCharType="separate"/>
            </w:r>
            <w:r w:rsidR="00A6217F" w:rsidRPr="00435AC7">
              <w:rPr>
                <w:noProof/>
                <w:webHidden/>
              </w:rPr>
              <w:t>80</w:t>
            </w:r>
            <w:r w:rsidR="0098526B" w:rsidRPr="00435AC7">
              <w:rPr>
                <w:noProof/>
                <w:webHidden/>
              </w:rPr>
              <w:fldChar w:fldCharType="end"/>
            </w:r>
          </w:hyperlink>
        </w:p>
        <w:p w14:paraId="1AD88AF2" w14:textId="179272D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19" w:history="1">
            <w:r w:rsidR="0098526B" w:rsidRPr="00435AC7">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_Toc161083219 \h </w:instrText>
            </w:r>
            <w:r w:rsidR="0098526B" w:rsidRPr="00435AC7">
              <w:rPr>
                <w:noProof/>
                <w:webHidden/>
              </w:rPr>
            </w:r>
            <w:r w:rsidR="0098526B" w:rsidRPr="00435AC7">
              <w:rPr>
                <w:noProof/>
                <w:webHidden/>
              </w:rPr>
              <w:fldChar w:fldCharType="separate"/>
            </w:r>
            <w:r w:rsidR="00A6217F" w:rsidRPr="00435AC7">
              <w:rPr>
                <w:noProof/>
                <w:webHidden/>
              </w:rPr>
              <w:t>80</w:t>
            </w:r>
            <w:r w:rsidR="0098526B" w:rsidRPr="00435AC7">
              <w:rPr>
                <w:noProof/>
                <w:webHidden/>
              </w:rPr>
              <w:fldChar w:fldCharType="end"/>
            </w:r>
          </w:hyperlink>
        </w:p>
        <w:p w14:paraId="00572263" w14:textId="7A27C96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0" w:history="1">
            <w:r w:rsidR="0098526B" w:rsidRPr="00435AC7">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_Toc161083220 \h </w:instrText>
            </w:r>
            <w:r w:rsidR="0098526B" w:rsidRPr="00435AC7">
              <w:rPr>
                <w:noProof/>
                <w:webHidden/>
              </w:rPr>
            </w:r>
            <w:r w:rsidR="0098526B" w:rsidRPr="00435AC7">
              <w:rPr>
                <w:noProof/>
                <w:webHidden/>
              </w:rPr>
              <w:fldChar w:fldCharType="separate"/>
            </w:r>
            <w:r w:rsidR="00A6217F" w:rsidRPr="00435AC7">
              <w:rPr>
                <w:noProof/>
                <w:webHidden/>
              </w:rPr>
              <w:t>81</w:t>
            </w:r>
            <w:r w:rsidR="0098526B" w:rsidRPr="00435AC7">
              <w:rPr>
                <w:noProof/>
                <w:webHidden/>
              </w:rPr>
              <w:fldChar w:fldCharType="end"/>
            </w:r>
          </w:hyperlink>
        </w:p>
        <w:p w14:paraId="29CED37C" w14:textId="66FD49E9"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1" w:history="1">
            <w:r w:rsidR="0098526B" w:rsidRPr="00435AC7">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_Toc161083221 \h </w:instrText>
            </w:r>
            <w:r w:rsidR="0098526B" w:rsidRPr="00435AC7">
              <w:rPr>
                <w:noProof/>
                <w:webHidden/>
              </w:rPr>
            </w:r>
            <w:r w:rsidR="0098526B" w:rsidRPr="00435AC7">
              <w:rPr>
                <w:noProof/>
                <w:webHidden/>
              </w:rPr>
              <w:fldChar w:fldCharType="separate"/>
            </w:r>
            <w:r w:rsidR="00A6217F" w:rsidRPr="00435AC7">
              <w:rPr>
                <w:noProof/>
                <w:webHidden/>
              </w:rPr>
              <w:t>81</w:t>
            </w:r>
            <w:r w:rsidR="0098526B" w:rsidRPr="00435AC7">
              <w:rPr>
                <w:noProof/>
                <w:webHidden/>
              </w:rPr>
              <w:fldChar w:fldCharType="end"/>
            </w:r>
          </w:hyperlink>
        </w:p>
        <w:p w14:paraId="7E93F344" w14:textId="69291F9E"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2" w:history="1">
            <w:r w:rsidR="0098526B" w:rsidRPr="00435AC7">
              <w:rPr>
                <w:rStyle w:val="afff1"/>
                <w:noProof/>
                <w:color w:val="auto"/>
              </w:rPr>
              <w:t>10.6. Приоритетное направление развития топливного баланса поселения, городского округа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_Toc161083222 \h </w:instrText>
            </w:r>
            <w:r w:rsidR="0098526B" w:rsidRPr="00435AC7">
              <w:rPr>
                <w:noProof/>
                <w:webHidden/>
              </w:rPr>
            </w:r>
            <w:r w:rsidR="0098526B" w:rsidRPr="00435AC7">
              <w:rPr>
                <w:noProof/>
                <w:webHidden/>
              </w:rPr>
              <w:fldChar w:fldCharType="separate"/>
            </w:r>
            <w:r w:rsidR="00A6217F" w:rsidRPr="00435AC7">
              <w:rPr>
                <w:noProof/>
                <w:webHidden/>
              </w:rPr>
              <w:t>81</w:t>
            </w:r>
            <w:r w:rsidR="0098526B" w:rsidRPr="00435AC7">
              <w:rPr>
                <w:noProof/>
                <w:webHidden/>
              </w:rPr>
              <w:fldChar w:fldCharType="end"/>
            </w:r>
          </w:hyperlink>
        </w:p>
        <w:p w14:paraId="0CE88146" w14:textId="739F602A"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3" w:history="1">
            <w:r w:rsidR="0098526B" w:rsidRPr="00435AC7">
              <w:rPr>
                <w:rStyle w:val="afff1"/>
                <w:noProof/>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_Toc161083223 \h </w:instrText>
            </w:r>
            <w:r w:rsidR="0098526B" w:rsidRPr="00435AC7">
              <w:rPr>
                <w:noProof/>
                <w:webHidden/>
              </w:rPr>
            </w:r>
            <w:r w:rsidR="0098526B" w:rsidRPr="00435AC7">
              <w:rPr>
                <w:noProof/>
                <w:webHidden/>
              </w:rPr>
              <w:fldChar w:fldCharType="separate"/>
            </w:r>
            <w:r w:rsidR="00A6217F" w:rsidRPr="00435AC7">
              <w:rPr>
                <w:noProof/>
                <w:webHidden/>
              </w:rPr>
              <w:t>81</w:t>
            </w:r>
            <w:r w:rsidR="0098526B" w:rsidRPr="00435AC7">
              <w:rPr>
                <w:noProof/>
                <w:webHidden/>
              </w:rPr>
              <w:fldChar w:fldCharType="end"/>
            </w:r>
          </w:hyperlink>
        </w:p>
        <w:p w14:paraId="4EB420C9" w14:textId="5C6B2BE5" w:rsidR="0098526B" w:rsidRPr="00435AC7" w:rsidRDefault="00435AC7">
          <w:pPr>
            <w:pStyle w:val="16"/>
            <w:rPr>
              <w:rFonts w:asciiTheme="minorHAnsi" w:hAnsiTheme="minorHAnsi" w:cstheme="minorBidi"/>
              <w:kern w:val="2"/>
              <w:szCs w:val="24"/>
              <w14:ligatures w14:val="standardContextual"/>
            </w:rPr>
          </w:pPr>
          <w:hyperlink w:anchor="_Toc161083224" w:history="1">
            <w:r w:rsidR="0098526B" w:rsidRPr="00435AC7">
              <w:rPr>
                <w:rStyle w:val="afff1"/>
                <w:rFonts w:cs="Times New Roman"/>
                <w:color w:val="auto"/>
              </w:rPr>
              <w:t>Глава 11 «Оценка надежности теплоснабжения»</w:t>
            </w:r>
            <w:r w:rsidR="0098526B" w:rsidRPr="00435AC7">
              <w:rPr>
                <w:webHidden/>
              </w:rPr>
              <w:tab/>
            </w:r>
            <w:r w:rsidR="0098526B" w:rsidRPr="00435AC7">
              <w:rPr>
                <w:webHidden/>
              </w:rPr>
              <w:fldChar w:fldCharType="begin"/>
            </w:r>
            <w:r w:rsidR="0098526B" w:rsidRPr="00435AC7">
              <w:rPr>
                <w:webHidden/>
              </w:rPr>
              <w:instrText xml:space="preserve"> PAGEREF _Toc161083224 \h </w:instrText>
            </w:r>
            <w:r w:rsidR="0098526B" w:rsidRPr="00435AC7">
              <w:rPr>
                <w:webHidden/>
              </w:rPr>
            </w:r>
            <w:r w:rsidR="0098526B" w:rsidRPr="00435AC7">
              <w:rPr>
                <w:webHidden/>
              </w:rPr>
              <w:fldChar w:fldCharType="separate"/>
            </w:r>
            <w:r w:rsidR="00A6217F" w:rsidRPr="00435AC7">
              <w:rPr>
                <w:webHidden/>
              </w:rPr>
              <w:t>82</w:t>
            </w:r>
            <w:r w:rsidR="0098526B" w:rsidRPr="00435AC7">
              <w:rPr>
                <w:webHidden/>
              </w:rPr>
              <w:fldChar w:fldCharType="end"/>
            </w:r>
          </w:hyperlink>
        </w:p>
        <w:p w14:paraId="6F5AAE5C" w14:textId="4441CF5B"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5" w:history="1">
            <w:r w:rsidR="0098526B" w:rsidRPr="00435AC7">
              <w:rPr>
                <w:rStyle w:val="afff1"/>
                <w:noProof/>
                <w:color w:val="auto"/>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_Toc161083225 \h </w:instrText>
            </w:r>
            <w:r w:rsidR="0098526B" w:rsidRPr="00435AC7">
              <w:rPr>
                <w:noProof/>
                <w:webHidden/>
              </w:rPr>
            </w:r>
            <w:r w:rsidR="0098526B" w:rsidRPr="00435AC7">
              <w:rPr>
                <w:noProof/>
                <w:webHidden/>
              </w:rPr>
              <w:fldChar w:fldCharType="separate"/>
            </w:r>
            <w:r w:rsidR="00A6217F" w:rsidRPr="00435AC7">
              <w:rPr>
                <w:noProof/>
                <w:webHidden/>
              </w:rPr>
              <w:t>82</w:t>
            </w:r>
            <w:r w:rsidR="0098526B" w:rsidRPr="00435AC7">
              <w:rPr>
                <w:noProof/>
                <w:webHidden/>
              </w:rPr>
              <w:fldChar w:fldCharType="end"/>
            </w:r>
          </w:hyperlink>
        </w:p>
        <w:p w14:paraId="04DFFC7B" w14:textId="0164345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6" w:history="1">
            <w:r w:rsidR="0098526B" w:rsidRPr="00435AC7">
              <w:rPr>
                <w:rStyle w:val="afff1"/>
                <w:noProof/>
                <w:color w:val="auto"/>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_Toc161083226 \h </w:instrText>
            </w:r>
            <w:r w:rsidR="0098526B" w:rsidRPr="00435AC7">
              <w:rPr>
                <w:noProof/>
                <w:webHidden/>
              </w:rPr>
            </w:r>
            <w:r w:rsidR="0098526B" w:rsidRPr="00435AC7">
              <w:rPr>
                <w:noProof/>
                <w:webHidden/>
              </w:rPr>
              <w:fldChar w:fldCharType="separate"/>
            </w:r>
            <w:r w:rsidR="00A6217F" w:rsidRPr="00435AC7">
              <w:rPr>
                <w:noProof/>
                <w:webHidden/>
              </w:rPr>
              <w:t>87</w:t>
            </w:r>
            <w:r w:rsidR="0098526B" w:rsidRPr="00435AC7">
              <w:rPr>
                <w:noProof/>
                <w:webHidden/>
              </w:rPr>
              <w:fldChar w:fldCharType="end"/>
            </w:r>
          </w:hyperlink>
        </w:p>
        <w:p w14:paraId="1FE5B44E" w14:textId="2609777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7" w:history="1">
            <w:r w:rsidR="0098526B" w:rsidRPr="00435AC7">
              <w:rPr>
                <w:rStyle w:val="afff1"/>
                <w:rFonts w:eastAsia="Times New Roman"/>
                <w:noProof/>
                <w:color w:val="auto"/>
                <w:kern w:val="28"/>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_Toc161083227 \h </w:instrText>
            </w:r>
            <w:r w:rsidR="0098526B" w:rsidRPr="00435AC7">
              <w:rPr>
                <w:noProof/>
                <w:webHidden/>
              </w:rPr>
            </w:r>
            <w:r w:rsidR="0098526B" w:rsidRPr="00435AC7">
              <w:rPr>
                <w:noProof/>
                <w:webHidden/>
              </w:rPr>
              <w:fldChar w:fldCharType="separate"/>
            </w:r>
            <w:r w:rsidR="00A6217F" w:rsidRPr="00435AC7">
              <w:rPr>
                <w:noProof/>
                <w:webHidden/>
              </w:rPr>
              <w:t>87</w:t>
            </w:r>
            <w:r w:rsidR="0098526B" w:rsidRPr="00435AC7">
              <w:rPr>
                <w:noProof/>
                <w:webHidden/>
              </w:rPr>
              <w:fldChar w:fldCharType="end"/>
            </w:r>
          </w:hyperlink>
        </w:p>
        <w:p w14:paraId="4A42E1F6" w14:textId="22A7322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8" w:history="1">
            <w:r w:rsidR="0098526B" w:rsidRPr="00435AC7">
              <w:rPr>
                <w:rStyle w:val="afff1"/>
                <w:noProof/>
                <w:color w:val="auto"/>
              </w:rPr>
              <w:t>11.4. Результаты оценки коэффициентов готовности теплопроводов к несению тепловой нагрузки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_Toc161083228 \h </w:instrText>
            </w:r>
            <w:r w:rsidR="0098526B" w:rsidRPr="00435AC7">
              <w:rPr>
                <w:noProof/>
                <w:webHidden/>
              </w:rPr>
            </w:r>
            <w:r w:rsidR="0098526B" w:rsidRPr="00435AC7">
              <w:rPr>
                <w:noProof/>
                <w:webHidden/>
              </w:rPr>
              <w:fldChar w:fldCharType="separate"/>
            </w:r>
            <w:r w:rsidR="00A6217F" w:rsidRPr="00435AC7">
              <w:rPr>
                <w:noProof/>
                <w:webHidden/>
              </w:rPr>
              <w:t>88</w:t>
            </w:r>
            <w:r w:rsidR="0098526B" w:rsidRPr="00435AC7">
              <w:rPr>
                <w:noProof/>
                <w:webHidden/>
              </w:rPr>
              <w:fldChar w:fldCharType="end"/>
            </w:r>
          </w:hyperlink>
        </w:p>
        <w:p w14:paraId="02E37B1B" w14:textId="55A3590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29" w:history="1">
            <w:r w:rsidR="0098526B" w:rsidRPr="00435AC7">
              <w:rPr>
                <w:rStyle w:val="afff1"/>
                <w:rFonts w:eastAsia="Times New Roman"/>
                <w:noProof/>
                <w:color w:val="auto"/>
                <w:kern w:val="28"/>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_Toc161083229 \h </w:instrText>
            </w:r>
            <w:r w:rsidR="0098526B" w:rsidRPr="00435AC7">
              <w:rPr>
                <w:noProof/>
                <w:webHidden/>
              </w:rPr>
            </w:r>
            <w:r w:rsidR="0098526B" w:rsidRPr="00435AC7">
              <w:rPr>
                <w:noProof/>
                <w:webHidden/>
              </w:rPr>
              <w:fldChar w:fldCharType="separate"/>
            </w:r>
            <w:r w:rsidR="00A6217F" w:rsidRPr="00435AC7">
              <w:rPr>
                <w:noProof/>
                <w:webHidden/>
              </w:rPr>
              <w:t>89</w:t>
            </w:r>
            <w:r w:rsidR="0098526B" w:rsidRPr="00435AC7">
              <w:rPr>
                <w:noProof/>
                <w:webHidden/>
              </w:rPr>
              <w:fldChar w:fldCharType="end"/>
            </w:r>
          </w:hyperlink>
        </w:p>
        <w:p w14:paraId="6BF65B07" w14:textId="245D1A7C"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0" w:history="1">
            <w:r w:rsidR="0098526B" w:rsidRPr="00435AC7">
              <w:rPr>
                <w:rStyle w:val="afff1"/>
                <w:rFonts w:eastAsia="Times New Roman"/>
                <w:noProof/>
                <w:color w:val="auto"/>
                <w:lang w:eastAsia="ru-RU"/>
              </w:rPr>
              <w:t>11.6. Предложения, обеспечивающие надежность систем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_Toc161083230 \h </w:instrText>
            </w:r>
            <w:r w:rsidR="0098526B" w:rsidRPr="00435AC7">
              <w:rPr>
                <w:noProof/>
                <w:webHidden/>
              </w:rPr>
            </w:r>
            <w:r w:rsidR="0098526B" w:rsidRPr="00435AC7">
              <w:rPr>
                <w:noProof/>
                <w:webHidden/>
              </w:rPr>
              <w:fldChar w:fldCharType="separate"/>
            </w:r>
            <w:r w:rsidR="00A6217F" w:rsidRPr="00435AC7">
              <w:rPr>
                <w:noProof/>
                <w:webHidden/>
              </w:rPr>
              <w:t>89</w:t>
            </w:r>
            <w:r w:rsidR="0098526B" w:rsidRPr="00435AC7">
              <w:rPr>
                <w:noProof/>
                <w:webHidden/>
              </w:rPr>
              <w:fldChar w:fldCharType="end"/>
            </w:r>
          </w:hyperlink>
        </w:p>
        <w:p w14:paraId="650EF96E" w14:textId="4B79215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1" w:history="1">
            <w:r w:rsidR="0098526B" w:rsidRPr="00435AC7">
              <w:rPr>
                <w:rStyle w:val="afff1"/>
                <w:rFonts w:eastAsia="Times New Roman"/>
                <w:noProof/>
                <w:color w:val="auto"/>
                <w:lang w:eastAsia="ru-RU"/>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_Toc161083231 \h </w:instrText>
            </w:r>
            <w:r w:rsidR="0098526B" w:rsidRPr="00435AC7">
              <w:rPr>
                <w:noProof/>
                <w:webHidden/>
              </w:rPr>
            </w:r>
            <w:r w:rsidR="0098526B" w:rsidRPr="00435AC7">
              <w:rPr>
                <w:noProof/>
                <w:webHidden/>
              </w:rPr>
              <w:fldChar w:fldCharType="separate"/>
            </w:r>
            <w:r w:rsidR="00A6217F" w:rsidRPr="00435AC7">
              <w:rPr>
                <w:noProof/>
                <w:webHidden/>
              </w:rPr>
              <w:t>89</w:t>
            </w:r>
            <w:r w:rsidR="0098526B" w:rsidRPr="00435AC7">
              <w:rPr>
                <w:noProof/>
                <w:webHidden/>
              </w:rPr>
              <w:fldChar w:fldCharType="end"/>
            </w:r>
          </w:hyperlink>
        </w:p>
        <w:p w14:paraId="0A83D24C" w14:textId="0D6C545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2" w:history="1">
            <w:r w:rsidR="0098526B" w:rsidRPr="00435AC7">
              <w:rPr>
                <w:rStyle w:val="afff1"/>
                <w:rFonts w:eastAsia="Times New Roman"/>
                <w:noProof/>
                <w:color w:val="auto"/>
                <w:lang w:eastAsia="ru-RU"/>
              </w:rPr>
              <w:t>11.6.2. Установка резервного оборудования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_Toc161083232 \h </w:instrText>
            </w:r>
            <w:r w:rsidR="0098526B" w:rsidRPr="00435AC7">
              <w:rPr>
                <w:noProof/>
                <w:webHidden/>
              </w:rPr>
            </w:r>
            <w:r w:rsidR="0098526B" w:rsidRPr="00435AC7">
              <w:rPr>
                <w:noProof/>
                <w:webHidden/>
              </w:rPr>
              <w:fldChar w:fldCharType="separate"/>
            </w:r>
            <w:r w:rsidR="00A6217F" w:rsidRPr="00435AC7">
              <w:rPr>
                <w:noProof/>
                <w:webHidden/>
              </w:rPr>
              <w:t>89</w:t>
            </w:r>
            <w:r w:rsidR="0098526B" w:rsidRPr="00435AC7">
              <w:rPr>
                <w:noProof/>
                <w:webHidden/>
              </w:rPr>
              <w:fldChar w:fldCharType="end"/>
            </w:r>
          </w:hyperlink>
        </w:p>
        <w:p w14:paraId="7E275F35" w14:textId="4EFA9BE8"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3" w:history="1">
            <w:r w:rsidR="0098526B" w:rsidRPr="00435AC7">
              <w:rPr>
                <w:rStyle w:val="afff1"/>
                <w:rFonts w:eastAsia="Times New Roman"/>
                <w:noProof/>
                <w:color w:val="auto"/>
                <w:lang w:eastAsia="ru-RU"/>
              </w:rPr>
              <w:t>11.6.3. Организация совместной работы нескольких источников тепловой энергии на единую тепловую сеть</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_Toc161083233 \h </w:instrText>
            </w:r>
            <w:r w:rsidR="0098526B" w:rsidRPr="00435AC7">
              <w:rPr>
                <w:noProof/>
                <w:webHidden/>
              </w:rPr>
            </w:r>
            <w:r w:rsidR="0098526B" w:rsidRPr="00435AC7">
              <w:rPr>
                <w:noProof/>
                <w:webHidden/>
              </w:rPr>
              <w:fldChar w:fldCharType="separate"/>
            </w:r>
            <w:r w:rsidR="00A6217F" w:rsidRPr="00435AC7">
              <w:rPr>
                <w:noProof/>
                <w:webHidden/>
              </w:rPr>
              <w:t>90</w:t>
            </w:r>
            <w:r w:rsidR="0098526B" w:rsidRPr="00435AC7">
              <w:rPr>
                <w:noProof/>
                <w:webHidden/>
              </w:rPr>
              <w:fldChar w:fldCharType="end"/>
            </w:r>
          </w:hyperlink>
        </w:p>
        <w:p w14:paraId="477C7DE6" w14:textId="3A7E8EF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4" w:history="1">
            <w:r w:rsidR="0098526B" w:rsidRPr="00435AC7">
              <w:rPr>
                <w:rStyle w:val="afff1"/>
                <w:rFonts w:eastAsia="Times New Roman"/>
                <w:noProof/>
                <w:color w:val="auto"/>
                <w:lang w:eastAsia="ru-RU"/>
              </w:rPr>
              <w:t>11.6.4. Резервирование тепловых сетей смежных районов поселения, городского округа</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_Toc161083234 \h </w:instrText>
            </w:r>
            <w:r w:rsidR="0098526B" w:rsidRPr="00435AC7">
              <w:rPr>
                <w:noProof/>
                <w:webHidden/>
              </w:rPr>
            </w:r>
            <w:r w:rsidR="0098526B" w:rsidRPr="00435AC7">
              <w:rPr>
                <w:noProof/>
                <w:webHidden/>
              </w:rPr>
              <w:fldChar w:fldCharType="separate"/>
            </w:r>
            <w:r w:rsidR="00A6217F" w:rsidRPr="00435AC7">
              <w:rPr>
                <w:noProof/>
                <w:webHidden/>
              </w:rPr>
              <w:t>90</w:t>
            </w:r>
            <w:r w:rsidR="0098526B" w:rsidRPr="00435AC7">
              <w:rPr>
                <w:noProof/>
                <w:webHidden/>
              </w:rPr>
              <w:fldChar w:fldCharType="end"/>
            </w:r>
          </w:hyperlink>
        </w:p>
        <w:p w14:paraId="0DF6ADF6" w14:textId="30FC7CD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5" w:history="1">
            <w:r w:rsidR="0098526B" w:rsidRPr="00435AC7">
              <w:rPr>
                <w:rStyle w:val="afff1"/>
                <w:rFonts w:eastAsia="Times New Roman"/>
                <w:noProof/>
                <w:color w:val="auto"/>
                <w:lang w:eastAsia="ru-RU"/>
              </w:rPr>
              <w:t>11.6.5. Устройство резервных насосных станций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_Toc161083235 \h </w:instrText>
            </w:r>
            <w:r w:rsidR="0098526B" w:rsidRPr="00435AC7">
              <w:rPr>
                <w:noProof/>
                <w:webHidden/>
              </w:rPr>
            </w:r>
            <w:r w:rsidR="0098526B" w:rsidRPr="00435AC7">
              <w:rPr>
                <w:noProof/>
                <w:webHidden/>
              </w:rPr>
              <w:fldChar w:fldCharType="separate"/>
            </w:r>
            <w:r w:rsidR="00A6217F" w:rsidRPr="00435AC7">
              <w:rPr>
                <w:noProof/>
                <w:webHidden/>
              </w:rPr>
              <w:t>90</w:t>
            </w:r>
            <w:r w:rsidR="0098526B" w:rsidRPr="00435AC7">
              <w:rPr>
                <w:noProof/>
                <w:webHidden/>
              </w:rPr>
              <w:fldChar w:fldCharType="end"/>
            </w:r>
          </w:hyperlink>
        </w:p>
        <w:p w14:paraId="4B7C5BD5" w14:textId="67E3089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6" w:history="1">
            <w:r w:rsidR="0098526B" w:rsidRPr="00435AC7">
              <w:rPr>
                <w:rStyle w:val="afff1"/>
                <w:rFonts w:eastAsia="Times New Roman"/>
                <w:noProof/>
                <w:color w:val="auto"/>
                <w:lang w:eastAsia="ru-RU"/>
              </w:rPr>
              <w:t>11.6.6. Установка баков-аккумуляторов</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_Toc161083236 \h </w:instrText>
            </w:r>
            <w:r w:rsidR="0098526B" w:rsidRPr="00435AC7">
              <w:rPr>
                <w:noProof/>
                <w:webHidden/>
              </w:rPr>
            </w:r>
            <w:r w:rsidR="0098526B" w:rsidRPr="00435AC7">
              <w:rPr>
                <w:noProof/>
                <w:webHidden/>
              </w:rPr>
              <w:fldChar w:fldCharType="separate"/>
            </w:r>
            <w:r w:rsidR="00A6217F" w:rsidRPr="00435AC7">
              <w:rPr>
                <w:noProof/>
                <w:webHidden/>
              </w:rPr>
              <w:t>90</w:t>
            </w:r>
            <w:r w:rsidR="0098526B" w:rsidRPr="00435AC7">
              <w:rPr>
                <w:noProof/>
                <w:webHidden/>
              </w:rPr>
              <w:fldChar w:fldCharType="end"/>
            </w:r>
          </w:hyperlink>
        </w:p>
        <w:p w14:paraId="7CDBCD52" w14:textId="5A9EE56A"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7" w:history="1">
            <w:r w:rsidR="0098526B" w:rsidRPr="00435AC7">
              <w:rPr>
                <w:rStyle w:val="afff1"/>
                <w:rFonts w:eastAsia="Times New Roman"/>
                <w:noProof/>
                <w:color w:val="auto"/>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_Toc161083237 \h </w:instrText>
            </w:r>
            <w:r w:rsidR="0098526B" w:rsidRPr="00435AC7">
              <w:rPr>
                <w:noProof/>
                <w:webHidden/>
              </w:rPr>
            </w:r>
            <w:r w:rsidR="0098526B" w:rsidRPr="00435AC7">
              <w:rPr>
                <w:noProof/>
                <w:webHidden/>
              </w:rPr>
              <w:fldChar w:fldCharType="separate"/>
            </w:r>
            <w:r w:rsidR="00A6217F" w:rsidRPr="00435AC7">
              <w:rPr>
                <w:noProof/>
                <w:webHidden/>
              </w:rPr>
              <w:t>90</w:t>
            </w:r>
            <w:r w:rsidR="0098526B" w:rsidRPr="00435AC7">
              <w:rPr>
                <w:noProof/>
                <w:webHidden/>
              </w:rPr>
              <w:fldChar w:fldCharType="end"/>
            </w:r>
          </w:hyperlink>
        </w:p>
        <w:p w14:paraId="1760C5EB" w14:textId="0956803B" w:rsidR="0098526B" w:rsidRPr="00435AC7" w:rsidRDefault="00435AC7">
          <w:pPr>
            <w:pStyle w:val="16"/>
            <w:rPr>
              <w:rFonts w:asciiTheme="minorHAnsi" w:hAnsiTheme="minorHAnsi" w:cstheme="minorBidi"/>
              <w:kern w:val="2"/>
              <w:szCs w:val="24"/>
              <w14:ligatures w14:val="standardContextual"/>
            </w:rPr>
          </w:pPr>
          <w:hyperlink w:anchor="_Toc161083238" w:history="1">
            <w:r w:rsidR="0098526B" w:rsidRPr="00435AC7">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98526B" w:rsidRPr="00435AC7">
              <w:rPr>
                <w:webHidden/>
              </w:rPr>
              <w:tab/>
            </w:r>
            <w:r w:rsidR="0098526B" w:rsidRPr="00435AC7">
              <w:rPr>
                <w:webHidden/>
              </w:rPr>
              <w:fldChar w:fldCharType="begin"/>
            </w:r>
            <w:r w:rsidR="0098526B" w:rsidRPr="00435AC7">
              <w:rPr>
                <w:webHidden/>
              </w:rPr>
              <w:instrText xml:space="preserve"> PAGEREF _Toc161083238 \h </w:instrText>
            </w:r>
            <w:r w:rsidR="0098526B" w:rsidRPr="00435AC7">
              <w:rPr>
                <w:webHidden/>
              </w:rPr>
            </w:r>
            <w:r w:rsidR="0098526B" w:rsidRPr="00435AC7">
              <w:rPr>
                <w:webHidden/>
              </w:rPr>
              <w:fldChar w:fldCharType="separate"/>
            </w:r>
            <w:r w:rsidR="00A6217F" w:rsidRPr="00435AC7">
              <w:rPr>
                <w:webHidden/>
              </w:rPr>
              <w:t>92</w:t>
            </w:r>
            <w:r w:rsidR="0098526B" w:rsidRPr="00435AC7">
              <w:rPr>
                <w:webHidden/>
              </w:rPr>
              <w:fldChar w:fldCharType="end"/>
            </w:r>
          </w:hyperlink>
        </w:p>
        <w:p w14:paraId="7695770C" w14:textId="57E3478E"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39" w:history="1">
            <w:r w:rsidR="0098526B" w:rsidRPr="00435AC7">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_Toc161083239 \h </w:instrText>
            </w:r>
            <w:r w:rsidR="0098526B" w:rsidRPr="00435AC7">
              <w:rPr>
                <w:noProof/>
                <w:webHidden/>
              </w:rPr>
            </w:r>
            <w:r w:rsidR="0098526B" w:rsidRPr="00435AC7">
              <w:rPr>
                <w:noProof/>
                <w:webHidden/>
              </w:rPr>
              <w:fldChar w:fldCharType="separate"/>
            </w:r>
            <w:r w:rsidR="00A6217F" w:rsidRPr="00435AC7">
              <w:rPr>
                <w:noProof/>
                <w:webHidden/>
              </w:rPr>
              <w:t>92</w:t>
            </w:r>
            <w:r w:rsidR="0098526B" w:rsidRPr="00435AC7">
              <w:rPr>
                <w:noProof/>
                <w:webHidden/>
              </w:rPr>
              <w:fldChar w:fldCharType="end"/>
            </w:r>
          </w:hyperlink>
        </w:p>
        <w:p w14:paraId="5F050DC7" w14:textId="4DBF9DD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0" w:history="1">
            <w:r w:rsidR="0098526B" w:rsidRPr="00435AC7">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_Toc161083240 \h </w:instrText>
            </w:r>
            <w:r w:rsidR="0098526B" w:rsidRPr="00435AC7">
              <w:rPr>
                <w:noProof/>
                <w:webHidden/>
              </w:rPr>
            </w:r>
            <w:r w:rsidR="0098526B" w:rsidRPr="00435AC7">
              <w:rPr>
                <w:noProof/>
                <w:webHidden/>
              </w:rPr>
              <w:fldChar w:fldCharType="separate"/>
            </w:r>
            <w:r w:rsidR="00A6217F" w:rsidRPr="00435AC7">
              <w:rPr>
                <w:noProof/>
                <w:webHidden/>
              </w:rPr>
              <w:t>94</w:t>
            </w:r>
            <w:r w:rsidR="0098526B" w:rsidRPr="00435AC7">
              <w:rPr>
                <w:noProof/>
                <w:webHidden/>
              </w:rPr>
              <w:fldChar w:fldCharType="end"/>
            </w:r>
          </w:hyperlink>
        </w:p>
        <w:p w14:paraId="5FEE8666" w14:textId="4D6F2A3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1" w:history="1">
            <w:r w:rsidR="0098526B" w:rsidRPr="00435AC7">
              <w:rPr>
                <w:rStyle w:val="afff1"/>
                <w:noProof/>
                <w:color w:val="auto"/>
              </w:rPr>
              <w:t>12.3. Расчеты экономической эффективности инвестиций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_Toc161083241 \h </w:instrText>
            </w:r>
            <w:r w:rsidR="0098526B" w:rsidRPr="00435AC7">
              <w:rPr>
                <w:noProof/>
                <w:webHidden/>
              </w:rPr>
            </w:r>
            <w:r w:rsidR="0098526B" w:rsidRPr="00435AC7">
              <w:rPr>
                <w:noProof/>
                <w:webHidden/>
              </w:rPr>
              <w:fldChar w:fldCharType="separate"/>
            </w:r>
            <w:r w:rsidR="00A6217F" w:rsidRPr="00435AC7">
              <w:rPr>
                <w:noProof/>
                <w:webHidden/>
              </w:rPr>
              <w:t>95</w:t>
            </w:r>
            <w:r w:rsidR="0098526B" w:rsidRPr="00435AC7">
              <w:rPr>
                <w:noProof/>
                <w:webHidden/>
              </w:rPr>
              <w:fldChar w:fldCharType="end"/>
            </w:r>
          </w:hyperlink>
        </w:p>
        <w:p w14:paraId="5CA6E19A" w14:textId="743FDBFC"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2" w:history="1">
            <w:r w:rsidR="0098526B" w:rsidRPr="00435AC7">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_Toc161083242 \h </w:instrText>
            </w:r>
            <w:r w:rsidR="0098526B" w:rsidRPr="00435AC7">
              <w:rPr>
                <w:noProof/>
                <w:webHidden/>
              </w:rPr>
            </w:r>
            <w:r w:rsidR="0098526B" w:rsidRPr="00435AC7">
              <w:rPr>
                <w:noProof/>
                <w:webHidden/>
              </w:rPr>
              <w:fldChar w:fldCharType="separate"/>
            </w:r>
            <w:r w:rsidR="00A6217F" w:rsidRPr="00435AC7">
              <w:rPr>
                <w:noProof/>
                <w:webHidden/>
              </w:rPr>
              <w:t>95</w:t>
            </w:r>
            <w:r w:rsidR="0098526B" w:rsidRPr="00435AC7">
              <w:rPr>
                <w:noProof/>
                <w:webHidden/>
              </w:rPr>
              <w:fldChar w:fldCharType="end"/>
            </w:r>
          </w:hyperlink>
        </w:p>
        <w:p w14:paraId="0929B607" w14:textId="50F7943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3" w:history="1">
            <w:r w:rsidR="0098526B" w:rsidRPr="00435AC7">
              <w:rPr>
                <w:rStyle w:val="afff1"/>
                <w:noProof/>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_Toc161083243 \h </w:instrText>
            </w:r>
            <w:r w:rsidR="0098526B" w:rsidRPr="00435AC7">
              <w:rPr>
                <w:noProof/>
                <w:webHidden/>
              </w:rPr>
            </w:r>
            <w:r w:rsidR="0098526B" w:rsidRPr="00435AC7">
              <w:rPr>
                <w:noProof/>
                <w:webHidden/>
              </w:rPr>
              <w:fldChar w:fldCharType="separate"/>
            </w:r>
            <w:r w:rsidR="00A6217F" w:rsidRPr="00435AC7">
              <w:rPr>
                <w:noProof/>
                <w:webHidden/>
              </w:rPr>
              <w:t>98</w:t>
            </w:r>
            <w:r w:rsidR="0098526B" w:rsidRPr="00435AC7">
              <w:rPr>
                <w:noProof/>
                <w:webHidden/>
              </w:rPr>
              <w:fldChar w:fldCharType="end"/>
            </w:r>
          </w:hyperlink>
        </w:p>
        <w:p w14:paraId="2038DF4B" w14:textId="390373C2" w:rsidR="0098526B" w:rsidRPr="00435AC7" w:rsidRDefault="00435AC7">
          <w:pPr>
            <w:pStyle w:val="16"/>
            <w:rPr>
              <w:rFonts w:asciiTheme="minorHAnsi" w:hAnsiTheme="minorHAnsi" w:cstheme="minorBidi"/>
              <w:kern w:val="2"/>
              <w:szCs w:val="24"/>
              <w14:ligatures w14:val="standardContextual"/>
            </w:rPr>
          </w:pPr>
          <w:hyperlink w:anchor="_Toc161083244" w:history="1">
            <w:r w:rsidR="0098526B" w:rsidRPr="00435AC7">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98526B" w:rsidRPr="00435AC7">
              <w:rPr>
                <w:webHidden/>
              </w:rPr>
              <w:tab/>
            </w:r>
            <w:r w:rsidR="0098526B" w:rsidRPr="00435AC7">
              <w:rPr>
                <w:webHidden/>
              </w:rPr>
              <w:fldChar w:fldCharType="begin"/>
            </w:r>
            <w:r w:rsidR="0098526B" w:rsidRPr="00435AC7">
              <w:rPr>
                <w:webHidden/>
              </w:rPr>
              <w:instrText xml:space="preserve"> PAGEREF _Toc161083244 \h </w:instrText>
            </w:r>
            <w:r w:rsidR="0098526B" w:rsidRPr="00435AC7">
              <w:rPr>
                <w:webHidden/>
              </w:rPr>
            </w:r>
            <w:r w:rsidR="0098526B" w:rsidRPr="00435AC7">
              <w:rPr>
                <w:webHidden/>
              </w:rPr>
              <w:fldChar w:fldCharType="separate"/>
            </w:r>
            <w:r w:rsidR="00A6217F" w:rsidRPr="00435AC7">
              <w:rPr>
                <w:webHidden/>
              </w:rPr>
              <w:t>99</w:t>
            </w:r>
            <w:r w:rsidR="0098526B" w:rsidRPr="00435AC7">
              <w:rPr>
                <w:webHidden/>
              </w:rPr>
              <w:fldChar w:fldCharType="end"/>
            </w:r>
          </w:hyperlink>
        </w:p>
        <w:p w14:paraId="40DB154A" w14:textId="4CD2F4CC"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5" w:history="1">
            <w:r w:rsidR="0098526B" w:rsidRPr="00435AC7">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_Toc161083245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2FCC97F1" w14:textId="0A872D7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6" w:history="1">
            <w:r w:rsidR="0098526B" w:rsidRPr="00435AC7">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_Toc161083246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56EDCD25" w14:textId="163F87DE"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7" w:history="1">
            <w:r w:rsidR="0098526B" w:rsidRPr="00435AC7">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_Toc161083247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7BE3E10D" w14:textId="6451BD9B"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8" w:history="1">
            <w:r w:rsidR="0098526B" w:rsidRPr="00435AC7">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_Toc161083248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703D9D0A" w14:textId="7603BC9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49" w:history="1">
            <w:r w:rsidR="0098526B" w:rsidRPr="00435AC7">
              <w:rPr>
                <w:rStyle w:val="afff1"/>
                <w:noProof/>
                <w:color w:val="auto"/>
              </w:rPr>
              <w:t>13.5. Коэффициент использования установленной тепловой мощности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_Toc161083249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06BE8970" w14:textId="1F03887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0" w:history="1">
            <w:r w:rsidR="0098526B" w:rsidRPr="00435AC7">
              <w:rPr>
                <w:rStyle w:val="afff1"/>
                <w:noProof/>
                <w:color w:val="auto"/>
              </w:rPr>
              <w:t>13.6. Удельная материальная характеристика тепловых сетей, приведенная к расчетной тепловой нагрузке</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_Toc161083250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56AB4A74" w14:textId="4D011675"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1" w:history="1">
            <w:r w:rsidR="0098526B" w:rsidRPr="00435AC7">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_Toc161083251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045429E6" w14:textId="2646307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2" w:history="1">
            <w:r w:rsidR="0098526B" w:rsidRPr="00435AC7">
              <w:rPr>
                <w:rStyle w:val="afff1"/>
                <w:noProof/>
                <w:color w:val="auto"/>
              </w:rPr>
              <w:t>13.8. Удельный расход условного топлива на отпуск электрической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_Toc161083252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2BD8034B" w14:textId="0D84884A"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3" w:history="1">
            <w:r w:rsidR="0098526B" w:rsidRPr="00435AC7">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_Toc161083253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19032A91" w14:textId="6AA468E6"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4" w:history="1">
            <w:r w:rsidR="0098526B" w:rsidRPr="00435AC7">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_Toc161083254 \h </w:instrText>
            </w:r>
            <w:r w:rsidR="0098526B" w:rsidRPr="00435AC7">
              <w:rPr>
                <w:noProof/>
                <w:webHidden/>
              </w:rPr>
            </w:r>
            <w:r w:rsidR="0098526B" w:rsidRPr="00435AC7">
              <w:rPr>
                <w:noProof/>
                <w:webHidden/>
              </w:rPr>
              <w:fldChar w:fldCharType="separate"/>
            </w:r>
            <w:r w:rsidR="00A6217F" w:rsidRPr="00435AC7">
              <w:rPr>
                <w:noProof/>
                <w:webHidden/>
              </w:rPr>
              <w:t>100</w:t>
            </w:r>
            <w:r w:rsidR="0098526B" w:rsidRPr="00435AC7">
              <w:rPr>
                <w:noProof/>
                <w:webHidden/>
              </w:rPr>
              <w:fldChar w:fldCharType="end"/>
            </w:r>
          </w:hyperlink>
        </w:p>
        <w:p w14:paraId="2984B9BE" w14:textId="3877639A"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5" w:history="1">
            <w:r w:rsidR="0098526B" w:rsidRPr="00435AC7">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_Toc161083255 \h </w:instrText>
            </w:r>
            <w:r w:rsidR="0098526B" w:rsidRPr="00435AC7">
              <w:rPr>
                <w:noProof/>
                <w:webHidden/>
              </w:rPr>
            </w:r>
            <w:r w:rsidR="0098526B" w:rsidRPr="00435AC7">
              <w:rPr>
                <w:noProof/>
                <w:webHidden/>
              </w:rPr>
              <w:fldChar w:fldCharType="separate"/>
            </w:r>
            <w:r w:rsidR="00A6217F" w:rsidRPr="00435AC7">
              <w:rPr>
                <w:noProof/>
                <w:webHidden/>
              </w:rPr>
              <w:t>101</w:t>
            </w:r>
            <w:r w:rsidR="0098526B" w:rsidRPr="00435AC7">
              <w:rPr>
                <w:noProof/>
                <w:webHidden/>
              </w:rPr>
              <w:fldChar w:fldCharType="end"/>
            </w:r>
          </w:hyperlink>
        </w:p>
        <w:p w14:paraId="63D68949" w14:textId="210C1DC8"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6" w:history="1">
            <w:r w:rsidR="0098526B" w:rsidRPr="00435AC7">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_Toc161083256 \h </w:instrText>
            </w:r>
            <w:r w:rsidR="0098526B" w:rsidRPr="00435AC7">
              <w:rPr>
                <w:noProof/>
                <w:webHidden/>
              </w:rPr>
            </w:r>
            <w:r w:rsidR="0098526B" w:rsidRPr="00435AC7">
              <w:rPr>
                <w:noProof/>
                <w:webHidden/>
              </w:rPr>
              <w:fldChar w:fldCharType="separate"/>
            </w:r>
            <w:r w:rsidR="00A6217F" w:rsidRPr="00435AC7">
              <w:rPr>
                <w:noProof/>
                <w:webHidden/>
              </w:rPr>
              <w:t>101</w:t>
            </w:r>
            <w:r w:rsidR="0098526B" w:rsidRPr="00435AC7">
              <w:rPr>
                <w:noProof/>
                <w:webHidden/>
              </w:rPr>
              <w:fldChar w:fldCharType="end"/>
            </w:r>
          </w:hyperlink>
        </w:p>
        <w:p w14:paraId="385D9880" w14:textId="5AC8F43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7" w:history="1">
            <w:r w:rsidR="0098526B" w:rsidRPr="00435AC7">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_Toc161083257 \h </w:instrText>
            </w:r>
            <w:r w:rsidR="0098526B" w:rsidRPr="00435AC7">
              <w:rPr>
                <w:noProof/>
                <w:webHidden/>
              </w:rPr>
            </w:r>
            <w:r w:rsidR="0098526B" w:rsidRPr="00435AC7">
              <w:rPr>
                <w:noProof/>
                <w:webHidden/>
              </w:rPr>
              <w:fldChar w:fldCharType="separate"/>
            </w:r>
            <w:r w:rsidR="00A6217F" w:rsidRPr="00435AC7">
              <w:rPr>
                <w:noProof/>
                <w:webHidden/>
              </w:rPr>
              <w:t>101</w:t>
            </w:r>
            <w:r w:rsidR="0098526B" w:rsidRPr="00435AC7">
              <w:rPr>
                <w:noProof/>
                <w:webHidden/>
              </w:rPr>
              <w:fldChar w:fldCharType="end"/>
            </w:r>
          </w:hyperlink>
        </w:p>
        <w:p w14:paraId="79B03E50" w14:textId="1D76AB3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8" w:history="1">
            <w:r w:rsidR="0098526B" w:rsidRPr="00435AC7">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_Toc161083258 \h </w:instrText>
            </w:r>
            <w:r w:rsidR="0098526B" w:rsidRPr="00435AC7">
              <w:rPr>
                <w:noProof/>
                <w:webHidden/>
              </w:rPr>
            </w:r>
            <w:r w:rsidR="0098526B" w:rsidRPr="00435AC7">
              <w:rPr>
                <w:noProof/>
                <w:webHidden/>
              </w:rPr>
              <w:fldChar w:fldCharType="separate"/>
            </w:r>
            <w:r w:rsidR="00A6217F" w:rsidRPr="00435AC7">
              <w:rPr>
                <w:noProof/>
                <w:webHidden/>
              </w:rPr>
              <w:t>101</w:t>
            </w:r>
            <w:r w:rsidR="0098526B" w:rsidRPr="00435AC7">
              <w:rPr>
                <w:noProof/>
                <w:webHidden/>
              </w:rPr>
              <w:fldChar w:fldCharType="end"/>
            </w:r>
          </w:hyperlink>
        </w:p>
        <w:p w14:paraId="79537EC4" w14:textId="077FEDD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59" w:history="1">
            <w:r w:rsidR="0098526B" w:rsidRPr="00435AC7">
              <w:rPr>
                <w:rStyle w:val="afff1"/>
                <w:noProof/>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_Toc161083259 \h </w:instrText>
            </w:r>
            <w:r w:rsidR="0098526B" w:rsidRPr="00435AC7">
              <w:rPr>
                <w:noProof/>
                <w:webHidden/>
              </w:rPr>
            </w:r>
            <w:r w:rsidR="0098526B" w:rsidRPr="00435AC7">
              <w:rPr>
                <w:noProof/>
                <w:webHidden/>
              </w:rPr>
              <w:fldChar w:fldCharType="separate"/>
            </w:r>
            <w:r w:rsidR="00A6217F" w:rsidRPr="00435AC7">
              <w:rPr>
                <w:noProof/>
                <w:webHidden/>
              </w:rPr>
              <w:t>102</w:t>
            </w:r>
            <w:r w:rsidR="0098526B" w:rsidRPr="00435AC7">
              <w:rPr>
                <w:noProof/>
                <w:webHidden/>
              </w:rPr>
              <w:fldChar w:fldCharType="end"/>
            </w:r>
          </w:hyperlink>
        </w:p>
        <w:p w14:paraId="13332136" w14:textId="2AA12E55" w:rsidR="0098526B" w:rsidRPr="00435AC7" w:rsidRDefault="00435AC7">
          <w:pPr>
            <w:pStyle w:val="16"/>
            <w:rPr>
              <w:rFonts w:asciiTheme="minorHAnsi" w:hAnsiTheme="minorHAnsi" w:cstheme="minorBidi"/>
              <w:kern w:val="2"/>
              <w:szCs w:val="24"/>
              <w14:ligatures w14:val="standardContextual"/>
            </w:rPr>
          </w:pPr>
          <w:hyperlink w:anchor="_Toc161083260" w:history="1">
            <w:r w:rsidR="0098526B" w:rsidRPr="00435AC7">
              <w:rPr>
                <w:rStyle w:val="afff1"/>
                <w:rFonts w:cs="Times New Roman"/>
                <w:color w:val="auto"/>
              </w:rPr>
              <w:t>Глава 14 «Ценовые (тарифные) последствия»</w:t>
            </w:r>
            <w:r w:rsidR="0098526B" w:rsidRPr="00435AC7">
              <w:rPr>
                <w:webHidden/>
              </w:rPr>
              <w:tab/>
            </w:r>
            <w:r w:rsidR="0098526B" w:rsidRPr="00435AC7">
              <w:rPr>
                <w:webHidden/>
              </w:rPr>
              <w:fldChar w:fldCharType="begin"/>
            </w:r>
            <w:r w:rsidR="0098526B" w:rsidRPr="00435AC7">
              <w:rPr>
                <w:webHidden/>
              </w:rPr>
              <w:instrText xml:space="preserve"> PAGEREF _Toc161083260 \h </w:instrText>
            </w:r>
            <w:r w:rsidR="0098526B" w:rsidRPr="00435AC7">
              <w:rPr>
                <w:webHidden/>
              </w:rPr>
            </w:r>
            <w:r w:rsidR="0098526B" w:rsidRPr="00435AC7">
              <w:rPr>
                <w:webHidden/>
              </w:rPr>
              <w:fldChar w:fldCharType="separate"/>
            </w:r>
            <w:r w:rsidR="00A6217F" w:rsidRPr="00435AC7">
              <w:rPr>
                <w:webHidden/>
              </w:rPr>
              <w:t>103</w:t>
            </w:r>
            <w:r w:rsidR="0098526B" w:rsidRPr="00435AC7">
              <w:rPr>
                <w:webHidden/>
              </w:rPr>
              <w:fldChar w:fldCharType="end"/>
            </w:r>
          </w:hyperlink>
        </w:p>
        <w:p w14:paraId="2B8DDFC6" w14:textId="0940C043"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1" w:history="1">
            <w:r w:rsidR="0098526B" w:rsidRPr="00435AC7">
              <w:rPr>
                <w:rStyle w:val="afff1"/>
                <w:noProof/>
                <w:color w:val="auto"/>
              </w:rPr>
              <w:t>14.1. Тарифно-балансовые расчетные модели теплоснабжения потребителей по каждой системе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_Toc161083261 \h </w:instrText>
            </w:r>
            <w:r w:rsidR="0098526B" w:rsidRPr="00435AC7">
              <w:rPr>
                <w:noProof/>
                <w:webHidden/>
              </w:rPr>
            </w:r>
            <w:r w:rsidR="0098526B" w:rsidRPr="00435AC7">
              <w:rPr>
                <w:noProof/>
                <w:webHidden/>
              </w:rPr>
              <w:fldChar w:fldCharType="separate"/>
            </w:r>
            <w:r w:rsidR="00A6217F" w:rsidRPr="00435AC7">
              <w:rPr>
                <w:noProof/>
                <w:webHidden/>
              </w:rPr>
              <w:t>103</w:t>
            </w:r>
            <w:r w:rsidR="0098526B" w:rsidRPr="00435AC7">
              <w:rPr>
                <w:noProof/>
                <w:webHidden/>
              </w:rPr>
              <w:fldChar w:fldCharType="end"/>
            </w:r>
          </w:hyperlink>
        </w:p>
        <w:p w14:paraId="7CCE6985" w14:textId="22C61B9A"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2" w:history="1">
            <w:r w:rsidR="0098526B" w:rsidRPr="00435AC7">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_Toc161083262 \h </w:instrText>
            </w:r>
            <w:r w:rsidR="0098526B" w:rsidRPr="00435AC7">
              <w:rPr>
                <w:noProof/>
                <w:webHidden/>
              </w:rPr>
            </w:r>
            <w:r w:rsidR="0098526B" w:rsidRPr="00435AC7">
              <w:rPr>
                <w:noProof/>
                <w:webHidden/>
              </w:rPr>
              <w:fldChar w:fldCharType="separate"/>
            </w:r>
            <w:r w:rsidR="00A6217F" w:rsidRPr="00435AC7">
              <w:rPr>
                <w:noProof/>
                <w:webHidden/>
              </w:rPr>
              <w:t>105</w:t>
            </w:r>
            <w:r w:rsidR="0098526B" w:rsidRPr="00435AC7">
              <w:rPr>
                <w:noProof/>
                <w:webHidden/>
              </w:rPr>
              <w:fldChar w:fldCharType="end"/>
            </w:r>
          </w:hyperlink>
        </w:p>
        <w:p w14:paraId="15B3152C" w14:textId="7DB5A128"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3" w:history="1">
            <w:r w:rsidR="0098526B" w:rsidRPr="00435AC7">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_Toc161083263 \h </w:instrText>
            </w:r>
            <w:r w:rsidR="0098526B" w:rsidRPr="00435AC7">
              <w:rPr>
                <w:noProof/>
                <w:webHidden/>
              </w:rPr>
            </w:r>
            <w:r w:rsidR="0098526B" w:rsidRPr="00435AC7">
              <w:rPr>
                <w:noProof/>
                <w:webHidden/>
              </w:rPr>
              <w:fldChar w:fldCharType="separate"/>
            </w:r>
            <w:r w:rsidR="00A6217F" w:rsidRPr="00435AC7">
              <w:rPr>
                <w:noProof/>
                <w:webHidden/>
              </w:rPr>
              <w:t>105</w:t>
            </w:r>
            <w:r w:rsidR="0098526B" w:rsidRPr="00435AC7">
              <w:rPr>
                <w:noProof/>
                <w:webHidden/>
              </w:rPr>
              <w:fldChar w:fldCharType="end"/>
            </w:r>
          </w:hyperlink>
        </w:p>
        <w:p w14:paraId="123FE439" w14:textId="2ED99A6C"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4" w:history="1">
            <w:r w:rsidR="0098526B" w:rsidRPr="00435AC7">
              <w:rPr>
                <w:rStyle w:val="afff1"/>
                <w:noProof/>
                <w:color w:val="auto"/>
              </w:rPr>
              <w:t>14.4. Описание изменений (фактических данных) в оценке ценовых (тарифных) последствий реализации проектов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_Toc161083264 \h </w:instrText>
            </w:r>
            <w:r w:rsidR="0098526B" w:rsidRPr="00435AC7">
              <w:rPr>
                <w:noProof/>
                <w:webHidden/>
              </w:rPr>
            </w:r>
            <w:r w:rsidR="0098526B" w:rsidRPr="00435AC7">
              <w:rPr>
                <w:noProof/>
                <w:webHidden/>
              </w:rPr>
              <w:fldChar w:fldCharType="separate"/>
            </w:r>
            <w:r w:rsidR="00A6217F" w:rsidRPr="00435AC7">
              <w:rPr>
                <w:noProof/>
                <w:webHidden/>
              </w:rPr>
              <w:t>105</w:t>
            </w:r>
            <w:r w:rsidR="0098526B" w:rsidRPr="00435AC7">
              <w:rPr>
                <w:noProof/>
                <w:webHidden/>
              </w:rPr>
              <w:fldChar w:fldCharType="end"/>
            </w:r>
          </w:hyperlink>
        </w:p>
        <w:p w14:paraId="38230AC4" w14:textId="17C60D5D" w:rsidR="0098526B" w:rsidRPr="00435AC7" w:rsidRDefault="00435AC7">
          <w:pPr>
            <w:pStyle w:val="16"/>
            <w:rPr>
              <w:rFonts w:asciiTheme="minorHAnsi" w:hAnsiTheme="minorHAnsi" w:cstheme="minorBidi"/>
              <w:kern w:val="2"/>
              <w:szCs w:val="24"/>
              <w14:ligatures w14:val="standardContextual"/>
            </w:rPr>
          </w:pPr>
          <w:hyperlink w:anchor="_Toc161083265" w:history="1">
            <w:r w:rsidR="0098526B" w:rsidRPr="00435AC7">
              <w:rPr>
                <w:rStyle w:val="afff1"/>
                <w:rFonts w:cs="Times New Roman"/>
                <w:color w:val="auto"/>
              </w:rPr>
              <w:t>Глава 15 «Реестр единых теплоснабжающих организаций»</w:t>
            </w:r>
            <w:r w:rsidR="0098526B" w:rsidRPr="00435AC7">
              <w:rPr>
                <w:webHidden/>
              </w:rPr>
              <w:tab/>
            </w:r>
            <w:r w:rsidR="0098526B" w:rsidRPr="00435AC7">
              <w:rPr>
                <w:webHidden/>
              </w:rPr>
              <w:fldChar w:fldCharType="begin"/>
            </w:r>
            <w:r w:rsidR="0098526B" w:rsidRPr="00435AC7">
              <w:rPr>
                <w:webHidden/>
              </w:rPr>
              <w:instrText xml:space="preserve"> PAGEREF _Toc161083265 \h </w:instrText>
            </w:r>
            <w:r w:rsidR="0098526B" w:rsidRPr="00435AC7">
              <w:rPr>
                <w:webHidden/>
              </w:rPr>
            </w:r>
            <w:r w:rsidR="0098526B" w:rsidRPr="00435AC7">
              <w:rPr>
                <w:webHidden/>
              </w:rPr>
              <w:fldChar w:fldCharType="separate"/>
            </w:r>
            <w:r w:rsidR="00A6217F" w:rsidRPr="00435AC7">
              <w:rPr>
                <w:webHidden/>
              </w:rPr>
              <w:t>106</w:t>
            </w:r>
            <w:r w:rsidR="0098526B" w:rsidRPr="00435AC7">
              <w:rPr>
                <w:webHidden/>
              </w:rPr>
              <w:fldChar w:fldCharType="end"/>
            </w:r>
          </w:hyperlink>
        </w:p>
        <w:p w14:paraId="3360D38D" w14:textId="7F81EBD1"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6" w:history="1">
            <w:r w:rsidR="0098526B" w:rsidRPr="00435AC7">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_Toc161083266 \h </w:instrText>
            </w:r>
            <w:r w:rsidR="0098526B" w:rsidRPr="00435AC7">
              <w:rPr>
                <w:noProof/>
                <w:webHidden/>
              </w:rPr>
            </w:r>
            <w:r w:rsidR="0098526B" w:rsidRPr="00435AC7">
              <w:rPr>
                <w:noProof/>
                <w:webHidden/>
              </w:rPr>
              <w:fldChar w:fldCharType="separate"/>
            </w:r>
            <w:r w:rsidR="00A6217F" w:rsidRPr="00435AC7">
              <w:rPr>
                <w:noProof/>
                <w:webHidden/>
              </w:rPr>
              <w:t>106</w:t>
            </w:r>
            <w:r w:rsidR="0098526B" w:rsidRPr="00435AC7">
              <w:rPr>
                <w:noProof/>
                <w:webHidden/>
              </w:rPr>
              <w:fldChar w:fldCharType="end"/>
            </w:r>
          </w:hyperlink>
        </w:p>
        <w:p w14:paraId="24A0939A" w14:textId="685FAD2F"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7" w:history="1">
            <w:r w:rsidR="0098526B" w:rsidRPr="00435AC7">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_Toc161083267 \h </w:instrText>
            </w:r>
            <w:r w:rsidR="0098526B" w:rsidRPr="00435AC7">
              <w:rPr>
                <w:noProof/>
                <w:webHidden/>
              </w:rPr>
            </w:r>
            <w:r w:rsidR="0098526B" w:rsidRPr="00435AC7">
              <w:rPr>
                <w:noProof/>
                <w:webHidden/>
              </w:rPr>
              <w:fldChar w:fldCharType="separate"/>
            </w:r>
            <w:r w:rsidR="00A6217F" w:rsidRPr="00435AC7">
              <w:rPr>
                <w:noProof/>
                <w:webHidden/>
              </w:rPr>
              <w:t>106</w:t>
            </w:r>
            <w:r w:rsidR="0098526B" w:rsidRPr="00435AC7">
              <w:rPr>
                <w:noProof/>
                <w:webHidden/>
              </w:rPr>
              <w:fldChar w:fldCharType="end"/>
            </w:r>
          </w:hyperlink>
        </w:p>
        <w:p w14:paraId="3F4B4A72" w14:textId="12B6F688"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8" w:history="1">
            <w:r w:rsidR="0098526B" w:rsidRPr="00435AC7">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_Toc161083268 \h </w:instrText>
            </w:r>
            <w:r w:rsidR="0098526B" w:rsidRPr="00435AC7">
              <w:rPr>
                <w:noProof/>
                <w:webHidden/>
              </w:rPr>
            </w:r>
            <w:r w:rsidR="0098526B" w:rsidRPr="00435AC7">
              <w:rPr>
                <w:noProof/>
                <w:webHidden/>
              </w:rPr>
              <w:fldChar w:fldCharType="separate"/>
            </w:r>
            <w:r w:rsidR="00A6217F" w:rsidRPr="00435AC7">
              <w:rPr>
                <w:noProof/>
                <w:webHidden/>
              </w:rPr>
              <w:t>106</w:t>
            </w:r>
            <w:r w:rsidR="0098526B" w:rsidRPr="00435AC7">
              <w:rPr>
                <w:noProof/>
                <w:webHidden/>
              </w:rPr>
              <w:fldChar w:fldCharType="end"/>
            </w:r>
          </w:hyperlink>
        </w:p>
        <w:p w14:paraId="4673C68A" w14:textId="2D81848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69" w:history="1">
            <w:r w:rsidR="0098526B" w:rsidRPr="00435AC7">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_Toc161083269 \h </w:instrText>
            </w:r>
            <w:r w:rsidR="0098526B" w:rsidRPr="00435AC7">
              <w:rPr>
                <w:noProof/>
                <w:webHidden/>
              </w:rPr>
            </w:r>
            <w:r w:rsidR="0098526B" w:rsidRPr="00435AC7">
              <w:rPr>
                <w:noProof/>
                <w:webHidden/>
              </w:rPr>
              <w:fldChar w:fldCharType="separate"/>
            </w:r>
            <w:r w:rsidR="00A6217F" w:rsidRPr="00435AC7">
              <w:rPr>
                <w:noProof/>
                <w:webHidden/>
              </w:rPr>
              <w:t>107</w:t>
            </w:r>
            <w:r w:rsidR="0098526B" w:rsidRPr="00435AC7">
              <w:rPr>
                <w:noProof/>
                <w:webHidden/>
              </w:rPr>
              <w:fldChar w:fldCharType="end"/>
            </w:r>
          </w:hyperlink>
        </w:p>
        <w:p w14:paraId="62946EC7" w14:textId="1704093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0" w:history="1">
            <w:r w:rsidR="0098526B" w:rsidRPr="00435AC7">
              <w:rPr>
                <w:rStyle w:val="afff1"/>
                <w:noProof/>
                <w:color w:val="auto"/>
              </w:rPr>
              <w:t>15.5. Описание границ зон деятельности единой теплоснабжающей организации (организаций).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_Toc161083270 \h </w:instrText>
            </w:r>
            <w:r w:rsidR="0098526B" w:rsidRPr="00435AC7">
              <w:rPr>
                <w:noProof/>
                <w:webHidden/>
              </w:rPr>
            </w:r>
            <w:r w:rsidR="0098526B" w:rsidRPr="00435AC7">
              <w:rPr>
                <w:noProof/>
                <w:webHidden/>
              </w:rPr>
              <w:fldChar w:fldCharType="separate"/>
            </w:r>
            <w:r w:rsidR="00A6217F" w:rsidRPr="00435AC7">
              <w:rPr>
                <w:noProof/>
                <w:webHidden/>
              </w:rPr>
              <w:t>108</w:t>
            </w:r>
            <w:r w:rsidR="0098526B" w:rsidRPr="00435AC7">
              <w:rPr>
                <w:noProof/>
                <w:webHidden/>
              </w:rPr>
              <w:fldChar w:fldCharType="end"/>
            </w:r>
          </w:hyperlink>
        </w:p>
        <w:p w14:paraId="736AAF8B" w14:textId="2A849700"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1" w:history="1">
            <w:r w:rsidR="0098526B" w:rsidRPr="00435AC7">
              <w:rPr>
                <w:rStyle w:val="afff1"/>
                <w:noProof/>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_Toc161083271 \h </w:instrText>
            </w:r>
            <w:r w:rsidR="0098526B" w:rsidRPr="00435AC7">
              <w:rPr>
                <w:noProof/>
                <w:webHidden/>
              </w:rPr>
            </w:r>
            <w:r w:rsidR="0098526B" w:rsidRPr="00435AC7">
              <w:rPr>
                <w:noProof/>
                <w:webHidden/>
              </w:rPr>
              <w:fldChar w:fldCharType="separate"/>
            </w:r>
            <w:r w:rsidR="00A6217F" w:rsidRPr="00435AC7">
              <w:rPr>
                <w:noProof/>
                <w:webHidden/>
              </w:rPr>
              <w:t>108</w:t>
            </w:r>
            <w:r w:rsidR="0098526B" w:rsidRPr="00435AC7">
              <w:rPr>
                <w:noProof/>
                <w:webHidden/>
              </w:rPr>
              <w:fldChar w:fldCharType="end"/>
            </w:r>
          </w:hyperlink>
        </w:p>
        <w:p w14:paraId="5EDD4CDF" w14:textId="40A44754" w:rsidR="0098526B" w:rsidRPr="00435AC7" w:rsidRDefault="00435AC7">
          <w:pPr>
            <w:pStyle w:val="16"/>
            <w:rPr>
              <w:rFonts w:asciiTheme="minorHAnsi" w:hAnsiTheme="minorHAnsi" w:cstheme="minorBidi"/>
              <w:kern w:val="2"/>
              <w:szCs w:val="24"/>
              <w14:ligatures w14:val="standardContextual"/>
            </w:rPr>
          </w:pPr>
          <w:hyperlink w:anchor="_Toc161083272" w:history="1">
            <w:r w:rsidR="0098526B" w:rsidRPr="00435AC7">
              <w:rPr>
                <w:rStyle w:val="afff1"/>
                <w:rFonts w:cs="Times New Roman"/>
                <w:color w:val="auto"/>
              </w:rPr>
              <w:t>Глава 16 «Реестр проектов схемы теплоснабжения»</w:t>
            </w:r>
            <w:r w:rsidR="0098526B" w:rsidRPr="00435AC7">
              <w:rPr>
                <w:webHidden/>
              </w:rPr>
              <w:tab/>
            </w:r>
            <w:r w:rsidR="0098526B" w:rsidRPr="00435AC7">
              <w:rPr>
                <w:webHidden/>
              </w:rPr>
              <w:fldChar w:fldCharType="begin"/>
            </w:r>
            <w:r w:rsidR="0098526B" w:rsidRPr="00435AC7">
              <w:rPr>
                <w:webHidden/>
              </w:rPr>
              <w:instrText xml:space="preserve"> PAGEREF _Toc161083272 \h </w:instrText>
            </w:r>
            <w:r w:rsidR="0098526B" w:rsidRPr="00435AC7">
              <w:rPr>
                <w:webHidden/>
              </w:rPr>
            </w:r>
            <w:r w:rsidR="0098526B" w:rsidRPr="00435AC7">
              <w:rPr>
                <w:webHidden/>
              </w:rPr>
              <w:fldChar w:fldCharType="separate"/>
            </w:r>
            <w:r w:rsidR="00A6217F" w:rsidRPr="00435AC7">
              <w:rPr>
                <w:webHidden/>
              </w:rPr>
              <w:t>109</w:t>
            </w:r>
            <w:r w:rsidR="0098526B" w:rsidRPr="00435AC7">
              <w:rPr>
                <w:webHidden/>
              </w:rPr>
              <w:fldChar w:fldCharType="end"/>
            </w:r>
          </w:hyperlink>
        </w:p>
        <w:p w14:paraId="6ADAFE12" w14:textId="3B2B5192"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3" w:history="1">
            <w:r w:rsidR="0098526B" w:rsidRPr="00435AC7">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_Toc161083273 \h </w:instrText>
            </w:r>
            <w:r w:rsidR="0098526B" w:rsidRPr="00435AC7">
              <w:rPr>
                <w:noProof/>
                <w:webHidden/>
              </w:rPr>
            </w:r>
            <w:r w:rsidR="0098526B" w:rsidRPr="00435AC7">
              <w:rPr>
                <w:noProof/>
                <w:webHidden/>
              </w:rPr>
              <w:fldChar w:fldCharType="separate"/>
            </w:r>
            <w:r w:rsidR="00A6217F" w:rsidRPr="00435AC7">
              <w:rPr>
                <w:noProof/>
                <w:webHidden/>
              </w:rPr>
              <w:t>109</w:t>
            </w:r>
            <w:r w:rsidR="0098526B" w:rsidRPr="00435AC7">
              <w:rPr>
                <w:noProof/>
                <w:webHidden/>
              </w:rPr>
              <w:fldChar w:fldCharType="end"/>
            </w:r>
          </w:hyperlink>
        </w:p>
        <w:p w14:paraId="6E51EA6D" w14:textId="7A40D68D"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4" w:history="1">
            <w:r w:rsidR="0098526B" w:rsidRPr="00435AC7">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_Toc161083274 \h </w:instrText>
            </w:r>
            <w:r w:rsidR="0098526B" w:rsidRPr="00435AC7">
              <w:rPr>
                <w:noProof/>
                <w:webHidden/>
              </w:rPr>
            </w:r>
            <w:r w:rsidR="0098526B" w:rsidRPr="00435AC7">
              <w:rPr>
                <w:noProof/>
                <w:webHidden/>
              </w:rPr>
              <w:fldChar w:fldCharType="separate"/>
            </w:r>
            <w:r w:rsidR="00A6217F" w:rsidRPr="00435AC7">
              <w:rPr>
                <w:noProof/>
                <w:webHidden/>
              </w:rPr>
              <w:t>109</w:t>
            </w:r>
            <w:r w:rsidR="0098526B" w:rsidRPr="00435AC7">
              <w:rPr>
                <w:noProof/>
                <w:webHidden/>
              </w:rPr>
              <w:fldChar w:fldCharType="end"/>
            </w:r>
          </w:hyperlink>
        </w:p>
        <w:p w14:paraId="579B5B65" w14:textId="088F158B"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5" w:history="1">
            <w:r w:rsidR="0098526B" w:rsidRPr="00435AC7">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_Toc161083275 \h </w:instrText>
            </w:r>
            <w:r w:rsidR="0098526B" w:rsidRPr="00435AC7">
              <w:rPr>
                <w:noProof/>
                <w:webHidden/>
              </w:rPr>
            </w:r>
            <w:r w:rsidR="0098526B" w:rsidRPr="00435AC7">
              <w:rPr>
                <w:noProof/>
                <w:webHidden/>
              </w:rPr>
              <w:fldChar w:fldCharType="separate"/>
            </w:r>
            <w:r w:rsidR="00A6217F" w:rsidRPr="00435AC7">
              <w:rPr>
                <w:noProof/>
                <w:webHidden/>
              </w:rPr>
              <w:t>111</w:t>
            </w:r>
            <w:r w:rsidR="0098526B" w:rsidRPr="00435AC7">
              <w:rPr>
                <w:noProof/>
                <w:webHidden/>
              </w:rPr>
              <w:fldChar w:fldCharType="end"/>
            </w:r>
          </w:hyperlink>
        </w:p>
        <w:p w14:paraId="7E0E1F02" w14:textId="768A86E5" w:rsidR="0098526B" w:rsidRPr="00435AC7" w:rsidRDefault="00435AC7">
          <w:pPr>
            <w:pStyle w:val="16"/>
            <w:rPr>
              <w:rFonts w:asciiTheme="minorHAnsi" w:hAnsiTheme="minorHAnsi" w:cstheme="minorBidi"/>
              <w:kern w:val="2"/>
              <w:szCs w:val="24"/>
              <w14:ligatures w14:val="standardContextual"/>
            </w:rPr>
          </w:pPr>
          <w:hyperlink w:anchor="_Toc161083276" w:history="1">
            <w:r w:rsidR="0098526B" w:rsidRPr="00435AC7">
              <w:rPr>
                <w:rStyle w:val="afff1"/>
                <w:rFonts w:cs="Times New Roman"/>
                <w:color w:val="auto"/>
              </w:rPr>
              <w:t>Глава 17 «Замечания и предложения к проекту схемы теплоснабжения»</w:t>
            </w:r>
            <w:r w:rsidR="0098526B" w:rsidRPr="00435AC7">
              <w:rPr>
                <w:webHidden/>
              </w:rPr>
              <w:tab/>
            </w:r>
            <w:r w:rsidR="0098526B" w:rsidRPr="00435AC7">
              <w:rPr>
                <w:webHidden/>
              </w:rPr>
              <w:fldChar w:fldCharType="begin"/>
            </w:r>
            <w:r w:rsidR="0098526B" w:rsidRPr="00435AC7">
              <w:rPr>
                <w:webHidden/>
              </w:rPr>
              <w:instrText xml:space="preserve"> PAGEREF _Toc161083276 \h </w:instrText>
            </w:r>
            <w:r w:rsidR="0098526B" w:rsidRPr="00435AC7">
              <w:rPr>
                <w:webHidden/>
              </w:rPr>
            </w:r>
            <w:r w:rsidR="0098526B" w:rsidRPr="00435AC7">
              <w:rPr>
                <w:webHidden/>
              </w:rPr>
              <w:fldChar w:fldCharType="separate"/>
            </w:r>
            <w:r w:rsidR="00A6217F" w:rsidRPr="00435AC7">
              <w:rPr>
                <w:webHidden/>
              </w:rPr>
              <w:t>112</w:t>
            </w:r>
            <w:r w:rsidR="0098526B" w:rsidRPr="00435AC7">
              <w:rPr>
                <w:webHidden/>
              </w:rPr>
              <w:fldChar w:fldCharType="end"/>
            </w:r>
          </w:hyperlink>
        </w:p>
        <w:p w14:paraId="7EC89073" w14:textId="4F04457A"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7" w:history="1">
            <w:r w:rsidR="0098526B" w:rsidRPr="00435AC7">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_Toc161083277 \h </w:instrText>
            </w:r>
            <w:r w:rsidR="0098526B" w:rsidRPr="00435AC7">
              <w:rPr>
                <w:noProof/>
                <w:webHidden/>
              </w:rPr>
            </w:r>
            <w:r w:rsidR="0098526B" w:rsidRPr="00435AC7">
              <w:rPr>
                <w:noProof/>
                <w:webHidden/>
              </w:rPr>
              <w:fldChar w:fldCharType="separate"/>
            </w:r>
            <w:r w:rsidR="00A6217F" w:rsidRPr="00435AC7">
              <w:rPr>
                <w:noProof/>
                <w:webHidden/>
              </w:rPr>
              <w:t>112</w:t>
            </w:r>
            <w:r w:rsidR="0098526B" w:rsidRPr="00435AC7">
              <w:rPr>
                <w:noProof/>
                <w:webHidden/>
              </w:rPr>
              <w:fldChar w:fldCharType="end"/>
            </w:r>
          </w:hyperlink>
        </w:p>
        <w:p w14:paraId="6F5A8E60" w14:textId="43180247"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8" w:history="1">
            <w:r w:rsidR="0098526B" w:rsidRPr="00435AC7">
              <w:rPr>
                <w:rStyle w:val="afff1"/>
                <w:noProof/>
                <w:color w:val="auto"/>
              </w:rPr>
              <w:t>17.2. Ответы разработчиков проекта схемы теплоснабжения на замечания и предложения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_Toc161083278 \h </w:instrText>
            </w:r>
            <w:r w:rsidR="0098526B" w:rsidRPr="00435AC7">
              <w:rPr>
                <w:noProof/>
                <w:webHidden/>
              </w:rPr>
            </w:r>
            <w:r w:rsidR="0098526B" w:rsidRPr="00435AC7">
              <w:rPr>
                <w:noProof/>
                <w:webHidden/>
              </w:rPr>
              <w:fldChar w:fldCharType="separate"/>
            </w:r>
            <w:r w:rsidR="00A6217F" w:rsidRPr="00435AC7">
              <w:rPr>
                <w:noProof/>
                <w:webHidden/>
              </w:rPr>
              <w:t>112</w:t>
            </w:r>
            <w:r w:rsidR="0098526B" w:rsidRPr="00435AC7">
              <w:rPr>
                <w:noProof/>
                <w:webHidden/>
              </w:rPr>
              <w:fldChar w:fldCharType="end"/>
            </w:r>
          </w:hyperlink>
        </w:p>
        <w:p w14:paraId="0014E9CC" w14:textId="566C3E0E" w:rsidR="0098526B" w:rsidRPr="00435AC7" w:rsidRDefault="00435AC7">
          <w:pPr>
            <w:pStyle w:val="23"/>
            <w:rPr>
              <w:rFonts w:asciiTheme="minorHAnsi" w:eastAsiaTheme="minorEastAsia" w:hAnsiTheme="minorHAnsi" w:cstheme="minorBidi"/>
              <w:noProof/>
              <w:kern w:val="2"/>
              <w:szCs w:val="24"/>
              <w:lang w:val="ru-RU" w:eastAsia="ru-RU"/>
              <w14:ligatures w14:val="standardContextual"/>
            </w:rPr>
          </w:pPr>
          <w:hyperlink w:anchor="_Toc161083279" w:history="1">
            <w:r w:rsidR="0098526B" w:rsidRPr="00435AC7">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98526B" w:rsidRPr="00435AC7">
              <w:rPr>
                <w:noProof/>
                <w:webHidden/>
              </w:rPr>
              <w:tab/>
            </w:r>
            <w:r w:rsidR="0098526B" w:rsidRPr="00435AC7">
              <w:rPr>
                <w:noProof/>
                <w:webHidden/>
              </w:rPr>
              <w:fldChar w:fldCharType="begin"/>
            </w:r>
            <w:r w:rsidR="0098526B" w:rsidRPr="00435AC7">
              <w:rPr>
                <w:noProof/>
                <w:webHidden/>
              </w:rPr>
              <w:instrText xml:space="preserve"> PAGEREF _Toc161083279 \h </w:instrText>
            </w:r>
            <w:r w:rsidR="0098526B" w:rsidRPr="00435AC7">
              <w:rPr>
                <w:noProof/>
                <w:webHidden/>
              </w:rPr>
            </w:r>
            <w:r w:rsidR="0098526B" w:rsidRPr="00435AC7">
              <w:rPr>
                <w:noProof/>
                <w:webHidden/>
              </w:rPr>
              <w:fldChar w:fldCharType="separate"/>
            </w:r>
            <w:r w:rsidR="00A6217F" w:rsidRPr="00435AC7">
              <w:rPr>
                <w:noProof/>
                <w:webHidden/>
              </w:rPr>
              <w:t>112</w:t>
            </w:r>
            <w:r w:rsidR="0098526B" w:rsidRPr="00435AC7">
              <w:rPr>
                <w:noProof/>
                <w:webHidden/>
              </w:rPr>
              <w:fldChar w:fldCharType="end"/>
            </w:r>
          </w:hyperlink>
        </w:p>
        <w:p w14:paraId="3D59E065" w14:textId="2F32E36D" w:rsidR="0098526B" w:rsidRPr="00435AC7" w:rsidRDefault="00435AC7">
          <w:pPr>
            <w:pStyle w:val="16"/>
            <w:rPr>
              <w:rFonts w:asciiTheme="minorHAnsi" w:hAnsiTheme="minorHAnsi" w:cstheme="minorBidi"/>
              <w:kern w:val="2"/>
              <w:szCs w:val="24"/>
              <w14:ligatures w14:val="standardContextual"/>
            </w:rPr>
          </w:pPr>
          <w:hyperlink w:anchor="_Toc161083280" w:history="1">
            <w:r w:rsidR="0098526B" w:rsidRPr="00435AC7">
              <w:rPr>
                <w:rStyle w:val="afff1"/>
                <w:rFonts w:cs="Times New Roman"/>
                <w:color w:val="auto"/>
              </w:rPr>
              <w:t>Глава 18 «Сводный том изменений, выполненных в доработанной и (или) актуализированной схеме теплоснабжения»</w:t>
            </w:r>
            <w:r w:rsidR="0098526B" w:rsidRPr="00435AC7">
              <w:rPr>
                <w:webHidden/>
              </w:rPr>
              <w:tab/>
            </w:r>
            <w:r w:rsidR="0098526B" w:rsidRPr="00435AC7">
              <w:rPr>
                <w:webHidden/>
              </w:rPr>
              <w:fldChar w:fldCharType="begin"/>
            </w:r>
            <w:r w:rsidR="0098526B" w:rsidRPr="00435AC7">
              <w:rPr>
                <w:webHidden/>
              </w:rPr>
              <w:instrText xml:space="preserve"> PAGEREF _Toc161083280 \h </w:instrText>
            </w:r>
            <w:r w:rsidR="0098526B" w:rsidRPr="00435AC7">
              <w:rPr>
                <w:webHidden/>
              </w:rPr>
            </w:r>
            <w:r w:rsidR="0098526B" w:rsidRPr="00435AC7">
              <w:rPr>
                <w:webHidden/>
              </w:rPr>
              <w:fldChar w:fldCharType="separate"/>
            </w:r>
            <w:r w:rsidR="00A6217F" w:rsidRPr="00435AC7">
              <w:rPr>
                <w:webHidden/>
              </w:rPr>
              <w:t>113</w:t>
            </w:r>
            <w:r w:rsidR="0098526B" w:rsidRPr="00435AC7">
              <w:rPr>
                <w:webHidden/>
              </w:rPr>
              <w:fldChar w:fldCharType="end"/>
            </w:r>
          </w:hyperlink>
        </w:p>
        <w:p w14:paraId="3C025FC1" w14:textId="43C1D073" w:rsidR="0098526B" w:rsidRPr="00435AC7" w:rsidRDefault="00435AC7">
          <w:pPr>
            <w:pStyle w:val="16"/>
            <w:rPr>
              <w:rFonts w:asciiTheme="minorHAnsi" w:hAnsiTheme="minorHAnsi" w:cstheme="minorBidi"/>
              <w:kern w:val="2"/>
              <w:szCs w:val="24"/>
              <w14:ligatures w14:val="standardContextual"/>
            </w:rPr>
          </w:pPr>
          <w:hyperlink w:anchor="_Toc161083281" w:history="1">
            <w:r w:rsidR="0098526B" w:rsidRPr="00435AC7">
              <w:rPr>
                <w:rStyle w:val="afff1"/>
                <w:rFonts w:cs="Times New Roman"/>
                <w:color w:val="auto"/>
              </w:rPr>
              <w:t>Приложение 1 Результаты расчета надежности тепловых сетей</w:t>
            </w:r>
            <w:r w:rsidR="0098526B" w:rsidRPr="00435AC7">
              <w:rPr>
                <w:webHidden/>
              </w:rPr>
              <w:tab/>
            </w:r>
            <w:r w:rsidR="0098526B" w:rsidRPr="00435AC7">
              <w:rPr>
                <w:webHidden/>
              </w:rPr>
              <w:fldChar w:fldCharType="begin"/>
            </w:r>
            <w:r w:rsidR="0098526B" w:rsidRPr="00435AC7">
              <w:rPr>
                <w:webHidden/>
              </w:rPr>
              <w:instrText xml:space="preserve"> PAGEREF _Toc161083281 \h </w:instrText>
            </w:r>
            <w:r w:rsidR="0098526B" w:rsidRPr="00435AC7">
              <w:rPr>
                <w:webHidden/>
              </w:rPr>
            </w:r>
            <w:r w:rsidR="0098526B" w:rsidRPr="00435AC7">
              <w:rPr>
                <w:webHidden/>
              </w:rPr>
              <w:fldChar w:fldCharType="separate"/>
            </w:r>
            <w:r w:rsidR="00A6217F" w:rsidRPr="00435AC7">
              <w:rPr>
                <w:webHidden/>
              </w:rPr>
              <w:t>114</w:t>
            </w:r>
            <w:r w:rsidR="0098526B" w:rsidRPr="00435AC7">
              <w:rPr>
                <w:webHidden/>
              </w:rPr>
              <w:fldChar w:fldCharType="end"/>
            </w:r>
          </w:hyperlink>
        </w:p>
        <w:p w14:paraId="42204727" w14:textId="6795DCEE" w:rsidR="0098526B" w:rsidRPr="00435AC7" w:rsidRDefault="00435AC7">
          <w:pPr>
            <w:pStyle w:val="16"/>
            <w:rPr>
              <w:rFonts w:asciiTheme="minorHAnsi" w:hAnsiTheme="minorHAnsi" w:cstheme="minorBidi"/>
              <w:kern w:val="2"/>
              <w:szCs w:val="24"/>
              <w14:ligatures w14:val="standardContextual"/>
            </w:rPr>
          </w:pPr>
          <w:hyperlink w:anchor="_Toc161083282" w:history="1">
            <w:r w:rsidR="0098526B" w:rsidRPr="00435AC7">
              <w:rPr>
                <w:rStyle w:val="afff1"/>
                <w:rFonts w:cs="Times New Roman"/>
                <w:color w:val="auto"/>
              </w:rPr>
              <w:t xml:space="preserve">Приложение </w:t>
            </w:r>
            <w:r w:rsidR="0098526B" w:rsidRPr="00435AC7">
              <w:rPr>
                <w:rStyle w:val="afff1"/>
                <w:rFonts w:cs="Times New Roman"/>
                <w:color w:val="auto"/>
                <w:lang w:val="en-US"/>
              </w:rPr>
              <w:t>2</w:t>
            </w:r>
            <w:r w:rsidR="0098526B" w:rsidRPr="00435AC7">
              <w:rPr>
                <w:rStyle w:val="afff1"/>
                <w:rFonts w:cs="Times New Roman"/>
                <w:color w:val="auto"/>
              </w:rPr>
              <w:t xml:space="preserve"> Схемы тепловых сетей</w:t>
            </w:r>
            <w:r w:rsidR="0098526B" w:rsidRPr="00435AC7">
              <w:rPr>
                <w:webHidden/>
              </w:rPr>
              <w:tab/>
            </w:r>
            <w:r w:rsidR="0098526B" w:rsidRPr="00435AC7">
              <w:rPr>
                <w:webHidden/>
              </w:rPr>
              <w:fldChar w:fldCharType="begin"/>
            </w:r>
            <w:r w:rsidR="0098526B" w:rsidRPr="00435AC7">
              <w:rPr>
                <w:webHidden/>
              </w:rPr>
              <w:instrText xml:space="preserve"> PAGEREF _Toc161083282 \h </w:instrText>
            </w:r>
            <w:r w:rsidR="0098526B" w:rsidRPr="00435AC7">
              <w:rPr>
                <w:webHidden/>
              </w:rPr>
            </w:r>
            <w:r w:rsidR="0098526B" w:rsidRPr="00435AC7">
              <w:rPr>
                <w:webHidden/>
              </w:rPr>
              <w:fldChar w:fldCharType="separate"/>
            </w:r>
            <w:r w:rsidR="00A6217F" w:rsidRPr="00435AC7">
              <w:rPr>
                <w:webHidden/>
              </w:rPr>
              <w:t>115</w:t>
            </w:r>
            <w:r w:rsidR="0098526B" w:rsidRPr="00435AC7">
              <w:rPr>
                <w:webHidden/>
              </w:rPr>
              <w:fldChar w:fldCharType="end"/>
            </w:r>
          </w:hyperlink>
        </w:p>
        <w:p w14:paraId="27F6A651" w14:textId="6B568D6A" w:rsidR="00C905CB" w:rsidRPr="00435AC7" w:rsidRDefault="00C905CB">
          <w:pPr>
            <w:rPr>
              <w:rFonts w:cs="Times New Roman"/>
            </w:rPr>
          </w:pPr>
          <w:r w:rsidRPr="00435AC7">
            <w:rPr>
              <w:rFonts w:eastAsiaTheme="minorEastAsia" w:cs="Times New Roman"/>
              <w:noProof/>
              <w:lang w:eastAsia="ru-RU"/>
            </w:rPr>
            <w:fldChar w:fldCharType="end"/>
          </w:r>
        </w:p>
      </w:sdtContent>
    </w:sdt>
    <w:p w14:paraId="562DFEB0" w14:textId="311C1924" w:rsidR="003B4E15" w:rsidRPr="00435AC7" w:rsidRDefault="003B4E15" w:rsidP="003B4E15">
      <w:pPr>
        <w:spacing w:after="0" w:line="240" w:lineRule="auto"/>
        <w:rPr>
          <w:rFonts w:eastAsia="Times New Roman" w:cs="Times New Roman"/>
          <w:b/>
          <w:kern w:val="28"/>
          <w:sz w:val="28"/>
          <w:szCs w:val="24"/>
          <w:lang w:eastAsia="ru-RU"/>
        </w:rPr>
      </w:pPr>
      <w:r w:rsidRPr="00435AC7">
        <w:rPr>
          <w:rFonts w:eastAsia="Times New Roman" w:cs="Times New Roman"/>
          <w:szCs w:val="24"/>
          <w:lang w:eastAsia="ru-RU"/>
        </w:rPr>
        <w:br w:type="page"/>
      </w:r>
    </w:p>
    <w:p w14:paraId="3D90919C" w14:textId="77777777" w:rsidR="003B4E15" w:rsidRPr="00435AC7" w:rsidRDefault="003B4E15" w:rsidP="003B4E15">
      <w:pPr>
        <w:pStyle w:val="1"/>
        <w:ind w:left="360"/>
        <w:jc w:val="center"/>
        <w:rPr>
          <w:rFonts w:cs="Times New Roman"/>
          <w:color w:val="auto"/>
        </w:rPr>
      </w:pPr>
      <w:bookmarkStart w:id="4" w:name="_Toc525814278"/>
      <w:bookmarkStart w:id="5" w:name="_Toc87551195"/>
      <w:bookmarkStart w:id="6" w:name="_Toc161083049"/>
      <w:r w:rsidRPr="00435AC7">
        <w:rPr>
          <w:rFonts w:cs="Times New Roman"/>
          <w:color w:val="auto"/>
        </w:rPr>
        <w:t>Введение</w:t>
      </w:r>
      <w:bookmarkEnd w:id="4"/>
      <w:bookmarkEnd w:id="5"/>
      <w:bookmarkEnd w:id="6"/>
    </w:p>
    <w:p w14:paraId="4FE0ADEF" w14:textId="7D019019" w:rsidR="004C2BEE" w:rsidRPr="00435AC7" w:rsidRDefault="00F613F9" w:rsidP="00F613F9">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Схема теплоснабжения </w:t>
      </w:r>
      <w:r w:rsidR="0098526B" w:rsidRPr="00435AC7">
        <w:rPr>
          <w:rFonts w:eastAsia="Times New Roman" w:cs="Times New Roman"/>
          <w:szCs w:val="24"/>
          <w:lang w:eastAsia="ru-RU"/>
        </w:rPr>
        <w:t>Твердохлебовск</w:t>
      </w:r>
      <w:r w:rsidR="00AD110C" w:rsidRPr="00435AC7">
        <w:rPr>
          <w:rFonts w:eastAsia="Times New Roman" w:cs="Times New Roman"/>
          <w:szCs w:val="24"/>
          <w:lang w:eastAsia="ru-RU"/>
        </w:rPr>
        <w:t>ого</w:t>
      </w:r>
      <w:r w:rsidR="00CB4AB5" w:rsidRPr="00435AC7">
        <w:rPr>
          <w:rFonts w:eastAsia="Times New Roman" w:cs="Times New Roman"/>
          <w:szCs w:val="24"/>
          <w:lang w:eastAsia="ru-RU"/>
        </w:rPr>
        <w:t xml:space="preserve"> сельского поселения Богучарского района Воронежской области</w:t>
      </w:r>
      <w:r w:rsidRPr="00435AC7">
        <w:rPr>
          <w:rFonts w:eastAsia="Times New Roman" w:cs="Times New Roman"/>
          <w:szCs w:val="24"/>
          <w:lang w:eastAsia="ru-RU"/>
        </w:rPr>
        <w:t xml:space="preserve"> по состоянию на 2024 год и на период до </w:t>
      </w:r>
      <w:r w:rsidR="00AD110C" w:rsidRPr="00435AC7">
        <w:rPr>
          <w:rFonts w:eastAsia="Times New Roman" w:cs="Times New Roman"/>
          <w:szCs w:val="24"/>
          <w:lang w:eastAsia="ru-RU"/>
        </w:rPr>
        <w:t>2035</w:t>
      </w:r>
      <w:r w:rsidRPr="00435AC7">
        <w:rPr>
          <w:rFonts w:eastAsia="Times New Roman" w:cs="Times New Roman"/>
          <w:szCs w:val="24"/>
          <w:lang w:eastAsia="ru-RU"/>
        </w:rPr>
        <w:t xml:space="preserve"> года</w:t>
      </w:r>
      <w:r w:rsidR="004C2BEE" w:rsidRPr="00435AC7">
        <w:rPr>
          <w:rFonts w:eastAsia="Times New Roman" w:cs="Times New Roman"/>
          <w:szCs w:val="24"/>
          <w:lang w:eastAsia="ru-RU"/>
        </w:rPr>
        <w:t xml:space="preserve">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18E3BF85" w:rsidR="004C2BEE" w:rsidRPr="00435AC7" w:rsidRDefault="004C2BEE" w:rsidP="004C2BEE">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Схема теплоснабжения разработана на период до </w:t>
      </w:r>
      <w:r w:rsidR="00AD110C" w:rsidRPr="00435AC7">
        <w:rPr>
          <w:rFonts w:eastAsia="Times New Roman" w:cs="Times New Roman"/>
          <w:szCs w:val="24"/>
          <w:lang w:eastAsia="ru-RU"/>
        </w:rPr>
        <w:t>2035</w:t>
      </w:r>
      <w:r w:rsidRPr="00435AC7">
        <w:rPr>
          <w:rFonts w:eastAsia="Times New Roman" w:cs="Times New Roman"/>
          <w:szCs w:val="24"/>
          <w:lang w:eastAsia="ru-RU"/>
        </w:rPr>
        <w:t xml:space="preserve"> года.</w:t>
      </w:r>
    </w:p>
    <w:p w14:paraId="61CEA44C" w14:textId="77777777" w:rsidR="004C2BEE" w:rsidRPr="00435AC7" w:rsidRDefault="004C2BEE" w:rsidP="004C2BEE">
      <w:pPr>
        <w:spacing w:after="0"/>
        <w:ind w:firstLine="709"/>
        <w:jc w:val="both"/>
        <w:rPr>
          <w:rFonts w:eastAsia="Times New Roman" w:cs="Times New Roman"/>
          <w:szCs w:val="24"/>
          <w:lang w:eastAsia="ru-RU"/>
        </w:rPr>
      </w:pPr>
      <w:r w:rsidRPr="00435AC7">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435AC7" w:rsidRDefault="004C2BEE" w:rsidP="004C2BEE">
      <w:pPr>
        <w:spacing w:after="0"/>
        <w:ind w:firstLine="709"/>
        <w:jc w:val="both"/>
        <w:rPr>
          <w:rFonts w:eastAsia="Times New Roman" w:cs="Times New Roman"/>
          <w:szCs w:val="24"/>
          <w:lang w:eastAsia="ru-RU"/>
        </w:rPr>
      </w:pPr>
      <w:r w:rsidRPr="00435AC7">
        <w:rPr>
          <w:rFonts w:eastAsia="Times New Roman" w:cs="Times New Roman"/>
          <w:szCs w:val="24"/>
          <w:lang w:eastAsia="ru-RU"/>
        </w:rPr>
        <w:t>Основанием для разработки Схемы теплоснабжения являются:</w:t>
      </w:r>
    </w:p>
    <w:p w14:paraId="42137D09" w14:textId="77777777" w:rsidR="004C2BEE" w:rsidRPr="00435AC7" w:rsidRDefault="004C2BEE">
      <w:pPr>
        <w:numPr>
          <w:ilvl w:val="0"/>
          <w:numId w:val="7"/>
        </w:numPr>
        <w:spacing w:after="0"/>
        <w:ind w:left="709"/>
        <w:contextualSpacing/>
        <w:jc w:val="both"/>
        <w:rPr>
          <w:rFonts w:eastAsia="Calibri" w:cs="Times New Roman"/>
          <w:szCs w:val="24"/>
        </w:rPr>
      </w:pPr>
      <w:r w:rsidRPr="00435AC7">
        <w:rPr>
          <w:rFonts w:eastAsia="Calibri" w:cs="Times New Roman"/>
          <w:szCs w:val="24"/>
        </w:rPr>
        <w:t>Федеральный закон от 27.07.2010 года N 190-ФЗ «О теплоснабжении»;</w:t>
      </w:r>
    </w:p>
    <w:p w14:paraId="00B0A15C" w14:textId="77777777" w:rsidR="004C2BEE" w:rsidRPr="00435AC7" w:rsidRDefault="004C2BEE">
      <w:pPr>
        <w:numPr>
          <w:ilvl w:val="0"/>
          <w:numId w:val="7"/>
        </w:numPr>
        <w:spacing w:after="0"/>
        <w:ind w:left="709"/>
        <w:contextualSpacing/>
        <w:jc w:val="both"/>
        <w:rPr>
          <w:rFonts w:eastAsia="Calibri" w:cs="Times New Roman"/>
          <w:szCs w:val="24"/>
        </w:rPr>
      </w:pPr>
      <w:r w:rsidRPr="00435AC7">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435AC7" w:rsidRDefault="004C2BEE">
      <w:pPr>
        <w:numPr>
          <w:ilvl w:val="0"/>
          <w:numId w:val="7"/>
        </w:numPr>
        <w:spacing w:after="0"/>
        <w:ind w:left="709"/>
        <w:contextualSpacing/>
        <w:jc w:val="both"/>
        <w:rPr>
          <w:rFonts w:eastAsia="Calibri" w:cs="Times New Roman"/>
          <w:szCs w:val="24"/>
        </w:rPr>
      </w:pPr>
      <w:r w:rsidRPr="00435AC7">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435AC7">
        <w:rPr>
          <w:rFonts w:eastAsia="Calibri" w:cs="Times New Roman"/>
          <w:szCs w:val="24"/>
        </w:rPr>
        <w:t>;</w:t>
      </w:r>
    </w:p>
    <w:p w14:paraId="1B3D1AB6" w14:textId="77777777" w:rsidR="00250354" w:rsidRPr="00435AC7" w:rsidRDefault="004C2BEE">
      <w:pPr>
        <w:numPr>
          <w:ilvl w:val="0"/>
          <w:numId w:val="7"/>
        </w:numPr>
        <w:spacing w:after="0"/>
        <w:ind w:left="709"/>
        <w:contextualSpacing/>
        <w:jc w:val="both"/>
        <w:rPr>
          <w:rFonts w:eastAsia="Calibri" w:cs="Times New Roman"/>
          <w:szCs w:val="24"/>
        </w:rPr>
      </w:pPr>
      <w:r w:rsidRPr="00435AC7">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5022EFBE" w14:textId="29E0578B" w:rsidR="00250354" w:rsidRPr="00435AC7" w:rsidRDefault="00250354">
      <w:pPr>
        <w:numPr>
          <w:ilvl w:val="0"/>
          <w:numId w:val="7"/>
        </w:numPr>
        <w:spacing w:after="0"/>
        <w:ind w:left="709"/>
        <w:contextualSpacing/>
        <w:jc w:val="both"/>
        <w:rPr>
          <w:rFonts w:eastAsia="Calibri" w:cs="Times New Roman"/>
          <w:szCs w:val="24"/>
        </w:rPr>
      </w:pPr>
      <w:r w:rsidRPr="00435AC7">
        <w:rPr>
          <w:rFonts w:eastAsia="Calibri" w:cs="Times New Roman"/>
          <w:szCs w:val="24"/>
        </w:rPr>
        <w:t xml:space="preserve">Генеральный план </w:t>
      </w:r>
      <w:r w:rsidR="0098526B" w:rsidRPr="00435AC7">
        <w:rPr>
          <w:rFonts w:eastAsia="Calibri" w:cs="Times New Roman"/>
          <w:szCs w:val="24"/>
        </w:rPr>
        <w:t>Твердохлебовск</w:t>
      </w:r>
      <w:r w:rsidR="00AD110C" w:rsidRPr="00435AC7">
        <w:rPr>
          <w:rFonts w:eastAsia="Calibri" w:cs="Times New Roman"/>
          <w:szCs w:val="24"/>
        </w:rPr>
        <w:t>ого</w:t>
      </w:r>
      <w:r w:rsidR="00CB4AB5" w:rsidRPr="00435AC7">
        <w:rPr>
          <w:rFonts w:eastAsia="Calibri" w:cs="Times New Roman"/>
          <w:szCs w:val="24"/>
        </w:rPr>
        <w:t xml:space="preserve"> сельского поселения Богучарского района Воронежской области</w:t>
      </w:r>
      <w:r w:rsidRPr="00435AC7">
        <w:rPr>
          <w:rFonts w:eastAsia="Calibri" w:cs="Times New Roman"/>
          <w:szCs w:val="24"/>
        </w:rPr>
        <w:t xml:space="preserve">; </w:t>
      </w:r>
    </w:p>
    <w:p w14:paraId="0715034D" w14:textId="5BCF105C" w:rsidR="00250354" w:rsidRPr="00435AC7" w:rsidRDefault="00250354">
      <w:pPr>
        <w:numPr>
          <w:ilvl w:val="0"/>
          <w:numId w:val="7"/>
        </w:numPr>
        <w:spacing w:after="0"/>
        <w:ind w:left="709"/>
        <w:contextualSpacing/>
        <w:jc w:val="both"/>
        <w:rPr>
          <w:rFonts w:eastAsia="Calibri" w:cs="Times New Roman"/>
          <w:szCs w:val="24"/>
        </w:rPr>
      </w:pPr>
      <w:r w:rsidRPr="00435AC7">
        <w:rPr>
          <w:rFonts w:eastAsia="Calibri" w:cs="Times New Roman"/>
          <w:szCs w:val="24"/>
        </w:rPr>
        <w:t xml:space="preserve">Схема теплоснабжения </w:t>
      </w:r>
      <w:r w:rsidR="0098526B" w:rsidRPr="00435AC7">
        <w:rPr>
          <w:rFonts w:eastAsia="Calibri" w:cs="Times New Roman"/>
          <w:szCs w:val="24"/>
        </w:rPr>
        <w:t>Твердохлебовск</w:t>
      </w:r>
      <w:r w:rsidR="00AD110C" w:rsidRPr="00435AC7">
        <w:rPr>
          <w:rFonts w:eastAsia="Calibri" w:cs="Times New Roman"/>
          <w:szCs w:val="24"/>
        </w:rPr>
        <w:t>ого</w:t>
      </w:r>
      <w:r w:rsidR="00CB4AB5" w:rsidRPr="00435AC7">
        <w:rPr>
          <w:rFonts w:eastAsia="Calibri" w:cs="Times New Roman"/>
          <w:szCs w:val="24"/>
        </w:rPr>
        <w:t xml:space="preserve"> сельского поселения Богучарского района Воронежской области</w:t>
      </w:r>
      <w:r w:rsidRPr="00435AC7">
        <w:rPr>
          <w:rFonts w:eastAsia="Calibri" w:cs="Times New Roman"/>
          <w:szCs w:val="24"/>
        </w:rPr>
        <w:t xml:space="preserve">; </w:t>
      </w:r>
    </w:p>
    <w:p w14:paraId="11519833" w14:textId="77777777" w:rsidR="00F613F9" w:rsidRPr="00435AC7" w:rsidRDefault="00F613F9">
      <w:pPr>
        <w:spacing w:after="160" w:line="259" w:lineRule="auto"/>
        <w:rPr>
          <w:rFonts w:cs="Times New Roman"/>
          <w:b/>
          <w:bCs/>
        </w:rPr>
      </w:pPr>
      <w:r w:rsidRPr="00435AC7">
        <w:rPr>
          <w:rFonts w:cs="Times New Roman"/>
          <w:b/>
          <w:bCs/>
        </w:rPr>
        <w:br w:type="page"/>
      </w:r>
    </w:p>
    <w:p w14:paraId="580094A4" w14:textId="3EDF2314" w:rsidR="00F613F9" w:rsidRPr="00435AC7" w:rsidRDefault="00F613F9" w:rsidP="00F613F9">
      <w:pPr>
        <w:pStyle w:val="1"/>
        <w:ind w:left="360"/>
        <w:jc w:val="center"/>
        <w:rPr>
          <w:rFonts w:cs="Times New Roman"/>
          <w:color w:val="auto"/>
        </w:rPr>
      </w:pPr>
      <w:bookmarkStart w:id="7" w:name="_Toc161083050"/>
      <w:r w:rsidRPr="00435AC7">
        <w:rPr>
          <w:rFonts w:cs="Times New Roman"/>
          <w:color w:val="auto"/>
        </w:rPr>
        <w:t>Термины и определения</w:t>
      </w:r>
      <w:bookmarkEnd w:id="7"/>
    </w:p>
    <w:p w14:paraId="29533684" w14:textId="77777777" w:rsidR="00F613F9" w:rsidRPr="00435AC7" w:rsidRDefault="00F613F9">
      <w:pPr>
        <w:pStyle w:val="af1"/>
        <w:widowControl w:val="0"/>
        <w:numPr>
          <w:ilvl w:val="0"/>
          <w:numId w:val="7"/>
        </w:numPr>
        <w:autoSpaceDE w:val="0"/>
        <w:autoSpaceDN w:val="0"/>
        <w:adjustRightInd w:val="0"/>
        <w:ind w:left="426" w:right="72"/>
        <w:jc w:val="both"/>
        <w:rPr>
          <w:rFonts w:cs="Times New Roman"/>
        </w:rPr>
      </w:pPr>
      <w:r w:rsidRPr="00435AC7">
        <w:rPr>
          <w:rFonts w:cs="Times New Roman"/>
        </w:rPr>
        <w:t>При разработке Схемы теплоснабжения использованы следующие термины и определения:</w:t>
      </w:r>
    </w:p>
    <w:p w14:paraId="785F1EBF" w14:textId="77777777" w:rsidR="00F613F9" w:rsidRPr="00435AC7" w:rsidRDefault="00F613F9">
      <w:pPr>
        <w:pStyle w:val="af1"/>
        <w:widowControl w:val="0"/>
        <w:numPr>
          <w:ilvl w:val="0"/>
          <w:numId w:val="7"/>
        </w:numPr>
        <w:autoSpaceDE w:val="0"/>
        <w:autoSpaceDN w:val="0"/>
        <w:adjustRightInd w:val="0"/>
        <w:spacing w:before="5"/>
        <w:ind w:left="426" w:right="68"/>
        <w:jc w:val="both"/>
        <w:rPr>
          <w:rFonts w:cs="Times New Roman"/>
        </w:rPr>
      </w:pPr>
      <w:r w:rsidRPr="00435AC7">
        <w:rPr>
          <w:rFonts w:cs="Times New Roman"/>
          <w:b/>
          <w:bCs/>
        </w:rPr>
        <w:t xml:space="preserve">зона действия источника тепловой энергии </w:t>
      </w:r>
      <w:r w:rsidRPr="00435AC7">
        <w:rPr>
          <w:rFonts w:cs="Times New Roman"/>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42B7973" w14:textId="77777777" w:rsidR="00F613F9" w:rsidRPr="00435AC7" w:rsidRDefault="00F613F9">
      <w:pPr>
        <w:pStyle w:val="af1"/>
        <w:widowControl w:val="0"/>
        <w:numPr>
          <w:ilvl w:val="0"/>
          <w:numId w:val="7"/>
        </w:numPr>
        <w:autoSpaceDE w:val="0"/>
        <w:autoSpaceDN w:val="0"/>
        <w:adjustRightInd w:val="0"/>
        <w:spacing w:before="6"/>
        <w:ind w:left="426" w:right="68"/>
        <w:jc w:val="both"/>
        <w:rPr>
          <w:rFonts w:cs="Times New Roman"/>
        </w:rPr>
      </w:pPr>
      <w:r w:rsidRPr="00435AC7">
        <w:rPr>
          <w:rFonts w:cs="Times New Roman"/>
          <w:b/>
          <w:bCs/>
        </w:rPr>
        <w:t>зона действия системы теплоснабжения –</w:t>
      </w:r>
      <w:r w:rsidRPr="00435AC7">
        <w:rPr>
          <w:rFonts w:cs="Times New Roman"/>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2DF188E" w14:textId="77777777" w:rsidR="00F613F9" w:rsidRPr="00435AC7" w:rsidRDefault="00F613F9">
      <w:pPr>
        <w:pStyle w:val="af1"/>
        <w:widowControl w:val="0"/>
        <w:numPr>
          <w:ilvl w:val="0"/>
          <w:numId w:val="7"/>
        </w:numPr>
        <w:autoSpaceDE w:val="0"/>
        <w:autoSpaceDN w:val="0"/>
        <w:adjustRightInd w:val="0"/>
        <w:spacing w:before="4"/>
        <w:ind w:left="426" w:right="70"/>
        <w:jc w:val="both"/>
        <w:rPr>
          <w:rFonts w:cs="Times New Roman"/>
        </w:rPr>
      </w:pPr>
      <w:r w:rsidRPr="00435AC7">
        <w:rPr>
          <w:rFonts w:cs="Times New Roman"/>
          <w:b/>
          <w:bCs/>
        </w:rPr>
        <w:t>источник тепловой энергии –</w:t>
      </w:r>
      <w:r w:rsidRPr="00435AC7">
        <w:rPr>
          <w:rFonts w:cs="Times New Roman"/>
        </w:rPr>
        <w:t xml:space="preserve"> устройство, предназначенное для производства тепловой энергии;</w:t>
      </w:r>
    </w:p>
    <w:p w14:paraId="03BDC918" w14:textId="77777777" w:rsidR="00F613F9" w:rsidRPr="00435AC7" w:rsidRDefault="00F613F9">
      <w:pPr>
        <w:pStyle w:val="af1"/>
        <w:widowControl w:val="0"/>
        <w:numPr>
          <w:ilvl w:val="0"/>
          <w:numId w:val="7"/>
        </w:numPr>
        <w:autoSpaceDE w:val="0"/>
        <w:autoSpaceDN w:val="0"/>
        <w:adjustRightInd w:val="0"/>
        <w:spacing w:before="3"/>
        <w:ind w:left="426" w:right="67"/>
        <w:jc w:val="both"/>
        <w:rPr>
          <w:rFonts w:cs="Times New Roman"/>
        </w:rPr>
      </w:pPr>
      <w:r w:rsidRPr="00435AC7">
        <w:rPr>
          <w:rFonts w:cs="Times New Roman"/>
          <w:b/>
          <w:bCs/>
        </w:rPr>
        <w:t xml:space="preserve">качество теплоснабжения </w:t>
      </w:r>
      <w:r w:rsidRPr="00435AC7">
        <w:rPr>
          <w:rFonts w:cs="Times New Roman"/>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2D85877" w14:textId="77777777" w:rsidR="00F613F9" w:rsidRPr="00435AC7" w:rsidRDefault="00F613F9">
      <w:pPr>
        <w:pStyle w:val="af1"/>
        <w:widowControl w:val="0"/>
        <w:numPr>
          <w:ilvl w:val="0"/>
          <w:numId w:val="7"/>
        </w:numPr>
        <w:autoSpaceDE w:val="0"/>
        <w:autoSpaceDN w:val="0"/>
        <w:adjustRightInd w:val="0"/>
        <w:spacing w:before="3"/>
        <w:ind w:left="426" w:right="69"/>
        <w:jc w:val="both"/>
        <w:rPr>
          <w:rFonts w:cs="Times New Roman"/>
        </w:rPr>
      </w:pPr>
      <w:r w:rsidRPr="00435AC7">
        <w:rPr>
          <w:rFonts w:cs="Times New Roman"/>
          <w:b/>
          <w:bCs/>
        </w:rPr>
        <w:t xml:space="preserve">комбинированная выработка электрической и тепловой энергии </w:t>
      </w:r>
      <w:r w:rsidRPr="00435AC7">
        <w:rPr>
          <w:rFonts w:cs="Times New Roman"/>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60C6904A" w14:textId="77777777" w:rsidR="00F613F9" w:rsidRPr="00435AC7" w:rsidRDefault="00F613F9">
      <w:pPr>
        <w:pStyle w:val="af1"/>
        <w:widowControl w:val="0"/>
        <w:numPr>
          <w:ilvl w:val="0"/>
          <w:numId w:val="7"/>
        </w:numPr>
        <w:autoSpaceDE w:val="0"/>
        <w:autoSpaceDN w:val="0"/>
        <w:adjustRightInd w:val="0"/>
        <w:spacing w:before="6"/>
        <w:ind w:left="426" w:right="69"/>
        <w:jc w:val="both"/>
        <w:rPr>
          <w:rFonts w:cs="Times New Roman"/>
        </w:rPr>
      </w:pPr>
      <w:r w:rsidRPr="00435AC7">
        <w:rPr>
          <w:rFonts w:cs="Times New Roman"/>
          <w:b/>
          <w:bCs/>
        </w:rPr>
        <w:t xml:space="preserve">мощность источника тепловой энергии нетто </w:t>
      </w:r>
      <w:r w:rsidRPr="00435AC7">
        <w:rPr>
          <w:rFonts w:cs="Times New Roman"/>
        </w:rPr>
        <w:t>- величина, равная располагаемой мощности источника тепловой энергии за вычетом тепловой нагрузки на собственные и хозяйственные нужды;</w:t>
      </w:r>
    </w:p>
    <w:p w14:paraId="3C9A5687" w14:textId="77777777" w:rsidR="00F613F9" w:rsidRPr="00435AC7" w:rsidRDefault="00F613F9">
      <w:pPr>
        <w:pStyle w:val="af1"/>
        <w:widowControl w:val="0"/>
        <w:numPr>
          <w:ilvl w:val="0"/>
          <w:numId w:val="7"/>
        </w:numPr>
        <w:autoSpaceDE w:val="0"/>
        <w:autoSpaceDN w:val="0"/>
        <w:adjustRightInd w:val="0"/>
        <w:spacing w:before="4"/>
        <w:ind w:left="426" w:right="73"/>
        <w:jc w:val="both"/>
        <w:rPr>
          <w:rFonts w:cs="Times New Roman"/>
        </w:rPr>
      </w:pPr>
      <w:r w:rsidRPr="00435AC7">
        <w:rPr>
          <w:rFonts w:cs="Times New Roman"/>
          <w:b/>
          <w:bCs/>
        </w:rPr>
        <w:t xml:space="preserve">надежность теплоснабжения </w:t>
      </w:r>
      <w:r w:rsidRPr="00435AC7">
        <w:rPr>
          <w:rFonts w:cs="Times New Roman"/>
        </w:rPr>
        <w:t>– характеристика состояния системы теплоснабжения, при котором обеспечиваются качество и безопасность теплоснабжения;</w:t>
      </w:r>
    </w:p>
    <w:p w14:paraId="07F64540" w14:textId="77777777" w:rsidR="00F613F9" w:rsidRPr="00435AC7" w:rsidRDefault="00F613F9">
      <w:pPr>
        <w:pStyle w:val="af1"/>
        <w:widowControl w:val="0"/>
        <w:numPr>
          <w:ilvl w:val="0"/>
          <w:numId w:val="7"/>
        </w:numPr>
        <w:autoSpaceDE w:val="0"/>
        <w:autoSpaceDN w:val="0"/>
        <w:adjustRightInd w:val="0"/>
        <w:spacing w:before="3"/>
        <w:ind w:left="426" w:right="69"/>
        <w:jc w:val="both"/>
        <w:rPr>
          <w:rFonts w:cs="Times New Roman"/>
        </w:rPr>
      </w:pPr>
      <w:r w:rsidRPr="00435AC7">
        <w:rPr>
          <w:rFonts w:cs="Times New Roman"/>
          <w:b/>
          <w:bCs/>
        </w:rPr>
        <w:t xml:space="preserve">открытая система теплоснабжения (горячего водоснабжения) </w:t>
      </w:r>
      <w:r w:rsidRPr="00435AC7">
        <w:rPr>
          <w:rFonts w:cs="Times New Roman"/>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DCB5150" w14:textId="77777777" w:rsidR="00F613F9" w:rsidRPr="00435AC7" w:rsidRDefault="00F613F9">
      <w:pPr>
        <w:pStyle w:val="af1"/>
        <w:widowControl w:val="0"/>
        <w:numPr>
          <w:ilvl w:val="0"/>
          <w:numId w:val="7"/>
        </w:numPr>
        <w:autoSpaceDE w:val="0"/>
        <w:autoSpaceDN w:val="0"/>
        <w:adjustRightInd w:val="0"/>
        <w:spacing w:before="6"/>
        <w:ind w:left="426" w:right="68"/>
        <w:jc w:val="both"/>
        <w:rPr>
          <w:rFonts w:cs="Times New Roman"/>
        </w:rPr>
      </w:pPr>
      <w:r w:rsidRPr="00435AC7">
        <w:rPr>
          <w:rFonts w:cs="Times New Roman"/>
          <w:b/>
          <w:bCs/>
        </w:rPr>
        <w:t xml:space="preserve">потребитель тепловой энергии </w:t>
      </w:r>
      <w:r w:rsidRPr="00435AC7">
        <w:rPr>
          <w:rFonts w:cs="Times New Roman"/>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4BFB3238" w14:textId="77777777" w:rsidR="00F613F9" w:rsidRPr="00435AC7" w:rsidRDefault="00F613F9">
      <w:pPr>
        <w:pStyle w:val="af1"/>
        <w:widowControl w:val="0"/>
        <w:numPr>
          <w:ilvl w:val="0"/>
          <w:numId w:val="7"/>
        </w:numPr>
        <w:autoSpaceDE w:val="0"/>
        <w:autoSpaceDN w:val="0"/>
        <w:adjustRightInd w:val="0"/>
        <w:spacing w:before="29"/>
        <w:ind w:left="426" w:right="67"/>
        <w:jc w:val="both"/>
        <w:rPr>
          <w:rFonts w:cs="Times New Roman"/>
        </w:rPr>
      </w:pPr>
      <w:r w:rsidRPr="00435AC7">
        <w:rPr>
          <w:rFonts w:cs="Times New Roman"/>
          <w:b/>
          <w:bCs/>
        </w:rPr>
        <w:t xml:space="preserve">радиус эффективного теплоснабжения </w:t>
      </w:r>
      <w:r w:rsidRPr="00435AC7">
        <w:rPr>
          <w:rFonts w:cs="Times New Roman"/>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EC2651B" w14:textId="77777777" w:rsidR="00F613F9" w:rsidRPr="00435AC7" w:rsidRDefault="00F613F9">
      <w:pPr>
        <w:pStyle w:val="af1"/>
        <w:widowControl w:val="0"/>
        <w:numPr>
          <w:ilvl w:val="0"/>
          <w:numId w:val="7"/>
        </w:numPr>
        <w:autoSpaceDE w:val="0"/>
        <w:autoSpaceDN w:val="0"/>
        <w:adjustRightInd w:val="0"/>
        <w:spacing w:before="4"/>
        <w:ind w:left="426" w:right="67"/>
        <w:jc w:val="both"/>
        <w:rPr>
          <w:rFonts w:cs="Times New Roman"/>
        </w:rPr>
      </w:pPr>
      <w:r w:rsidRPr="00435AC7">
        <w:rPr>
          <w:rFonts w:cs="Times New Roman"/>
          <w:b/>
          <w:bCs/>
        </w:rPr>
        <w:t>располагаемая мощность источника тепловой энергии –</w:t>
      </w:r>
      <w:r w:rsidRPr="00435AC7">
        <w:rPr>
          <w:rFonts w:cs="Times New Roman"/>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2ADCA0D" w14:textId="77777777" w:rsidR="00F613F9" w:rsidRPr="00435AC7" w:rsidRDefault="00F613F9">
      <w:pPr>
        <w:pStyle w:val="af1"/>
        <w:widowControl w:val="0"/>
        <w:numPr>
          <w:ilvl w:val="0"/>
          <w:numId w:val="7"/>
        </w:numPr>
        <w:autoSpaceDE w:val="0"/>
        <w:autoSpaceDN w:val="0"/>
        <w:adjustRightInd w:val="0"/>
        <w:spacing w:before="3"/>
        <w:ind w:left="426" w:right="68"/>
        <w:jc w:val="both"/>
        <w:rPr>
          <w:rFonts w:cs="Times New Roman"/>
        </w:rPr>
      </w:pPr>
      <w:r w:rsidRPr="00435AC7">
        <w:rPr>
          <w:rFonts w:cs="Times New Roman"/>
          <w:b/>
          <w:bCs/>
        </w:rPr>
        <w:t xml:space="preserve">расчетный элемент территориального деления </w:t>
      </w:r>
      <w:r w:rsidRPr="00435AC7">
        <w:rPr>
          <w:rFonts w:cs="Times New Roman"/>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602D1755" w14:textId="77777777" w:rsidR="00F613F9" w:rsidRPr="00435AC7" w:rsidRDefault="00F613F9">
      <w:pPr>
        <w:pStyle w:val="af1"/>
        <w:widowControl w:val="0"/>
        <w:numPr>
          <w:ilvl w:val="0"/>
          <w:numId w:val="7"/>
        </w:numPr>
        <w:autoSpaceDE w:val="0"/>
        <w:autoSpaceDN w:val="0"/>
        <w:adjustRightInd w:val="0"/>
        <w:spacing w:before="6"/>
        <w:ind w:left="426" w:right="69"/>
        <w:jc w:val="both"/>
        <w:rPr>
          <w:rFonts w:cs="Times New Roman"/>
        </w:rPr>
      </w:pPr>
      <w:r w:rsidRPr="00435AC7">
        <w:rPr>
          <w:rFonts w:cs="Times New Roman"/>
          <w:b/>
          <w:bCs/>
        </w:rPr>
        <w:t xml:space="preserve">система теплоснабжения </w:t>
      </w:r>
      <w:r w:rsidRPr="00435AC7">
        <w:rPr>
          <w:rFonts w:cs="Times New Roman"/>
        </w:rPr>
        <w:t>– совокупность источников тепловой энергии и теплопотребляющих установок, технологически соединенных тепловыми сетями;</w:t>
      </w:r>
    </w:p>
    <w:p w14:paraId="3CE50414" w14:textId="77777777" w:rsidR="00F613F9" w:rsidRPr="00435AC7" w:rsidRDefault="00F613F9">
      <w:pPr>
        <w:pStyle w:val="af1"/>
        <w:widowControl w:val="0"/>
        <w:numPr>
          <w:ilvl w:val="0"/>
          <w:numId w:val="7"/>
        </w:numPr>
        <w:autoSpaceDE w:val="0"/>
        <w:autoSpaceDN w:val="0"/>
        <w:adjustRightInd w:val="0"/>
        <w:spacing w:before="7"/>
        <w:ind w:left="426" w:right="68"/>
        <w:jc w:val="both"/>
        <w:rPr>
          <w:rFonts w:cs="Times New Roman"/>
        </w:rPr>
      </w:pPr>
      <w:r w:rsidRPr="00435AC7">
        <w:rPr>
          <w:rFonts w:cs="Times New Roman"/>
          <w:b/>
          <w:bCs/>
        </w:rPr>
        <w:t xml:space="preserve">тепловая нагрузка </w:t>
      </w:r>
      <w:r w:rsidRPr="00435AC7">
        <w:rPr>
          <w:rFonts w:cs="Times New Roman"/>
        </w:rPr>
        <w:t>– количество тепловой энергии, которое может быть принято потребителем тепловой энергии за единицу времени;</w:t>
      </w:r>
    </w:p>
    <w:p w14:paraId="38DA48D6" w14:textId="77777777" w:rsidR="00F613F9" w:rsidRPr="00435AC7" w:rsidRDefault="00F613F9">
      <w:pPr>
        <w:pStyle w:val="af1"/>
        <w:widowControl w:val="0"/>
        <w:numPr>
          <w:ilvl w:val="0"/>
          <w:numId w:val="7"/>
        </w:numPr>
        <w:autoSpaceDE w:val="0"/>
        <w:autoSpaceDN w:val="0"/>
        <w:adjustRightInd w:val="0"/>
        <w:spacing w:before="7"/>
        <w:ind w:left="426" w:right="74"/>
        <w:jc w:val="both"/>
        <w:rPr>
          <w:rFonts w:cs="Times New Roman"/>
        </w:rPr>
      </w:pPr>
      <w:r w:rsidRPr="00435AC7">
        <w:rPr>
          <w:rFonts w:cs="Times New Roman"/>
          <w:b/>
          <w:bCs/>
        </w:rPr>
        <w:t xml:space="preserve">тепловая мощность </w:t>
      </w:r>
      <w:r w:rsidRPr="00435AC7">
        <w:rPr>
          <w:rFonts w:cs="Times New Roman"/>
        </w:rPr>
        <w:t>– количество тепловой энергии, которое может быть произведено и (или) передано по тепловым сетям за единицу времени;</w:t>
      </w:r>
    </w:p>
    <w:p w14:paraId="2928FDDB" w14:textId="77777777" w:rsidR="00F613F9" w:rsidRPr="00435AC7" w:rsidRDefault="00F613F9">
      <w:pPr>
        <w:pStyle w:val="af1"/>
        <w:widowControl w:val="0"/>
        <w:numPr>
          <w:ilvl w:val="0"/>
          <w:numId w:val="7"/>
        </w:numPr>
        <w:autoSpaceDE w:val="0"/>
        <w:autoSpaceDN w:val="0"/>
        <w:adjustRightInd w:val="0"/>
        <w:spacing w:before="7"/>
        <w:ind w:left="426" w:right="69"/>
        <w:jc w:val="both"/>
        <w:rPr>
          <w:rFonts w:cs="Times New Roman"/>
        </w:rPr>
      </w:pPr>
      <w:r w:rsidRPr="00435AC7">
        <w:rPr>
          <w:rFonts w:cs="Times New Roman"/>
          <w:b/>
          <w:bCs/>
        </w:rPr>
        <w:t xml:space="preserve">тепловая сеть </w:t>
      </w:r>
      <w:r w:rsidRPr="00435AC7">
        <w:rPr>
          <w:rFonts w:cs="Times New Roman"/>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49F724F" w14:textId="77777777" w:rsidR="00F613F9" w:rsidRPr="00435AC7" w:rsidRDefault="00F613F9">
      <w:pPr>
        <w:pStyle w:val="af1"/>
        <w:widowControl w:val="0"/>
        <w:numPr>
          <w:ilvl w:val="0"/>
          <w:numId w:val="7"/>
        </w:numPr>
        <w:autoSpaceDE w:val="0"/>
        <w:autoSpaceDN w:val="0"/>
        <w:adjustRightInd w:val="0"/>
        <w:spacing w:before="4"/>
        <w:ind w:left="426" w:right="68"/>
        <w:jc w:val="both"/>
        <w:rPr>
          <w:rFonts w:cs="Times New Roman"/>
        </w:rPr>
      </w:pPr>
      <w:r w:rsidRPr="00435AC7">
        <w:rPr>
          <w:rFonts w:cs="Times New Roman"/>
          <w:b/>
          <w:bCs/>
        </w:rPr>
        <w:t xml:space="preserve">тепловая энергия </w:t>
      </w:r>
      <w:r w:rsidRPr="00435AC7">
        <w:rPr>
          <w:rFonts w:cs="Times New Roman"/>
        </w:rPr>
        <w:t>– энергетический ресурс, при потреблении которого изменяются термодинамические параметры теплоносителей (температура, давление);</w:t>
      </w:r>
    </w:p>
    <w:p w14:paraId="13F0F993" w14:textId="77777777" w:rsidR="00F613F9" w:rsidRPr="00435AC7" w:rsidRDefault="00F613F9">
      <w:pPr>
        <w:pStyle w:val="af1"/>
        <w:widowControl w:val="0"/>
        <w:numPr>
          <w:ilvl w:val="0"/>
          <w:numId w:val="7"/>
        </w:numPr>
        <w:autoSpaceDE w:val="0"/>
        <w:autoSpaceDN w:val="0"/>
        <w:adjustRightInd w:val="0"/>
        <w:spacing w:before="3"/>
        <w:ind w:left="426"/>
        <w:jc w:val="both"/>
        <w:rPr>
          <w:rFonts w:cs="Times New Roman"/>
        </w:rPr>
      </w:pPr>
      <w:r w:rsidRPr="00435AC7">
        <w:rPr>
          <w:rFonts w:cs="Times New Roman"/>
          <w:b/>
          <w:bCs/>
        </w:rPr>
        <w:t xml:space="preserve">теплоноситель </w:t>
      </w:r>
      <w:r w:rsidRPr="00435AC7">
        <w:rPr>
          <w:rFonts w:cs="Times New Roman"/>
        </w:rPr>
        <w:t>– пар, вода, которые используются для передачи тепловой энергии;</w:t>
      </w:r>
    </w:p>
    <w:p w14:paraId="1EA32AB6" w14:textId="77777777" w:rsidR="00F613F9" w:rsidRPr="00435AC7" w:rsidRDefault="00F613F9">
      <w:pPr>
        <w:pStyle w:val="af1"/>
        <w:widowControl w:val="0"/>
        <w:numPr>
          <w:ilvl w:val="0"/>
          <w:numId w:val="7"/>
        </w:numPr>
        <w:autoSpaceDE w:val="0"/>
        <w:autoSpaceDN w:val="0"/>
        <w:adjustRightInd w:val="0"/>
        <w:ind w:left="426" w:right="69"/>
        <w:jc w:val="both"/>
        <w:rPr>
          <w:rFonts w:cs="Times New Roman"/>
        </w:rPr>
      </w:pPr>
      <w:r w:rsidRPr="00435AC7">
        <w:rPr>
          <w:rFonts w:cs="Times New Roman"/>
          <w:b/>
          <w:bCs/>
        </w:rPr>
        <w:t xml:space="preserve">теплоснабжение </w:t>
      </w:r>
      <w:r w:rsidRPr="00435AC7">
        <w:rPr>
          <w:rFonts w:cs="Times New Roman"/>
        </w:rPr>
        <w:t>– обеспечение потребителей тепловой энергией, теплоносителем, в том числе поддержание мощности;</w:t>
      </w:r>
    </w:p>
    <w:p w14:paraId="74AA4555" w14:textId="77777777" w:rsidR="00F613F9" w:rsidRPr="00435AC7" w:rsidRDefault="00F613F9">
      <w:pPr>
        <w:pStyle w:val="af1"/>
        <w:widowControl w:val="0"/>
        <w:numPr>
          <w:ilvl w:val="0"/>
          <w:numId w:val="7"/>
        </w:numPr>
        <w:autoSpaceDE w:val="0"/>
        <w:autoSpaceDN w:val="0"/>
        <w:adjustRightInd w:val="0"/>
        <w:ind w:left="426" w:right="69"/>
        <w:jc w:val="both"/>
        <w:rPr>
          <w:rFonts w:cs="Times New Roman"/>
        </w:rPr>
      </w:pPr>
      <w:r w:rsidRPr="00435AC7">
        <w:rPr>
          <w:rFonts w:cs="Times New Roman"/>
          <w:b/>
          <w:bCs/>
        </w:rPr>
        <w:t xml:space="preserve">теплоснабжающая организация </w:t>
      </w:r>
      <w:r w:rsidRPr="00435AC7">
        <w:rPr>
          <w:rFonts w:cs="Times New Roman"/>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4332B714" w14:textId="77777777" w:rsidR="00F613F9" w:rsidRPr="00435AC7" w:rsidRDefault="00F613F9">
      <w:pPr>
        <w:pStyle w:val="af1"/>
        <w:widowControl w:val="0"/>
        <w:numPr>
          <w:ilvl w:val="0"/>
          <w:numId w:val="7"/>
        </w:numPr>
        <w:autoSpaceDE w:val="0"/>
        <w:autoSpaceDN w:val="0"/>
        <w:adjustRightInd w:val="0"/>
        <w:ind w:left="426" w:right="110"/>
        <w:jc w:val="both"/>
        <w:rPr>
          <w:rFonts w:cs="Times New Roman"/>
        </w:rPr>
      </w:pPr>
      <w:r w:rsidRPr="00435AC7">
        <w:rPr>
          <w:rFonts w:cs="Times New Roman"/>
          <w:b/>
          <w:bCs/>
        </w:rPr>
        <w:t xml:space="preserve">теплопотребляющая установка </w:t>
      </w:r>
      <w:r w:rsidRPr="00435AC7">
        <w:rPr>
          <w:rFonts w:cs="Times New Roman"/>
        </w:rPr>
        <w:t xml:space="preserve">– устройство, предназначенное для использования тепловой энергии, теплоносителя для нужд потребителя тепловой энергии; </w:t>
      </w:r>
    </w:p>
    <w:p w14:paraId="0BA65502" w14:textId="77777777" w:rsidR="00F613F9" w:rsidRPr="00435AC7" w:rsidRDefault="00F613F9">
      <w:pPr>
        <w:pStyle w:val="af1"/>
        <w:widowControl w:val="0"/>
        <w:numPr>
          <w:ilvl w:val="0"/>
          <w:numId w:val="7"/>
        </w:numPr>
        <w:autoSpaceDE w:val="0"/>
        <w:autoSpaceDN w:val="0"/>
        <w:adjustRightInd w:val="0"/>
        <w:ind w:left="426" w:right="110"/>
        <w:jc w:val="both"/>
        <w:rPr>
          <w:rFonts w:cs="Times New Roman"/>
        </w:rPr>
      </w:pPr>
      <w:r w:rsidRPr="00435AC7">
        <w:rPr>
          <w:rFonts w:cs="Times New Roman"/>
          <w:b/>
          <w:bCs/>
        </w:rPr>
        <w:t xml:space="preserve">теплосетевые объекты </w:t>
      </w:r>
      <w:r w:rsidRPr="00435AC7">
        <w:rPr>
          <w:rFonts w:cs="Times New Roman"/>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0717DFEF" w14:textId="77777777" w:rsidR="00F613F9" w:rsidRPr="00435AC7" w:rsidRDefault="00F613F9">
      <w:pPr>
        <w:pStyle w:val="af1"/>
        <w:widowControl w:val="0"/>
        <w:numPr>
          <w:ilvl w:val="0"/>
          <w:numId w:val="7"/>
        </w:numPr>
        <w:autoSpaceDE w:val="0"/>
        <w:autoSpaceDN w:val="0"/>
        <w:adjustRightInd w:val="0"/>
        <w:ind w:left="426" w:right="68"/>
        <w:jc w:val="both"/>
        <w:rPr>
          <w:rFonts w:cs="Times New Roman"/>
        </w:rPr>
      </w:pPr>
      <w:r w:rsidRPr="00435AC7">
        <w:rPr>
          <w:rFonts w:cs="Times New Roman"/>
          <w:b/>
          <w:bCs/>
        </w:rPr>
        <w:t xml:space="preserve">установленная мощность источника тепловой энергии </w:t>
      </w:r>
      <w:r w:rsidRPr="00435AC7">
        <w:rPr>
          <w:rFonts w:cs="Times New Roman"/>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9F67BC3" w14:textId="77777777" w:rsidR="00F613F9" w:rsidRPr="00435AC7" w:rsidRDefault="00F613F9">
      <w:pPr>
        <w:pStyle w:val="af1"/>
        <w:widowControl w:val="0"/>
        <w:numPr>
          <w:ilvl w:val="0"/>
          <w:numId w:val="7"/>
        </w:numPr>
        <w:autoSpaceDE w:val="0"/>
        <w:autoSpaceDN w:val="0"/>
        <w:adjustRightInd w:val="0"/>
        <w:spacing w:before="6"/>
        <w:ind w:left="426" w:right="70"/>
        <w:jc w:val="both"/>
        <w:rPr>
          <w:rFonts w:cs="Times New Roman"/>
        </w:rPr>
      </w:pPr>
      <w:r w:rsidRPr="00435AC7">
        <w:rPr>
          <w:rFonts w:cs="Times New Roman"/>
          <w:b/>
          <w:bCs/>
        </w:rPr>
        <w:t>элемент территориального деления –</w:t>
      </w:r>
      <w:r w:rsidRPr="00435AC7">
        <w:rPr>
          <w:rFonts w:cs="Times New Roman"/>
        </w:rPr>
        <w:t xml:space="preserve"> территория поселения, городского округа или ее часть, установленная по границам административно-территориальных единиц.</w:t>
      </w:r>
    </w:p>
    <w:p w14:paraId="7CC79A03" w14:textId="77777777" w:rsidR="003B4E15" w:rsidRPr="00435AC7" w:rsidRDefault="003B4E15" w:rsidP="003B4E15">
      <w:pPr>
        <w:rPr>
          <w:rFonts w:eastAsiaTheme="majorEastAsia" w:cs="Times New Roman"/>
          <w:b/>
          <w:sz w:val="28"/>
          <w:szCs w:val="28"/>
        </w:rPr>
      </w:pPr>
      <w:r w:rsidRPr="00435AC7">
        <w:rPr>
          <w:rFonts w:cs="Times New Roman"/>
          <w:szCs w:val="28"/>
        </w:rPr>
        <w:br w:type="page"/>
      </w:r>
    </w:p>
    <w:p w14:paraId="106C6EBD" w14:textId="77777777" w:rsidR="003B4E15" w:rsidRPr="00435AC7" w:rsidRDefault="003B4E15" w:rsidP="003B4E15">
      <w:pPr>
        <w:pStyle w:val="1"/>
        <w:jc w:val="center"/>
        <w:rPr>
          <w:rFonts w:cs="Times New Roman"/>
          <w:color w:val="auto"/>
          <w:szCs w:val="28"/>
        </w:rPr>
      </w:pPr>
      <w:bookmarkStart w:id="8" w:name="_Toc87551196"/>
      <w:bookmarkStart w:id="9" w:name="_Toc161083051"/>
      <w:r w:rsidRPr="00435AC7">
        <w:rPr>
          <w:rFonts w:cs="Times New Roman"/>
          <w:color w:val="auto"/>
          <w:szCs w:val="28"/>
        </w:rPr>
        <w:t>Глава 1 «Существующее положение в сфере производства, передачи и потребления тепловой энергии для целей теплоснабжения»</w:t>
      </w:r>
      <w:bookmarkEnd w:id="8"/>
      <w:bookmarkEnd w:id="9"/>
    </w:p>
    <w:p w14:paraId="2AE0EFB3" w14:textId="77777777" w:rsidR="003B4E15" w:rsidRPr="00435AC7" w:rsidRDefault="003B4E15" w:rsidP="003B4E15">
      <w:pPr>
        <w:pStyle w:val="2"/>
        <w:jc w:val="center"/>
        <w:rPr>
          <w:rFonts w:cs="Times New Roman"/>
          <w:color w:val="auto"/>
        </w:rPr>
      </w:pPr>
      <w:bookmarkStart w:id="10" w:name="_Toc87551197"/>
      <w:bookmarkStart w:id="11" w:name="_Toc161083052"/>
      <w:r w:rsidRPr="00435AC7">
        <w:rPr>
          <w:rFonts w:cs="Times New Roman"/>
          <w:color w:val="auto"/>
        </w:rPr>
        <w:t>Часть 1 «Функциональная структура теплоснабжения»</w:t>
      </w:r>
      <w:bookmarkEnd w:id="10"/>
      <w:bookmarkEnd w:id="11"/>
    </w:p>
    <w:p w14:paraId="5C7842A6" w14:textId="0C71FA04" w:rsidR="008435E0" w:rsidRPr="00435AC7" w:rsidRDefault="0098526B" w:rsidP="008435E0">
      <w:pPr>
        <w:spacing w:after="0"/>
        <w:ind w:firstLine="709"/>
        <w:jc w:val="both"/>
        <w:rPr>
          <w:rFonts w:cs="Times New Roman"/>
          <w:szCs w:val="24"/>
        </w:rPr>
      </w:pPr>
      <w:r w:rsidRPr="00435AC7">
        <w:rPr>
          <w:rFonts w:cs="Times New Roman"/>
          <w:szCs w:val="24"/>
        </w:rPr>
        <w:t>Твердохлебовск</w:t>
      </w:r>
      <w:r w:rsidR="00166251" w:rsidRPr="00435AC7">
        <w:rPr>
          <w:rFonts w:cs="Times New Roman"/>
          <w:szCs w:val="24"/>
        </w:rPr>
        <w:t xml:space="preserve">ое </w:t>
      </w:r>
      <w:r w:rsidR="00CB4AB5" w:rsidRPr="00435AC7">
        <w:rPr>
          <w:rFonts w:cs="Times New Roman"/>
          <w:szCs w:val="24"/>
        </w:rPr>
        <w:t>сельское поселение Богучарского района Воронежской области</w:t>
      </w:r>
      <w:r w:rsidR="00F613F9" w:rsidRPr="00435AC7">
        <w:rPr>
          <w:rFonts w:cs="Times New Roman"/>
          <w:szCs w:val="24"/>
        </w:rPr>
        <w:t xml:space="preserve"> </w:t>
      </w:r>
      <w:r w:rsidR="006A1C8B" w:rsidRPr="00435AC7">
        <w:rPr>
          <w:rFonts w:cs="Times New Roman"/>
          <w:szCs w:val="24"/>
        </w:rPr>
        <w:t xml:space="preserve">(далее по тексту- </w:t>
      </w:r>
      <w:r w:rsidRPr="00435AC7">
        <w:rPr>
          <w:rFonts w:cs="Times New Roman"/>
          <w:szCs w:val="24"/>
        </w:rPr>
        <w:t>Твердохлебовск</w:t>
      </w:r>
      <w:r w:rsidR="00166251" w:rsidRPr="00435AC7">
        <w:rPr>
          <w:rFonts w:cs="Times New Roman"/>
          <w:szCs w:val="24"/>
        </w:rPr>
        <w:t xml:space="preserve">ое </w:t>
      </w:r>
      <w:r w:rsidR="00CB4AB5" w:rsidRPr="00435AC7">
        <w:rPr>
          <w:rFonts w:cs="Times New Roman"/>
          <w:szCs w:val="24"/>
        </w:rPr>
        <w:t>сельское поселение</w:t>
      </w:r>
      <w:r w:rsidR="006A1C8B" w:rsidRPr="00435AC7">
        <w:rPr>
          <w:rFonts w:cs="Times New Roman"/>
          <w:szCs w:val="24"/>
        </w:rPr>
        <w:t>)</w:t>
      </w:r>
      <w:r w:rsidR="008435E0" w:rsidRPr="00435AC7">
        <w:rPr>
          <w:rFonts w:cs="Times New Roman"/>
          <w:szCs w:val="24"/>
        </w:rPr>
        <w:t xml:space="preserve"> входит в состав </w:t>
      </w:r>
      <w:r w:rsidR="00AD110C" w:rsidRPr="00435AC7">
        <w:rPr>
          <w:rFonts w:cs="Times New Roman"/>
          <w:szCs w:val="24"/>
        </w:rPr>
        <w:t>Богучарского</w:t>
      </w:r>
      <w:r w:rsidR="00F613F9" w:rsidRPr="00435AC7">
        <w:rPr>
          <w:rFonts w:cs="Times New Roman"/>
          <w:szCs w:val="24"/>
        </w:rPr>
        <w:t xml:space="preserve"> района </w:t>
      </w:r>
      <w:r w:rsidR="00AD110C" w:rsidRPr="00435AC7">
        <w:rPr>
          <w:rFonts w:cs="Times New Roman"/>
          <w:szCs w:val="24"/>
        </w:rPr>
        <w:t>Воронежской</w:t>
      </w:r>
      <w:r w:rsidR="00F613F9" w:rsidRPr="00435AC7">
        <w:rPr>
          <w:rFonts w:cs="Times New Roman"/>
          <w:szCs w:val="24"/>
        </w:rPr>
        <w:t xml:space="preserve"> области</w:t>
      </w:r>
      <w:r w:rsidR="008435E0" w:rsidRPr="00435AC7">
        <w:rPr>
          <w:rFonts w:cs="Times New Roman"/>
          <w:szCs w:val="24"/>
        </w:rPr>
        <w:t>.</w:t>
      </w:r>
    </w:p>
    <w:p w14:paraId="39361116" w14:textId="6200137B" w:rsidR="008435E0" w:rsidRPr="00435AC7" w:rsidRDefault="008435E0" w:rsidP="008435E0">
      <w:pPr>
        <w:spacing w:after="0"/>
        <w:ind w:firstLine="709"/>
        <w:jc w:val="both"/>
        <w:rPr>
          <w:rFonts w:cs="Times New Roman"/>
          <w:szCs w:val="24"/>
        </w:rPr>
      </w:pPr>
      <w:r w:rsidRPr="00435AC7">
        <w:rPr>
          <w:rFonts w:cs="Times New Roman"/>
          <w:szCs w:val="24"/>
        </w:rPr>
        <w:t xml:space="preserve">На территории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r w:rsidRPr="00435AC7">
        <w:rPr>
          <w:rFonts w:cs="Times New Roman"/>
          <w:szCs w:val="24"/>
        </w:rPr>
        <w:t xml:space="preserve"> эксплуатируется</w:t>
      </w:r>
      <w:r w:rsidR="006D0D61" w:rsidRPr="00435AC7">
        <w:rPr>
          <w:rFonts w:cs="Times New Roman"/>
          <w:szCs w:val="24"/>
        </w:rPr>
        <w:t xml:space="preserve"> </w:t>
      </w:r>
      <w:r w:rsidR="00457DE5" w:rsidRPr="00435AC7">
        <w:rPr>
          <w:rFonts w:eastAsiaTheme="minorEastAsia" w:cs="Times New Roman"/>
          <w:szCs w:val="24"/>
          <w:lang w:eastAsia="ru-RU"/>
          <w14:ligatures w14:val="standardContextual"/>
        </w:rPr>
        <w:t>2</w:t>
      </w:r>
      <w:r w:rsidR="00457DE5" w:rsidRPr="00435AC7">
        <w:rPr>
          <w:rFonts w:cs="Times New Roman"/>
          <w:szCs w:val="24"/>
        </w:rPr>
        <w:t xml:space="preserve"> </w:t>
      </w:r>
      <w:r w:rsidR="00457DE5" w:rsidRPr="00435AC7">
        <w:rPr>
          <w:rFonts w:eastAsiaTheme="minorEastAsia" w:cs="Times New Roman"/>
          <w:szCs w:val="24"/>
          <w:lang w:eastAsia="ru-RU"/>
          <w14:ligatures w14:val="standardContextual"/>
        </w:rPr>
        <w:t>котельных</w:t>
      </w:r>
      <w:r w:rsidR="0099599E" w:rsidRPr="00435AC7">
        <w:rPr>
          <w:rFonts w:cs="Times New Roman"/>
          <w:szCs w:val="24"/>
        </w:rPr>
        <w:t xml:space="preserve">, тепловой мощностью - </w:t>
      </w:r>
      <w:r w:rsidR="0098526B" w:rsidRPr="00435AC7">
        <w:rPr>
          <w:rFonts w:eastAsiaTheme="minorEastAsia" w:cs="Times New Roman"/>
          <w:szCs w:val="24"/>
          <w:lang w:eastAsia="ru-RU"/>
          <w14:ligatures w14:val="standardContextual"/>
        </w:rPr>
        <w:t>0,54</w:t>
      </w:r>
      <w:r w:rsidR="0099599E" w:rsidRPr="00435AC7">
        <w:rPr>
          <w:rFonts w:cs="Times New Roman"/>
          <w:szCs w:val="24"/>
        </w:rPr>
        <w:t xml:space="preserve"> Гкал/ч.</w:t>
      </w:r>
    </w:p>
    <w:p w14:paraId="65977C8B" w14:textId="1737D61B" w:rsidR="003B4E15" w:rsidRPr="00435AC7" w:rsidRDefault="003B4E15" w:rsidP="003B4E15">
      <w:pPr>
        <w:spacing w:after="0"/>
        <w:ind w:firstLine="709"/>
        <w:jc w:val="both"/>
        <w:rPr>
          <w:rFonts w:cs="Times New Roman"/>
          <w:szCs w:val="24"/>
        </w:rPr>
      </w:pPr>
      <w:r w:rsidRPr="00435AC7">
        <w:rPr>
          <w:rFonts w:cs="Times New Roman"/>
          <w:szCs w:val="24"/>
        </w:rPr>
        <w:t xml:space="preserve">Сведения о </w:t>
      </w:r>
      <w:r w:rsidR="0099599E" w:rsidRPr="00435AC7">
        <w:rPr>
          <w:rFonts w:cs="Times New Roman"/>
          <w:szCs w:val="24"/>
        </w:rPr>
        <w:t xml:space="preserve">функциональной структуре </w:t>
      </w:r>
      <w:r w:rsidRPr="00435AC7">
        <w:rPr>
          <w:rFonts w:cs="Times New Roman"/>
          <w:szCs w:val="24"/>
        </w:rPr>
        <w:t xml:space="preserve">источников централизованного теплоснабжения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r w:rsidRPr="00435AC7">
        <w:rPr>
          <w:rFonts w:cs="Times New Roman"/>
          <w:szCs w:val="24"/>
        </w:rPr>
        <w:t xml:space="preserve"> приведены в таблице </w:t>
      </w:r>
      <w:r w:rsidR="00624348" w:rsidRPr="00435AC7">
        <w:rPr>
          <w:rFonts w:cs="Times New Roman"/>
          <w:szCs w:val="24"/>
        </w:rPr>
        <w:fldChar w:fldCharType="begin"/>
      </w:r>
      <w:r w:rsidR="00624348" w:rsidRPr="00435AC7">
        <w:rPr>
          <w:rFonts w:cs="Times New Roman"/>
          <w:szCs w:val="24"/>
        </w:rPr>
        <w:instrText xml:space="preserve"> REF _Ref87883440 \h </w:instrText>
      </w:r>
      <w:r w:rsidR="00AD1485" w:rsidRPr="00435AC7">
        <w:rPr>
          <w:rFonts w:cs="Times New Roman"/>
          <w:szCs w:val="24"/>
        </w:rPr>
        <w:instrText xml:space="preserve"> \* MERGEFORMAT </w:instrText>
      </w:r>
      <w:r w:rsidR="00624348" w:rsidRPr="00435AC7">
        <w:rPr>
          <w:rFonts w:cs="Times New Roman"/>
          <w:szCs w:val="24"/>
        </w:rPr>
      </w:r>
      <w:r w:rsidR="00624348"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1</w:t>
      </w:r>
      <w:r w:rsidR="00624348" w:rsidRPr="00435AC7">
        <w:rPr>
          <w:rFonts w:cs="Times New Roman"/>
          <w:szCs w:val="24"/>
        </w:rPr>
        <w:fldChar w:fldCharType="end"/>
      </w:r>
      <w:r w:rsidRPr="00435AC7">
        <w:rPr>
          <w:rFonts w:cs="Times New Roman"/>
          <w:szCs w:val="24"/>
        </w:rPr>
        <w:t>.</w:t>
      </w:r>
    </w:p>
    <w:p w14:paraId="20135C61" w14:textId="5354F374" w:rsidR="00472CE8" w:rsidRPr="00435AC7" w:rsidRDefault="003F1A9C" w:rsidP="00472CE8">
      <w:pPr>
        <w:spacing w:after="0" w:line="240" w:lineRule="auto"/>
        <w:jc w:val="center"/>
        <w:rPr>
          <w:rFonts w:cs="Times New Roman"/>
          <w:b/>
          <w:bCs/>
          <w:szCs w:val="24"/>
        </w:rPr>
      </w:pPr>
      <w:bookmarkStart w:id="12" w:name="_Ref87883440"/>
      <w:bookmarkStart w:id="13" w:name="_Toc488826811"/>
      <w:r w:rsidRPr="00435AC7">
        <w:rPr>
          <w:rFonts w:cs="Times New Roman"/>
          <w:b/>
          <w:bCs/>
          <w:szCs w:val="24"/>
        </w:rPr>
        <w:t xml:space="preserve">Таблица </w:t>
      </w:r>
      <w:r w:rsidR="003B4E15" w:rsidRPr="00435AC7">
        <w:rPr>
          <w:rFonts w:cs="Times New Roman"/>
          <w:b/>
          <w:bCs/>
          <w:i/>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i/>
          <w:szCs w:val="24"/>
        </w:rPr>
        <w:fldChar w:fldCharType="separate"/>
      </w:r>
      <w:r w:rsidR="00A6217F" w:rsidRPr="00435AC7">
        <w:rPr>
          <w:rFonts w:cs="Times New Roman"/>
          <w:b/>
          <w:bCs/>
          <w:noProof/>
          <w:szCs w:val="24"/>
        </w:rPr>
        <w:t>1</w:t>
      </w:r>
      <w:r w:rsidR="003B4E15" w:rsidRPr="00435AC7">
        <w:rPr>
          <w:rFonts w:cs="Times New Roman"/>
          <w:b/>
          <w:bCs/>
          <w:i/>
          <w:szCs w:val="24"/>
        </w:rPr>
        <w:fldChar w:fldCharType="end"/>
      </w:r>
      <w:bookmarkEnd w:id="12"/>
      <w:r w:rsidR="003B4E15" w:rsidRPr="00435AC7">
        <w:rPr>
          <w:rFonts w:cs="Times New Roman"/>
          <w:b/>
          <w:bCs/>
          <w:szCs w:val="24"/>
        </w:rPr>
        <w:t xml:space="preserve"> – Сведения </w:t>
      </w:r>
      <w:r w:rsidR="0099599E" w:rsidRPr="00435AC7">
        <w:rPr>
          <w:rFonts w:cs="Times New Roman"/>
          <w:b/>
          <w:bCs/>
          <w:szCs w:val="24"/>
        </w:rPr>
        <w:t xml:space="preserve">о функциональной структуре </w:t>
      </w:r>
      <w:r w:rsidR="003B4E15" w:rsidRPr="00435AC7">
        <w:rPr>
          <w:rFonts w:cs="Times New Roman"/>
          <w:b/>
          <w:bCs/>
          <w:szCs w:val="24"/>
        </w:rPr>
        <w:t xml:space="preserve">источников централизованного теплоснабжения </w:t>
      </w:r>
      <w:r w:rsidR="0098526B" w:rsidRPr="00435AC7">
        <w:rPr>
          <w:rFonts w:cs="Times New Roman"/>
          <w:b/>
          <w:bCs/>
          <w:szCs w:val="24"/>
        </w:rPr>
        <w:t>Твердохлебовск</w:t>
      </w:r>
      <w:r w:rsidR="00AD110C" w:rsidRPr="00435AC7">
        <w:rPr>
          <w:rFonts w:cs="Times New Roman"/>
          <w:b/>
          <w:bCs/>
          <w:szCs w:val="24"/>
        </w:rPr>
        <w:t>ого</w:t>
      </w:r>
      <w:r w:rsidR="00CB4AB5" w:rsidRPr="00435AC7">
        <w:rPr>
          <w:rFonts w:cs="Times New Roman"/>
          <w:b/>
          <w:bCs/>
          <w:szCs w:val="24"/>
        </w:rPr>
        <w:t xml:space="preserve"> сельского поселения</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1"/>
        <w:gridCol w:w="3070"/>
        <w:gridCol w:w="2164"/>
        <w:gridCol w:w="3069"/>
      </w:tblGrid>
      <w:tr w:rsidR="00435AC7" w:rsidRPr="00435AC7" w14:paraId="632E8E17" w14:textId="77777777" w:rsidTr="0098526B">
        <w:trPr>
          <w:divId w:val="709720689"/>
          <w:trHeight w:val="23"/>
          <w:tblHeader/>
          <w:jc w:val="center"/>
        </w:trPr>
        <w:tc>
          <w:tcPr>
            <w:tcW w:w="1041" w:type="dxa"/>
            <w:shd w:val="clear" w:color="auto" w:fill="auto"/>
            <w:vAlign w:val="center"/>
            <w:hideMark/>
          </w:tcPr>
          <w:p w14:paraId="64EB6B20" w14:textId="2D4AA58F"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3070" w:type="dxa"/>
            <w:shd w:val="clear" w:color="auto" w:fill="auto"/>
            <w:vAlign w:val="center"/>
            <w:hideMark/>
          </w:tcPr>
          <w:p w14:paraId="367991CD" w14:textId="36936499"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2164" w:type="dxa"/>
            <w:shd w:val="clear" w:color="auto" w:fill="auto"/>
            <w:vAlign w:val="center"/>
            <w:hideMark/>
          </w:tcPr>
          <w:p w14:paraId="70DB43E1"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Адрес котельной</w:t>
            </w:r>
          </w:p>
        </w:tc>
        <w:tc>
          <w:tcPr>
            <w:tcW w:w="3069" w:type="dxa"/>
            <w:shd w:val="clear" w:color="auto" w:fill="auto"/>
            <w:vAlign w:val="center"/>
            <w:hideMark/>
          </w:tcPr>
          <w:p w14:paraId="26C809D9"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xml:space="preserve">Эксплуатирующая организация </w:t>
            </w:r>
          </w:p>
        </w:tc>
      </w:tr>
      <w:tr w:rsidR="00435AC7" w:rsidRPr="00435AC7" w14:paraId="67988642" w14:textId="77777777" w:rsidTr="0098526B">
        <w:trPr>
          <w:divId w:val="709720689"/>
          <w:trHeight w:val="23"/>
          <w:jc w:val="center"/>
        </w:trPr>
        <w:tc>
          <w:tcPr>
            <w:tcW w:w="1041" w:type="dxa"/>
            <w:shd w:val="clear" w:color="auto" w:fill="auto"/>
            <w:vAlign w:val="center"/>
            <w:hideMark/>
          </w:tcPr>
          <w:p w14:paraId="0C0DF46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3070" w:type="dxa"/>
            <w:shd w:val="clear" w:color="auto" w:fill="auto"/>
            <w:vAlign w:val="center"/>
            <w:hideMark/>
          </w:tcPr>
          <w:p w14:paraId="0E65EA6A"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2164" w:type="dxa"/>
            <w:shd w:val="clear" w:color="auto" w:fill="auto"/>
            <w:vAlign w:val="center"/>
            <w:hideMark/>
          </w:tcPr>
          <w:p w14:paraId="76DE938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с. Твердохлебовка, ул. Калинина, 60</w:t>
            </w:r>
          </w:p>
        </w:tc>
        <w:tc>
          <w:tcPr>
            <w:tcW w:w="3069" w:type="dxa"/>
            <w:shd w:val="clear" w:color="auto" w:fill="auto"/>
            <w:vAlign w:val="center"/>
            <w:hideMark/>
          </w:tcPr>
          <w:p w14:paraId="53CFD7D9"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МКП «Богучаркоммунсервис»</w:t>
            </w:r>
          </w:p>
        </w:tc>
      </w:tr>
      <w:tr w:rsidR="0098526B" w:rsidRPr="00435AC7" w14:paraId="20E2D199" w14:textId="77777777" w:rsidTr="0098526B">
        <w:trPr>
          <w:divId w:val="709720689"/>
          <w:trHeight w:val="23"/>
          <w:jc w:val="center"/>
        </w:trPr>
        <w:tc>
          <w:tcPr>
            <w:tcW w:w="1041" w:type="dxa"/>
            <w:shd w:val="clear" w:color="auto" w:fill="auto"/>
            <w:vAlign w:val="center"/>
            <w:hideMark/>
          </w:tcPr>
          <w:p w14:paraId="6163776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3070" w:type="dxa"/>
            <w:shd w:val="clear" w:color="auto" w:fill="auto"/>
            <w:vAlign w:val="center"/>
            <w:hideMark/>
          </w:tcPr>
          <w:p w14:paraId="3FE98E8D"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2164" w:type="dxa"/>
            <w:shd w:val="clear" w:color="auto" w:fill="auto"/>
            <w:vAlign w:val="center"/>
            <w:hideMark/>
          </w:tcPr>
          <w:p w14:paraId="7E0E9E0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п. Вишневый ул. Школьная, 8</w:t>
            </w:r>
          </w:p>
        </w:tc>
        <w:tc>
          <w:tcPr>
            <w:tcW w:w="3069" w:type="dxa"/>
            <w:shd w:val="clear" w:color="auto" w:fill="auto"/>
            <w:vAlign w:val="center"/>
            <w:hideMark/>
          </w:tcPr>
          <w:p w14:paraId="11D12E1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МКУ "Управление по образованию и молодежной политике Богучарского МР"</w:t>
            </w:r>
          </w:p>
        </w:tc>
      </w:tr>
    </w:tbl>
    <w:p w14:paraId="648D8EEC" w14:textId="45AEA26B" w:rsidR="006D4325" w:rsidRPr="00435AC7" w:rsidRDefault="006D4325" w:rsidP="006D4325">
      <w:pPr>
        <w:spacing w:after="0" w:line="240" w:lineRule="auto"/>
        <w:rPr>
          <w:rFonts w:cs="Times New Roman"/>
          <w:szCs w:val="24"/>
        </w:rPr>
      </w:pPr>
    </w:p>
    <w:p w14:paraId="62D1602C" w14:textId="797D07A9" w:rsidR="00581EB0" w:rsidRPr="00435AC7" w:rsidRDefault="003B4E15" w:rsidP="003B4E15">
      <w:pPr>
        <w:pStyle w:val="3"/>
        <w:rPr>
          <w:rFonts w:cs="Times New Roman"/>
          <w:color w:val="auto"/>
        </w:rPr>
      </w:pPr>
      <w:bookmarkStart w:id="14" w:name="_Toc87551198"/>
      <w:bookmarkStart w:id="15" w:name="_Toc161083053"/>
      <w:bookmarkStart w:id="16" w:name="_Toc535409474"/>
      <w:bookmarkStart w:id="17" w:name="_Toc8253946"/>
      <w:bookmarkStart w:id="18" w:name="_Toc8578699"/>
      <w:r w:rsidRPr="00435AC7">
        <w:rPr>
          <w:rFonts w:cs="Times New Roman"/>
          <w:color w:val="auto"/>
        </w:rPr>
        <w:t xml:space="preserve">1.1.1. </w:t>
      </w:r>
      <w:r w:rsidR="00581EB0" w:rsidRPr="00435AC7">
        <w:rPr>
          <w:rFonts w:cs="Times New Roman"/>
          <w:color w:val="auto"/>
        </w:rPr>
        <w:t>В зонах производственных котельных</w:t>
      </w:r>
      <w:bookmarkEnd w:id="14"/>
      <w:bookmarkEnd w:id="15"/>
    </w:p>
    <w:bookmarkEnd w:id="16"/>
    <w:bookmarkEnd w:id="17"/>
    <w:bookmarkEnd w:id="18"/>
    <w:p w14:paraId="063882F4" w14:textId="5B7AB65A" w:rsidR="003B4E15" w:rsidRPr="00435AC7" w:rsidRDefault="003B4E15" w:rsidP="003B4E15">
      <w:pPr>
        <w:spacing w:after="0"/>
        <w:ind w:firstLine="709"/>
        <w:jc w:val="both"/>
        <w:rPr>
          <w:rFonts w:cs="Times New Roman"/>
          <w:szCs w:val="24"/>
        </w:rPr>
      </w:pPr>
      <w:r w:rsidRPr="00435AC7">
        <w:rPr>
          <w:rFonts w:cs="Times New Roman"/>
          <w:szCs w:val="24"/>
        </w:rPr>
        <w:t>Котельные работают локально, на собственную зону теплоснабжения, обеспечивая теплом жилые</w:t>
      </w:r>
      <w:r w:rsidR="00581EB0" w:rsidRPr="00435AC7">
        <w:rPr>
          <w:rFonts w:cs="Times New Roman"/>
          <w:szCs w:val="24"/>
        </w:rPr>
        <w:t xml:space="preserve"> и</w:t>
      </w:r>
      <w:r w:rsidRPr="00435AC7">
        <w:rPr>
          <w:rFonts w:cs="Times New Roman"/>
          <w:szCs w:val="24"/>
        </w:rPr>
        <w:t xml:space="preserve"> общественные и промышленные здания. </w:t>
      </w:r>
    </w:p>
    <w:p w14:paraId="622B104E" w14:textId="4D918256" w:rsidR="003B4E15" w:rsidRPr="00435AC7" w:rsidRDefault="003B4E15" w:rsidP="003B4E15">
      <w:pPr>
        <w:pStyle w:val="3"/>
        <w:rPr>
          <w:rFonts w:cs="Times New Roman"/>
          <w:color w:val="auto"/>
        </w:rPr>
      </w:pPr>
      <w:bookmarkStart w:id="19" w:name="_Toc535409475"/>
      <w:bookmarkStart w:id="20" w:name="_Toc8253947"/>
      <w:bookmarkStart w:id="21" w:name="_Toc8578700"/>
      <w:bookmarkStart w:id="22" w:name="_Toc87551199"/>
      <w:bookmarkStart w:id="23" w:name="_Toc161083054"/>
      <w:r w:rsidRPr="00435AC7">
        <w:rPr>
          <w:rFonts w:cs="Times New Roman"/>
          <w:color w:val="auto"/>
        </w:rPr>
        <w:t xml:space="preserve">1.1.2. </w:t>
      </w:r>
      <w:bookmarkEnd w:id="19"/>
      <w:bookmarkEnd w:id="20"/>
      <w:bookmarkEnd w:id="21"/>
      <w:r w:rsidR="00581EB0" w:rsidRPr="00435AC7">
        <w:rPr>
          <w:rFonts w:cs="Times New Roman"/>
          <w:color w:val="auto"/>
        </w:rPr>
        <w:t>В зонах действия индивидуального теплоснабжения</w:t>
      </w:r>
      <w:bookmarkEnd w:id="22"/>
      <w:bookmarkEnd w:id="23"/>
    </w:p>
    <w:p w14:paraId="291D6830" w14:textId="77777777" w:rsidR="003B4E15" w:rsidRPr="00435AC7" w:rsidRDefault="003B4E15" w:rsidP="003B4E15">
      <w:pPr>
        <w:spacing w:after="0"/>
        <w:ind w:firstLine="709"/>
        <w:jc w:val="both"/>
        <w:rPr>
          <w:rFonts w:cs="Times New Roman"/>
          <w:szCs w:val="24"/>
        </w:rPr>
      </w:pPr>
      <w:r w:rsidRPr="00435AC7">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435AC7" w:rsidRDefault="003B4E15" w:rsidP="003B4E15">
      <w:pPr>
        <w:spacing w:after="0"/>
        <w:ind w:firstLine="709"/>
        <w:jc w:val="both"/>
        <w:rPr>
          <w:rFonts w:cs="Times New Roman"/>
          <w:szCs w:val="24"/>
        </w:rPr>
      </w:pPr>
      <w:r w:rsidRPr="00435AC7">
        <w:rPr>
          <w:rFonts w:cs="Times New Roman"/>
          <w:szCs w:val="24"/>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7F75ECC2" w14:textId="350EC946" w:rsidR="003B4E15" w:rsidRPr="00435AC7" w:rsidRDefault="003B4E15" w:rsidP="003B4E15">
      <w:pPr>
        <w:pStyle w:val="3"/>
        <w:rPr>
          <w:rFonts w:cs="Times New Roman"/>
          <w:color w:val="auto"/>
        </w:rPr>
      </w:pPr>
      <w:bookmarkStart w:id="24" w:name="_Toc8253948"/>
      <w:bookmarkStart w:id="25" w:name="_Toc8578701"/>
      <w:bookmarkStart w:id="26" w:name="_Toc87551200"/>
      <w:bookmarkStart w:id="27" w:name="_Toc161083055"/>
      <w:r w:rsidRPr="00435AC7">
        <w:rPr>
          <w:rFonts w:cs="Times New Roman"/>
          <w:color w:val="auto"/>
        </w:rPr>
        <w:t xml:space="preserve">1.1.3. Описание изменений, произошедших в функциональной структуре теплоснабжения </w:t>
      </w:r>
      <w:r w:rsidR="009F589A" w:rsidRPr="00435AC7">
        <w:rPr>
          <w:rFonts w:cs="Times New Roman"/>
          <w:color w:val="auto"/>
        </w:rPr>
        <w:t>муниципального образования</w:t>
      </w:r>
      <w:r w:rsidRPr="00435AC7">
        <w:rPr>
          <w:rFonts w:cs="Times New Roman"/>
          <w:color w:val="auto"/>
        </w:rPr>
        <w:t xml:space="preserve"> за период, предшествующий актуализации Схемы теплоснабжения</w:t>
      </w:r>
      <w:bookmarkEnd w:id="24"/>
      <w:bookmarkEnd w:id="25"/>
      <w:bookmarkEnd w:id="26"/>
      <w:bookmarkEnd w:id="27"/>
    </w:p>
    <w:p w14:paraId="6A08BC65" w14:textId="20B56CFE"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За период, с момента утверждения раннее разработанной Схемы теплоснабжения изменений в функциональной структуре теплоснабжения </w:t>
      </w:r>
      <w:r w:rsidR="0098526B" w:rsidRPr="00435AC7">
        <w:rPr>
          <w:rFonts w:eastAsia="Times New Roman" w:cs="Times New Roman"/>
          <w:szCs w:val="24"/>
          <w:lang w:eastAsia="ru-RU"/>
        </w:rPr>
        <w:t>Твердохлебовск</w:t>
      </w:r>
      <w:r w:rsidR="00AD110C" w:rsidRPr="00435AC7">
        <w:rPr>
          <w:rFonts w:eastAsia="Times New Roman" w:cs="Times New Roman"/>
          <w:szCs w:val="24"/>
          <w:lang w:eastAsia="ru-RU"/>
        </w:rPr>
        <w:t>ого</w:t>
      </w:r>
      <w:r w:rsidR="00CB4AB5" w:rsidRPr="00435AC7">
        <w:rPr>
          <w:rFonts w:eastAsia="Times New Roman" w:cs="Times New Roman"/>
          <w:szCs w:val="24"/>
          <w:lang w:eastAsia="ru-RU"/>
        </w:rPr>
        <w:t xml:space="preserve"> сельского поселения</w:t>
      </w:r>
      <w:r w:rsidRPr="00435AC7">
        <w:rPr>
          <w:rFonts w:eastAsia="Times New Roman" w:cs="Times New Roman"/>
          <w:szCs w:val="24"/>
          <w:lang w:eastAsia="ru-RU"/>
        </w:rPr>
        <w:t xml:space="preserve"> не зафиксировано. </w:t>
      </w:r>
    </w:p>
    <w:p w14:paraId="6C305A83" w14:textId="77777777" w:rsidR="003B4E15" w:rsidRPr="00435AC7" w:rsidRDefault="003B4E15" w:rsidP="003B4E15">
      <w:pPr>
        <w:pStyle w:val="2"/>
        <w:jc w:val="center"/>
        <w:rPr>
          <w:rFonts w:cs="Times New Roman"/>
          <w:color w:val="auto"/>
        </w:rPr>
      </w:pPr>
      <w:bookmarkStart w:id="28" w:name="_Toc87551201"/>
      <w:bookmarkStart w:id="29" w:name="_Toc161083056"/>
      <w:r w:rsidRPr="00435AC7">
        <w:rPr>
          <w:rFonts w:cs="Times New Roman"/>
          <w:color w:val="auto"/>
        </w:rPr>
        <w:t>Часть 2 «Источники тепловой энергии»</w:t>
      </w:r>
      <w:bookmarkEnd w:id="28"/>
      <w:bookmarkEnd w:id="29"/>
    </w:p>
    <w:p w14:paraId="363A54F0" w14:textId="77777777" w:rsidR="003B4E15" w:rsidRPr="00435AC7" w:rsidRDefault="003B4E15" w:rsidP="003B4E15">
      <w:pPr>
        <w:pStyle w:val="3"/>
        <w:rPr>
          <w:rFonts w:cs="Times New Roman"/>
          <w:color w:val="auto"/>
        </w:rPr>
      </w:pPr>
      <w:bookmarkStart w:id="30" w:name="_Toc535409477"/>
      <w:bookmarkStart w:id="31" w:name="_Toc8253950"/>
      <w:bookmarkStart w:id="32" w:name="_Toc8578703"/>
      <w:bookmarkStart w:id="33" w:name="_Toc87551202"/>
      <w:bookmarkStart w:id="34" w:name="_Toc161083057"/>
      <w:bookmarkStart w:id="35" w:name="sub_1281"/>
      <w:r w:rsidRPr="00435AC7">
        <w:rPr>
          <w:rFonts w:cs="Times New Roman"/>
          <w:color w:val="auto"/>
        </w:rPr>
        <w:t>1.2.1 Структура и технические характеристики основного оборудования</w:t>
      </w:r>
      <w:bookmarkEnd w:id="30"/>
      <w:bookmarkEnd w:id="31"/>
      <w:bookmarkEnd w:id="32"/>
      <w:bookmarkEnd w:id="33"/>
      <w:bookmarkEnd w:id="34"/>
    </w:p>
    <w:p w14:paraId="76D95134" w14:textId="1249911F" w:rsidR="003B4E15" w:rsidRPr="00435AC7" w:rsidRDefault="003B4E15" w:rsidP="003B4E15">
      <w:pPr>
        <w:spacing w:after="0"/>
        <w:ind w:firstLine="567"/>
        <w:jc w:val="both"/>
        <w:rPr>
          <w:rFonts w:cs="Times New Roman"/>
          <w:szCs w:val="24"/>
        </w:rPr>
      </w:pPr>
      <w:r w:rsidRPr="00435AC7">
        <w:rPr>
          <w:rFonts w:cs="Times New Roman"/>
          <w:szCs w:val="24"/>
        </w:rPr>
        <w:t xml:space="preserve">Сведения по основному оборудованию источников теплоснабжения представлены в таблице </w:t>
      </w:r>
      <w:r w:rsidR="00624348" w:rsidRPr="00435AC7">
        <w:rPr>
          <w:rFonts w:cs="Times New Roman"/>
          <w:szCs w:val="24"/>
        </w:rPr>
        <w:fldChar w:fldCharType="begin"/>
      </w:r>
      <w:r w:rsidR="00624348" w:rsidRPr="00435AC7">
        <w:rPr>
          <w:rFonts w:cs="Times New Roman"/>
          <w:szCs w:val="24"/>
        </w:rPr>
        <w:instrText xml:space="preserve"> REF _Ref87883456 \h </w:instrText>
      </w:r>
      <w:r w:rsidR="00AD1485" w:rsidRPr="00435AC7">
        <w:rPr>
          <w:rFonts w:cs="Times New Roman"/>
          <w:szCs w:val="24"/>
        </w:rPr>
        <w:instrText xml:space="preserve"> \* MERGEFORMAT </w:instrText>
      </w:r>
      <w:r w:rsidR="00624348" w:rsidRPr="00435AC7">
        <w:rPr>
          <w:rFonts w:cs="Times New Roman"/>
          <w:szCs w:val="24"/>
        </w:rPr>
      </w:r>
      <w:r w:rsidR="00624348"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2</w:t>
      </w:r>
      <w:r w:rsidR="00624348" w:rsidRPr="00435AC7">
        <w:rPr>
          <w:rFonts w:cs="Times New Roman"/>
          <w:szCs w:val="24"/>
        </w:rPr>
        <w:fldChar w:fldCharType="end"/>
      </w:r>
      <w:r w:rsidRPr="00435AC7">
        <w:rPr>
          <w:rFonts w:cs="Times New Roman"/>
          <w:szCs w:val="24"/>
        </w:rPr>
        <w:t>.</w:t>
      </w:r>
    </w:p>
    <w:p w14:paraId="3A7F2EF9" w14:textId="3BAA8487" w:rsidR="00472CE8" w:rsidRPr="00435AC7" w:rsidRDefault="003F1A9C" w:rsidP="003173A8">
      <w:pPr>
        <w:spacing w:after="0" w:line="240" w:lineRule="auto"/>
        <w:jc w:val="center"/>
        <w:rPr>
          <w:rFonts w:cs="Times New Roman"/>
          <w:b/>
          <w:bCs/>
          <w:szCs w:val="24"/>
        </w:rPr>
      </w:pPr>
      <w:bookmarkStart w:id="36" w:name="_Ref87883456"/>
      <w:bookmarkStart w:id="37" w:name="_Toc488826814"/>
      <w:r w:rsidRPr="00435AC7">
        <w:rPr>
          <w:rFonts w:cs="Times New Roman"/>
          <w:b/>
          <w:bCs/>
          <w:szCs w:val="24"/>
        </w:rPr>
        <w:t xml:space="preserve">Таблица </w:t>
      </w:r>
      <w:r w:rsidR="003B4E15" w:rsidRPr="00435AC7">
        <w:rPr>
          <w:rFonts w:cs="Times New Roman"/>
          <w:b/>
          <w:bCs/>
          <w:i/>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i/>
          <w:szCs w:val="24"/>
        </w:rPr>
        <w:fldChar w:fldCharType="separate"/>
      </w:r>
      <w:r w:rsidR="00A6217F" w:rsidRPr="00435AC7">
        <w:rPr>
          <w:rFonts w:cs="Times New Roman"/>
          <w:b/>
          <w:bCs/>
          <w:noProof/>
          <w:szCs w:val="24"/>
        </w:rPr>
        <w:t>2</w:t>
      </w:r>
      <w:r w:rsidR="003B4E15" w:rsidRPr="00435AC7">
        <w:rPr>
          <w:rFonts w:cs="Times New Roman"/>
          <w:b/>
          <w:bCs/>
          <w:i/>
          <w:szCs w:val="24"/>
        </w:rPr>
        <w:fldChar w:fldCharType="end"/>
      </w:r>
      <w:bookmarkEnd w:id="36"/>
      <w:r w:rsidR="003B4E15" w:rsidRPr="00435AC7">
        <w:rPr>
          <w:rFonts w:cs="Times New Roman"/>
          <w:b/>
          <w:bCs/>
          <w:szCs w:val="24"/>
        </w:rPr>
        <w:t xml:space="preserve"> – </w:t>
      </w:r>
      <w:bookmarkEnd w:id="37"/>
      <w:r w:rsidR="003B4E15" w:rsidRPr="00435AC7">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502"/>
        <w:gridCol w:w="948"/>
        <w:gridCol w:w="737"/>
        <w:gridCol w:w="1000"/>
        <w:gridCol w:w="1032"/>
        <w:gridCol w:w="1052"/>
        <w:gridCol w:w="1052"/>
      </w:tblGrid>
      <w:tr w:rsidR="00435AC7" w:rsidRPr="00435AC7" w14:paraId="50355D3A" w14:textId="77777777" w:rsidTr="0098526B">
        <w:trPr>
          <w:divId w:val="778792635"/>
          <w:trHeight w:val="458"/>
          <w:tblHeader/>
          <w:jc w:val="center"/>
        </w:trPr>
        <w:tc>
          <w:tcPr>
            <w:tcW w:w="459" w:type="dxa"/>
            <w:vMerge w:val="restart"/>
            <w:shd w:val="clear" w:color="auto" w:fill="auto"/>
            <w:vAlign w:val="center"/>
            <w:hideMark/>
          </w:tcPr>
          <w:p w14:paraId="147139AA" w14:textId="552A6233"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 п/п</w:t>
            </w:r>
          </w:p>
        </w:tc>
        <w:tc>
          <w:tcPr>
            <w:tcW w:w="1340" w:type="dxa"/>
            <w:vMerge w:val="restart"/>
            <w:shd w:val="clear" w:color="auto" w:fill="auto"/>
            <w:vAlign w:val="center"/>
            <w:hideMark/>
          </w:tcPr>
          <w:p w14:paraId="56BDD8F1" w14:textId="50B65B20"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Наименование котельной</w:t>
            </w:r>
          </w:p>
        </w:tc>
        <w:tc>
          <w:tcPr>
            <w:tcW w:w="1502" w:type="dxa"/>
            <w:vMerge w:val="restart"/>
            <w:shd w:val="clear" w:color="auto" w:fill="auto"/>
            <w:vAlign w:val="center"/>
            <w:hideMark/>
          </w:tcPr>
          <w:p w14:paraId="4C387981" w14:textId="77777777"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Адрес котельной</w:t>
            </w:r>
          </w:p>
        </w:tc>
        <w:tc>
          <w:tcPr>
            <w:tcW w:w="948" w:type="dxa"/>
            <w:vMerge w:val="restart"/>
            <w:shd w:val="clear" w:color="auto" w:fill="auto"/>
            <w:vAlign w:val="center"/>
            <w:hideMark/>
          </w:tcPr>
          <w:p w14:paraId="2D9A2F8B" w14:textId="77777777"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Тип котла</w:t>
            </w:r>
          </w:p>
        </w:tc>
        <w:tc>
          <w:tcPr>
            <w:tcW w:w="737" w:type="dxa"/>
            <w:vMerge w:val="restart"/>
            <w:shd w:val="clear" w:color="auto" w:fill="auto"/>
            <w:vAlign w:val="center"/>
            <w:hideMark/>
          </w:tcPr>
          <w:p w14:paraId="0F1EADA2" w14:textId="77777777"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26F7D3EE" w14:textId="77777777"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Год установки</w:t>
            </w:r>
          </w:p>
        </w:tc>
        <w:tc>
          <w:tcPr>
            <w:tcW w:w="1032" w:type="dxa"/>
            <w:vMerge w:val="restart"/>
            <w:shd w:val="clear" w:color="auto" w:fill="auto"/>
            <w:vAlign w:val="center"/>
            <w:hideMark/>
          </w:tcPr>
          <w:p w14:paraId="0C8A0E28" w14:textId="77777777"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274DCCF4" w14:textId="77777777"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6EBC7DDC" w14:textId="77777777" w:rsidR="00457DE5" w:rsidRPr="00435AC7" w:rsidRDefault="00457DE5"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УРУТ по котельной, кг у.т./Гкал *</w:t>
            </w:r>
          </w:p>
        </w:tc>
      </w:tr>
      <w:tr w:rsidR="00435AC7" w:rsidRPr="00435AC7" w14:paraId="122D5465" w14:textId="77777777" w:rsidTr="0098526B">
        <w:trPr>
          <w:divId w:val="778792635"/>
          <w:trHeight w:val="458"/>
          <w:tblHeader/>
          <w:jc w:val="center"/>
        </w:trPr>
        <w:tc>
          <w:tcPr>
            <w:tcW w:w="459" w:type="dxa"/>
            <w:vMerge/>
            <w:shd w:val="clear" w:color="auto" w:fill="auto"/>
            <w:vAlign w:val="center"/>
            <w:hideMark/>
          </w:tcPr>
          <w:p w14:paraId="2A466119"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1340" w:type="dxa"/>
            <w:vMerge/>
            <w:shd w:val="clear" w:color="auto" w:fill="auto"/>
            <w:vAlign w:val="center"/>
            <w:hideMark/>
          </w:tcPr>
          <w:p w14:paraId="6907CC8E"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1502" w:type="dxa"/>
            <w:vMerge/>
            <w:shd w:val="clear" w:color="auto" w:fill="auto"/>
            <w:vAlign w:val="center"/>
            <w:hideMark/>
          </w:tcPr>
          <w:p w14:paraId="6B3F4092"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948" w:type="dxa"/>
            <w:vMerge/>
            <w:shd w:val="clear" w:color="auto" w:fill="auto"/>
            <w:vAlign w:val="center"/>
            <w:hideMark/>
          </w:tcPr>
          <w:p w14:paraId="749D0AD6"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47B59FDD"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1DC2BF53"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1032" w:type="dxa"/>
            <w:vMerge/>
            <w:shd w:val="clear" w:color="auto" w:fill="auto"/>
            <w:vAlign w:val="center"/>
            <w:hideMark/>
          </w:tcPr>
          <w:p w14:paraId="5332850E"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542742E0" w14:textId="77777777" w:rsidR="00457DE5" w:rsidRPr="00435AC7" w:rsidRDefault="00457DE5" w:rsidP="0098526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013D6E96" w14:textId="77777777" w:rsidR="00457DE5" w:rsidRPr="00435AC7" w:rsidRDefault="00457DE5" w:rsidP="0098526B">
            <w:pPr>
              <w:spacing w:after="0" w:line="240" w:lineRule="auto"/>
              <w:jc w:val="center"/>
              <w:rPr>
                <w:rFonts w:eastAsia="Times New Roman" w:cs="Times New Roman"/>
                <w:b/>
                <w:sz w:val="18"/>
                <w:szCs w:val="18"/>
                <w:lang w:eastAsia="ru-RU"/>
              </w:rPr>
            </w:pPr>
          </w:p>
        </w:tc>
      </w:tr>
      <w:tr w:rsidR="00435AC7" w:rsidRPr="00435AC7" w14:paraId="48857B7B" w14:textId="77777777" w:rsidTr="0098526B">
        <w:trPr>
          <w:divId w:val="778792635"/>
          <w:trHeight w:val="23"/>
          <w:jc w:val="center"/>
        </w:trPr>
        <w:tc>
          <w:tcPr>
            <w:tcW w:w="459" w:type="dxa"/>
            <w:vMerge w:val="restart"/>
            <w:shd w:val="clear" w:color="auto" w:fill="auto"/>
            <w:vAlign w:val="center"/>
            <w:hideMark/>
          </w:tcPr>
          <w:p w14:paraId="700B6285"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w:t>
            </w:r>
          </w:p>
        </w:tc>
        <w:tc>
          <w:tcPr>
            <w:tcW w:w="1340" w:type="dxa"/>
            <w:vMerge w:val="restart"/>
            <w:shd w:val="clear" w:color="auto" w:fill="auto"/>
            <w:vAlign w:val="center"/>
            <w:hideMark/>
          </w:tcPr>
          <w:p w14:paraId="7FCF76DF" w14:textId="77777777" w:rsidR="00457DE5" w:rsidRPr="00435AC7" w:rsidRDefault="00457DE5"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Котельная № 10</w:t>
            </w:r>
          </w:p>
        </w:tc>
        <w:tc>
          <w:tcPr>
            <w:tcW w:w="1502" w:type="dxa"/>
            <w:vMerge w:val="restart"/>
            <w:shd w:val="clear" w:color="auto" w:fill="auto"/>
            <w:vAlign w:val="center"/>
            <w:hideMark/>
          </w:tcPr>
          <w:p w14:paraId="5510367B"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с. Твердохлебовка, ул. Калинина, 60</w:t>
            </w:r>
          </w:p>
        </w:tc>
        <w:tc>
          <w:tcPr>
            <w:tcW w:w="948" w:type="dxa"/>
            <w:shd w:val="clear" w:color="auto" w:fill="auto"/>
            <w:vAlign w:val="center"/>
            <w:hideMark/>
          </w:tcPr>
          <w:p w14:paraId="6A06F50E"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КЧВР-0,1</w:t>
            </w:r>
          </w:p>
        </w:tc>
        <w:tc>
          <w:tcPr>
            <w:tcW w:w="737" w:type="dxa"/>
            <w:shd w:val="clear" w:color="auto" w:fill="auto"/>
            <w:vAlign w:val="center"/>
            <w:hideMark/>
          </w:tcPr>
          <w:p w14:paraId="27F41B44"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w:t>
            </w:r>
          </w:p>
        </w:tc>
        <w:tc>
          <w:tcPr>
            <w:tcW w:w="1000" w:type="dxa"/>
            <w:shd w:val="clear" w:color="auto" w:fill="auto"/>
            <w:vAlign w:val="center"/>
            <w:hideMark/>
          </w:tcPr>
          <w:p w14:paraId="5AC6B8DF"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2003</w:t>
            </w:r>
          </w:p>
        </w:tc>
        <w:tc>
          <w:tcPr>
            <w:tcW w:w="1032" w:type="dxa"/>
            <w:shd w:val="clear" w:color="auto" w:fill="auto"/>
            <w:vAlign w:val="center"/>
            <w:hideMark/>
          </w:tcPr>
          <w:p w14:paraId="14AF338F"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0,086</w:t>
            </w:r>
          </w:p>
        </w:tc>
        <w:tc>
          <w:tcPr>
            <w:tcW w:w="1052" w:type="dxa"/>
            <w:vMerge w:val="restart"/>
            <w:shd w:val="clear" w:color="auto" w:fill="auto"/>
            <w:noWrap/>
            <w:vAlign w:val="center"/>
            <w:hideMark/>
          </w:tcPr>
          <w:p w14:paraId="2059A1AF"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0,172</w:t>
            </w:r>
          </w:p>
        </w:tc>
        <w:tc>
          <w:tcPr>
            <w:tcW w:w="1052" w:type="dxa"/>
            <w:vMerge w:val="restart"/>
            <w:shd w:val="clear" w:color="auto" w:fill="auto"/>
            <w:vAlign w:val="center"/>
            <w:hideMark/>
          </w:tcPr>
          <w:p w14:paraId="299C7AE9"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r>
      <w:tr w:rsidR="00435AC7" w:rsidRPr="00435AC7" w14:paraId="722BD1CA" w14:textId="77777777" w:rsidTr="0098526B">
        <w:trPr>
          <w:divId w:val="778792635"/>
          <w:trHeight w:val="23"/>
          <w:jc w:val="center"/>
        </w:trPr>
        <w:tc>
          <w:tcPr>
            <w:tcW w:w="459" w:type="dxa"/>
            <w:vMerge/>
            <w:shd w:val="clear" w:color="auto" w:fill="auto"/>
            <w:vAlign w:val="center"/>
            <w:hideMark/>
          </w:tcPr>
          <w:p w14:paraId="43DEF3A0" w14:textId="77777777" w:rsidR="00457DE5" w:rsidRPr="00435AC7" w:rsidRDefault="00457DE5" w:rsidP="0098526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5B352813" w14:textId="77777777" w:rsidR="00457DE5" w:rsidRPr="00435AC7" w:rsidRDefault="00457DE5" w:rsidP="0098526B">
            <w:pPr>
              <w:spacing w:after="0" w:line="240" w:lineRule="auto"/>
              <w:rPr>
                <w:rFonts w:eastAsia="Times New Roman" w:cs="Times New Roman"/>
                <w:sz w:val="18"/>
                <w:szCs w:val="18"/>
                <w:lang w:eastAsia="ru-RU"/>
              </w:rPr>
            </w:pPr>
          </w:p>
        </w:tc>
        <w:tc>
          <w:tcPr>
            <w:tcW w:w="1502" w:type="dxa"/>
            <w:vMerge/>
            <w:shd w:val="clear" w:color="auto" w:fill="auto"/>
            <w:vAlign w:val="center"/>
            <w:hideMark/>
          </w:tcPr>
          <w:p w14:paraId="214F50C6" w14:textId="77777777" w:rsidR="00457DE5" w:rsidRPr="00435AC7" w:rsidRDefault="00457DE5" w:rsidP="0098526B">
            <w:pPr>
              <w:spacing w:after="0" w:line="240" w:lineRule="auto"/>
              <w:rPr>
                <w:rFonts w:eastAsia="Times New Roman" w:cs="Times New Roman"/>
                <w:sz w:val="18"/>
                <w:szCs w:val="18"/>
                <w:lang w:eastAsia="ru-RU"/>
              </w:rPr>
            </w:pPr>
          </w:p>
        </w:tc>
        <w:tc>
          <w:tcPr>
            <w:tcW w:w="948" w:type="dxa"/>
            <w:shd w:val="clear" w:color="auto" w:fill="auto"/>
            <w:vAlign w:val="center"/>
            <w:hideMark/>
          </w:tcPr>
          <w:p w14:paraId="7ADA76AC"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КЧВР-0,1</w:t>
            </w:r>
          </w:p>
        </w:tc>
        <w:tc>
          <w:tcPr>
            <w:tcW w:w="737" w:type="dxa"/>
            <w:shd w:val="clear" w:color="auto" w:fill="auto"/>
            <w:vAlign w:val="center"/>
            <w:hideMark/>
          </w:tcPr>
          <w:p w14:paraId="2A078DE9"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w:t>
            </w:r>
          </w:p>
        </w:tc>
        <w:tc>
          <w:tcPr>
            <w:tcW w:w="1000" w:type="dxa"/>
            <w:shd w:val="clear" w:color="auto" w:fill="auto"/>
            <w:vAlign w:val="center"/>
            <w:hideMark/>
          </w:tcPr>
          <w:p w14:paraId="7EDBECFF"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2019</w:t>
            </w:r>
          </w:p>
        </w:tc>
        <w:tc>
          <w:tcPr>
            <w:tcW w:w="1032" w:type="dxa"/>
            <w:shd w:val="clear" w:color="auto" w:fill="auto"/>
            <w:vAlign w:val="center"/>
            <w:hideMark/>
          </w:tcPr>
          <w:p w14:paraId="561FEC2B"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0,086</w:t>
            </w:r>
          </w:p>
        </w:tc>
        <w:tc>
          <w:tcPr>
            <w:tcW w:w="1052" w:type="dxa"/>
            <w:vMerge/>
            <w:shd w:val="clear" w:color="auto" w:fill="auto"/>
            <w:vAlign w:val="center"/>
            <w:hideMark/>
          </w:tcPr>
          <w:p w14:paraId="21B41F70" w14:textId="77777777" w:rsidR="00457DE5" w:rsidRPr="00435AC7" w:rsidRDefault="00457DE5" w:rsidP="0098526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1626E228" w14:textId="77777777" w:rsidR="00457DE5" w:rsidRPr="00435AC7" w:rsidRDefault="00457DE5" w:rsidP="0098526B">
            <w:pPr>
              <w:spacing w:after="0" w:line="240" w:lineRule="auto"/>
              <w:rPr>
                <w:rFonts w:eastAsia="Times New Roman" w:cs="Times New Roman"/>
                <w:sz w:val="18"/>
                <w:szCs w:val="18"/>
                <w:lang w:eastAsia="ru-RU"/>
              </w:rPr>
            </w:pPr>
          </w:p>
        </w:tc>
      </w:tr>
      <w:tr w:rsidR="00435AC7" w:rsidRPr="00435AC7" w14:paraId="6400DAA7" w14:textId="77777777" w:rsidTr="0098526B">
        <w:trPr>
          <w:divId w:val="778792635"/>
          <w:trHeight w:val="23"/>
          <w:jc w:val="center"/>
        </w:trPr>
        <w:tc>
          <w:tcPr>
            <w:tcW w:w="459" w:type="dxa"/>
            <w:vMerge w:val="restart"/>
            <w:shd w:val="clear" w:color="auto" w:fill="auto"/>
            <w:vAlign w:val="center"/>
            <w:hideMark/>
          </w:tcPr>
          <w:p w14:paraId="161C161E"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w:t>
            </w:r>
          </w:p>
        </w:tc>
        <w:tc>
          <w:tcPr>
            <w:tcW w:w="1340" w:type="dxa"/>
            <w:vMerge w:val="restart"/>
            <w:shd w:val="clear" w:color="auto" w:fill="auto"/>
            <w:vAlign w:val="center"/>
            <w:hideMark/>
          </w:tcPr>
          <w:p w14:paraId="4E892762" w14:textId="77777777" w:rsidR="00457DE5" w:rsidRPr="00435AC7" w:rsidRDefault="00457DE5"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Котельная п. Вишневый ул. Школьная, 8</w:t>
            </w:r>
          </w:p>
        </w:tc>
        <w:tc>
          <w:tcPr>
            <w:tcW w:w="1502" w:type="dxa"/>
            <w:vMerge w:val="restart"/>
            <w:shd w:val="clear" w:color="auto" w:fill="auto"/>
            <w:vAlign w:val="center"/>
            <w:hideMark/>
          </w:tcPr>
          <w:p w14:paraId="7EB8B410"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п. Вишневый ул. Школьная, 8</w:t>
            </w:r>
          </w:p>
        </w:tc>
        <w:tc>
          <w:tcPr>
            <w:tcW w:w="948" w:type="dxa"/>
            <w:shd w:val="clear" w:color="auto" w:fill="auto"/>
            <w:vAlign w:val="center"/>
            <w:hideMark/>
          </w:tcPr>
          <w:p w14:paraId="0EE0C55F"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У-5М</w:t>
            </w:r>
          </w:p>
        </w:tc>
        <w:tc>
          <w:tcPr>
            <w:tcW w:w="737" w:type="dxa"/>
            <w:shd w:val="clear" w:color="auto" w:fill="auto"/>
            <w:vAlign w:val="center"/>
            <w:hideMark/>
          </w:tcPr>
          <w:p w14:paraId="60009537"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w:t>
            </w:r>
          </w:p>
        </w:tc>
        <w:tc>
          <w:tcPr>
            <w:tcW w:w="1000" w:type="dxa"/>
            <w:shd w:val="clear" w:color="auto" w:fill="auto"/>
            <w:vAlign w:val="center"/>
            <w:hideMark/>
          </w:tcPr>
          <w:p w14:paraId="116958AB"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1985</w:t>
            </w:r>
          </w:p>
        </w:tc>
        <w:tc>
          <w:tcPr>
            <w:tcW w:w="1032" w:type="dxa"/>
            <w:shd w:val="clear" w:color="auto" w:fill="auto"/>
            <w:vAlign w:val="center"/>
            <w:hideMark/>
          </w:tcPr>
          <w:p w14:paraId="117B4B00"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0,1835</w:t>
            </w:r>
          </w:p>
        </w:tc>
        <w:tc>
          <w:tcPr>
            <w:tcW w:w="1052" w:type="dxa"/>
            <w:vMerge w:val="restart"/>
            <w:shd w:val="clear" w:color="auto" w:fill="auto"/>
            <w:noWrap/>
            <w:vAlign w:val="center"/>
            <w:hideMark/>
          </w:tcPr>
          <w:p w14:paraId="41F8FF4A"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0,367</w:t>
            </w:r>
          </w:p>
        </w:tc>
        <w:tc>
          <w:tcPr>
            <w:tcW w:w="1052" w:type="dxa"/>
            <w:vMerge w:val="restart"/>
            <w:shd w:val="clear" w:color="auto" w:fill="auto"/>
            <w:vAlign w:val="center"/>
            <w:hideMark/>
          </w:tcPr>
          <w:p w14:paraId="08668DE2"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r>
      <w:tr w:rsidR="00435AC7" w:rsidRPr="00435AC7" w14:paraId="085989B5" w14:textId="77777777" w:rsidTr="0098526B">
        <w:trPr>
          <w:divId w:val="778792635"/>
          <w:trHeight w:val="23"/>
          <w:jc w:val="center"/>
        </w:trPr>
        <w:tc>
          <w:tcPr>
            <w:tcW w:w="459" w:type="dxa"/>
            <w:vMerge/>
            <w:shd w:val="clear" w:color="auto" w:fill="auto"/>
            <w:vAlign w:val="center"/>
            <w:hideMark/>
          </w:tcPr>
          <w:p w14:paraId="0FD13667" w14:textId="77777777" w:rsidR="00457DE5" w:rsidRPr="00435AC7" w:rsidRDefault="00457DE5" w:rsidP="0098526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6820B8F3" w14:textId="77777777" w:rsidR="00457DE5" w:rsidRPr="00435AC7" w:rsidRDefault="00457DE5" w:rsidP="0098526B">
            <w:pPr>
              <w:spacing w:after="0" w:line="240" w:lineRule="auto"/>
              <w:rPr>
                <w:rFonts w:eastAsia="Times New Roman" w:cs="Times New Roman"/>
                <w:sz w:val="18"/>
                <w:szCs w:val="18"/>
                <w:lang w:eastAsia="ru-RU"/>
              </w:rPr>
            </w:pPr>
          </w:p>
        </w:tc>
        <w:tc>
          <w:tcPr>
            <w:tcW w:w="1502" w:type="dxa"/>
            <w:vMerge/>
            <w:shd w:val="clear" w:color="auto" w:fill="auto"/>
            <w:vAlign w:val="center"/>
            <w:hideMark/>
          </w:tcPr>
          <w:p w14:paraId="4A643092" w14:textId="77777777" w:rsidR="00457DE5" w:rsidRPr="00435AC7" w:rsidRDefault="00457DE5" w:rsidP="0098526B">
            <w:pPr>
              <w:spacing w:after="0" w:line="240" w:lineRule="auto"/>
              <w:rPr>
                <w:rFonts w:eastAsia="Times New Roman" w:cs="Times New Roman"/>
                <w:sz w:val="18"/>
                <w:szCs w:val="18"/>
                <w:lang w:eastAsia="ru-RU"/>
              </w:rPr>
            </w:pPr>
          </w:p>
        </w:tc>
        <w:tc>
          <w:tcPr>
            <w:tcW w:w="948" w:type="dxa"/>
            <w:shd w:val="clear" w:color="auto" w:fill="auto"/>
            <w:vAlign w:val="center"/>
            <w:hideMark/>
          </w:tcPr>
          <w:p w14:paraId="00A83945"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У-5М</w:t>
            </w:r>
          </w:p>
        </w:tc>
        <w:tc>
          <w:tcPr>
            <w:tcW w:w="737" w:type="dxa"/>
            <w:shd w:val="clear" w:color="auto" w:fill="auto"/>
            <w:vAlign w:val="center"/>
            <w:hideMark/>
          </w:tcPr>
          <w:p w14:paraId="50A9B294"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w:t>
            </w:r>
          </w:p>
        </w:tc>
        <w:tc>
          <w:tcPr>
            <w:tcW w:w="1000" w:type="dxa"/>
            <w:shd w:val="clear" w:color="auto" w:fill="auto"/>
            <w:vAlign w:val="center"/>
            <w:hideMark/>
          </w:tcPr>
          <w:p w14:paraId="1934BF8C"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1985</w:t>
            </w:r>
          </w:p>
        </w:tc>
        <w:tc>
          <w:tcPr>
            <w:tcW w:w="1032" w:type="dxa"/>
            <w:shd w:val="clear" w:color="auto" w:fill="auto"/>
            <w:vAlign w:val="center"/>
            <w:hideMark/>
          </w:tcPr>
          <w:p w14:paraId="17A50C65" w14:textId="77777777" w:rsidR="00457DE5" w:rsidRPr="00435AC7" w:rsidRDefault="00457DE5"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0,1835</w:t>
            </w:r>
          </w:p>
        </w:tc>
        <w:tc>
          <w:tcPr>
            <w:tcW w:w="1052" w:type="dxa"/>
            <w:vMerge/>
            <w:shd w:val="clear" w:color="auto" w:fill="auto"/>
            <w:vAlign w:val="center"/>
            <w:hideMark/>
          </w:tcPr>
          <w:p w14:paraId="31D92A73" w14:textId="77777777" w:rsidR="00457DE5" w:rsidRPr="00435AC7" w:rsidRDefault="00457DE5" w:rsidP="0098526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733E5A9C" w14:textId="77777777" w:rsidR="00457DE5" w:rsidRPr="00435AC7" w:rsidRDefault="00457DE5" w:rsidP="0098526B">
            <w:pPr>
              <w:spacing w:after="0" w:line="240" w:lineRule="auto"/>
              <w:rPr>
                <w:rFonts w:eastAsia="Times New Roman" w:cs="Times New Roman"/>
                <w:sz w:val="18"/>
                <w:szCs w:val="18"/>
                <w:lang w:eastAsia="ru-RU"/>
              </w:rPr>
            </w:pPr>
          </w:p>
        </w:tc>
      </w:tr>
    </w:tbl>
    <w:p w14:paraId="637DD1C3" w14:textId="3DC17C9F" w:rsidR="00AD15E5" w:rsidRPr="00435AC7" w:rsidRDefault="00AD15E5" w:rsidP="00AD15E5">
      <w:pPr>
        <w:spacing w:after="0" w:line="240" w:lineRule="auto"/>
        <w:jc w:val="both"/>
        <w:rPr>
          <w:rFonts w:cs="Times New Roman"/>
          <w:szCs w:val="24"/>
        </w:rPr>
      </w:pPr>
      <w:r w:rsidRPr="00435AC7">
        <w:rPr>
          <w:rFonts w:cs="Times New Roman"/>
          <w:szCs w:val="24"/>
        </w:rPr>
        <w:t xml:space="preserve">*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435AC7" w:rsidRDefault="00D46661" w:rsidP="00455AD2">
      <w:pPr>
        <w:spacing w:line="240" w:lineRule="auto"/>
        <w:rPr>
          <w:rFonts w:cs="Times New Roman"/>
        </w:rPr>
      </w:pPr>
    </w:p>
    <w:p w14:paraId="3666E06D" w14:textId="77777777" w:rsidR="003B4E15" w:rsidRPr="00435AC7" w:rsidRDefault="003B4E15" w:rsidP="003B4E15">
      <w:pPr>
        <w:pStyle w:val="3"/>
        <w:spacing w:before="160"/>
        <w:rPr>
          <w:rFonts w:cs="Times New Roman"/>
          <w:color w:val="auto"/>
        </w:rPr>
      </w:pPr>
      <w:bookmarkStart w:id="38" w:name="_Toc535409478"/>
      <w:bookmarkStart w:id="39" w:name="_Toc8253951"/>
      <w:bookmarkStart w:id="40" w:name="_Toc8578704"/>
      <w:bookmarkStart w:id="41" w:name="_Toc87551203"/>
      <w:bookmarkStart w:id="42" w:name="_Toc161083058"/>
      <w:bookmarkStart w:id="43" w:name="sub_1282"/>
      <w:bookmarkStart w:id="44" w:name="_Toc535409479"/>
      <w:bookmarkStart w:id="45" w:name="sub_1283"/>
      <w:bookmarkEnd w:id="35"/>
      <w:r w:rsidRPr="00435AC7">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8"/>
      <w:bookmarkEnd w:id="39"/>
      <w:bookmarkEnd w:id="40"/>
      <w:bookmarkEnd w:id="41"/>
      <w:bookmarkEnd w:id="42"/>
    </w:p>
    <w:p w14:paraId="23BC74FD" w14:textId="5F9B2B39" w:rsidR="003B4E15" w:rsidRPr="00435AC7" w:rsidRDefault="003B4E15" w:rsidP="003B4E15">
      <w:pPr>
        <w:spacing w:after="0"/>
        <w:ind w:firstLine="709"/>
        <w:jc w:val="both"/>
        <w:rPr>
          <w:rFonts w:cs="Times New Roman"/>
          <w:szCs w:val="24"/>
        </w:rPr>
      </w:pPr>
      <w:r w:rsidRPr="00435AC7">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435AC7">
        <w:rPr>
          <w:rFonts w:cs="Times New Roman"/>
          <w:szCs w:val="24"/>
        </w:rPr>
        <w:fldChar w:fldCharType="begin"/>
      </w:r>
      <w:r w:rsidR="00624348" w:rsidRPr="00435AC7">
        <w:rPr>
          <w:rFonts w:cs="Times New Roman"/>
          <w:szCs w:val="24"/>
        </w:rPr>
        <w:instrText xml:space="preserve"> REF _Ref87883467 \h </w:instrText>
      </w:r>
      <w:r w:rsidR="00AD1485" w:rsidRPr="00435AC7">
        <w:rPr>
          <w:rFonts w:cs="Times New Roman"/>
          <w:szCs w:val="24"/>
        </w:rPr>
        <w:instrText xml:space="preserve"> \* MERGEFORMAT </w:instrText>
      </w:r>
      <w:r w:rsidR="00624348" w:rsidRPr="00435AC7">
        <w:rPr>
          <w:rFonts w:cs="Times New Roman"/>
          <w:szCs w:val="24"/>
        </w:rPr>
      </w:r>
      <w:r w:rsidR="00624348"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3</w:t>
      </w:r>
      <w:r w:rsidR="00624348" w:rsidRPr="00435AC7">
        <w:rPr>
          <w:rFonts w:cs="Times New Roman"/>
          <w:szCs w:val="24"/>
        </w:rPr>
        <w:fldChar w:fldCharType="end"/>
      </w:r>
      <w:r w:rsidRPr="00435AC7">
        <w:rPr>
          <w:rFonts w:cs="Times New Roman"/>
          <w:szCs w:val="24"/>
        </w:rPr>
        <w:t>.</w:t>
      </w:r>
    </w:p>
    <w:p w14:paraId="7F00716C" w14:textId="266F196B" w:rsidR="00472CE8" w:rsidRPr="00435AC7" w:rsidRDefault="003F1A9C" w:rsidP="00472CE8">
      <w:pPr>
        <w:spacing w:after="0" w:line="240" w:lineRule="auto"/>
        <w:jc w:val="center"/>
        <w:rPr>
          <w:rFonts w:cs="Times New Roman"/>
          <w:b/>
          <w:bCs/>
          <w:szCs w:val="24"/>
        </w:rPr>
      </w:pPr>
      <w:bookmarkStart w:id="46" w:name="_Ref87883467"/>
      <w:bookmarkStart w:id="47" w:name="_Toc488826815"/>
      <w:r w:rsidRPr="00435AC7">
        <w:rPr>
          <w:rFonts w:cs="Times New Roman"/>
          <w:b/>
          <w:bCs/>
          <w:szCs w:val="24"/>
        </w:rPr>
        <w:t xml:space="preserve">Таблица </w:t>
      </w:r>
      <w:r w:rsidR="003B4E15" w:rsidRPr="00435AC7">
        <w:rPr>
          <w:rFonts w:cs="Times New Roman"/>
          <w:b/>
          <w:bCs/>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szCs w:val="24"/>
        </w:rPr>
        <w:fldChar w:fldCharType="separate"/>
      </w:r>
      <w:r w:rsidR="00A6217F" w:rsidRPr="00435AC7">
        <w:rPr>
          <w:rFonts w:cs="Times New Roman"/>
          <w:b/>
          <w:bCs/>
          <w:noProof/>
          <w:szCs w:val="24"/>
        </w:rPr>
        <w:t>3</w:t>
      </w:r>
      <w:r w:rsidR="003B4E15" w:rsidRPr="00435AC7">
        <w:rPr>
          <w:rFonts w:cs="Times New Roman"/>
          <w:b/>
          <w:bCs/>
          <w:szCs w:val="24"/>
        </w:rPr>
        <w:fldChar w:fldCharType="end"/>
      </w:r>
      <w:bookmarkEnd w:id="46"/>
      <w:r w:rsidR="003B4E15" w:rsidRPr="00435AC7">
        <w:rPr>
          <w:rFonts w:cs="Times New Roman"/>
          <w:b/>
          <w:bCs/>
          <w:szCs w:val="24"/>
        </w:rPr>
        <w:t xml:space="preserve"> – </w:t>
      </w:r>
      <w:bookmarkEnd w:id="47"/>
      <w:r w:rsidR="003B4E15" w:rsidRPr="00435AC7">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8"/>
        <w:gridCol w:w="1565"/>
        <w:gridCol w:w="1566"/>
        <w:gridCol w:w="1594"/>
        <w:gridCol w:w="1556"/>
        <w:gridCol w:w="1390"/>
        <w:gridCol w:w="1165"/>
      </w:tblGrid>
      <w:tr w:rsidR="00435AC7" w:rsidRPr="00435AC7" w14:paraId="4EBF7F8A" w14:textId="77777777" w:rsidTr="0098526B">
        <w:trPr>
          <w:divId w:val="1878735236"/>
          <w:trHeight w:val="23"/>
          <w:tblHeader/>
          <w:jc w:val="center"/>
        </w:trPr>
        <w:tc>
          <w:tcPr>
            <w:tcW w:w="508" w:type="dxa"/>
            <w:shd w:val="clear" w:color="auto" w:fill="auto"/>
            <w:vAlign w:val="center"/>
            <w:hideMark/>
          </w:tcPr>
          <w:p w14:paraId="0B7E1567" w14:textId="24D5D9AE"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1565" w:type="dxa"/>
            <w:shd w:val="clear" w:color="auto" w:fill="auto"/>
            <w:vAlign w:val="center"/>
            <w:hideMark/>
          </w:tcPr>
          <w:p w14:paraId="7F07D4E6" w14:textId="488BB089"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566" w:type="dxa"/>
            <w:shd w:val="clear" w:color="auto" w:fill="auto"/>
            <w:vAlign w:val="center"/>
            <w:hideMark/>
          </w:tcPr>
          <w:p w14:paraId="6A7F7C81"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Тепловая мощность котлов установленная</w:t>
            </w:r>
          </w:p>
        </w:tc>
        <w:tc>
          <w:tcPr>
            <w:tcW w:w="1594" w:type="dxa"/>
            <w:shd w:val="clear" w:color="auto" w:fill="auto"/>
            <w:vAlign w:val="center"/>
            <w:hideMark/>
          </w:tcPr>
          <w:p w14:paraId="37D851EE"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Ограничения установленной мощности</w:t>
            </w:r>
          </w:p>
        </w:tc>
        <w:tc>
          <w:tcPr>
            <w:tcW w:w="1556" w:type="dxa"/>
            <w:shd w:val="clear" w:color="auto" w:fill="auto"/>
            <w:vAlign w:val="center"/>
            <w:hideMark/>
          </w:tcPr>
          <w:p w14:paraId="00CBF4FA"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Тепловая мощность котлов располагаемая</w:t>
            </w:r>
          </w:p>
        </w:tc>
        <w:tc>
          <w:tcPr>
            <w:tcW w:w="1390" w:type="dxa"/>
            <w:shd w:val="clear" w:color="auto" w:fill="auto"/>
            <w:vAlign w:val="center"/>
            <w:hideMark/>
          </w:tcPr>
          <w:p w14:paraId="2B81C24F"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Затраты тепловой мощности на собственные нужды</w:t>
            </w:r>
          </w:p>
        </w:tc>
        <w:tc>
          <w:tcPr>
            <w:tcW w:w="1165" w:type="dxa"/>
            <w:shd w:val="clear" w:color="auto" w:fill="auto"/>
            <w:vAlign w:val="center"/>
            <w:hideMark/>
          </w:tcPr>
          <w:p w14:paraId="2C081FFA"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Тепловая мощность котельной нетто</w:t>
            </w:r>
          </w:p>
        </w:tc>
      </w:tr>
      <w:tr w:rsidR="00435AC7" w:rsidRPr="00435AC7" w14:paraId="0FC3DF37" w14:textId="77777777" w:rsidTr="0098526B">
        <w:trPr>
          <w:divId w:val="1878735236"/>
          <w:trHeight w:val="23"/>
          <w:jc w:val="center"/>
        </w:trPr>
        <w:tc>
          <w:tcPr>
            <w:tcW w:w="508" w:type="dxa"/>
            <w:shd w:val="clear" w:color="auto" w:fill="auto"/>
            <w:vAlign w:val="center"/>
            <w:hideMark/>
          </w:tcPr>
          <w:p w14:paraId="238CBECB"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1565" w:type="dxa"/>
            <w:shd w:val="clear" w:color="auto" w:fill="auto"/>
            <w:vAlign w:val="center"/>
            <w:hideMark/>
          </w:tcPr>
          <w:p w14:paraId="698031E2"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566" w:type="dxa"/>
            <w:shd w:val="clear" w:color="auto" w:fill="auto"/>
            <w:vAlign w:val="center"/>
            <w:hideMark/>
          </w:tcPr>
          <w:p w14:paraId="7606978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0,172</w:t>
            </w:r>
          </w:p>
        </w:tc>
        <w:tc>
          <w:tcPr>
            <w:tcW w:w="1594" w:type="dxa"/>
            <w:shd w:val="clear" w:color="auto" w:fill="auto"/>
            <w:vAlign w:val="center"/>
            <w:hideMark/>
          </w:tcPr>
          <w:p w14:paraId="75EFC32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0,049</w:t>
            </w:r>
          </w:p>
        </w:tc>
        <w:tc>
          <w:tcPr>
            <w:tcW w:w="1556" w:type="dxa"/>
            <w:shd w:val="clear" w:color="auto" w:fill="auto"/>
            <w:vAlign w:val="center"/>
            <w:hideMark/>
          </w:tcPr>
          <w:p w14:paraId="0A1E7022"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0,123</w:t>
            </w:r>
          </w:p>
        </w:tc>
        <w:tc>
          <w:tcPr>
            <w:tcW w:w="1390" w:type="dxa"/>
            <w:shd w:val="clear" w:color="auto" w:fill="auto"/>
            <w:vAlign w:val="center"/>
            <w:hideMark/>
          </w:tcPr>
          <w:p w14:paraId="4CC08E69"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0,0027</w:t>
            </w:r>
          </w:p>
        </w:tc>
        <w:tc>
          <w:tcPr>
            <w:tcW w:w="1165" w:type="dxa"/>
            <w:shd w:val="clear" w:color="auto" w:fill="auto"/>
            <w:vAlign w:val="center"/>
            <w:hideMark/>
          </w:tcPr>
          <w:p w14:paraId="1224259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0,120</w:t>
            </w:r>
          </w:p>
        </w:tc>
      </w:tr>
      <w:tr w:rsidR="00435AC7" w:rsidRPr="00435AC7" w14:paraId="2600390D" w14:textId="77777777" w:rsidTr="0098526B">
        <w:trPr>
          <w:divId w:val="1878735236"/>
          <w:trHeight w:val="23"/>
          <w:jc w:val="center"/>
        </w:trPr>
        <w:tc>
          <w:tcPr>
            <w:tcW w:w="508" w:type="dxa"/>
            <w:shd w:val="clear" w:color="auto" w:fill="auto"/>
            <w:vAlign w:val="center"/>
            <w:hideMark/>
          </w:tcPr>
          <w:p w14:paraId="6856F90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1565" w:type="dxa"/>
            <w:shd w:val="clear" w:color="auto" w:fill="auto"/>
            <w:vAlign w:val="center"/>
            <w:hideMark/>
          </w:tcPr>
          <w:p w14:paraId="6B9C5649"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566" w:type="dxa"/>
            <w:shd w:val="clear" w:color="auto" w:fill="auto"/>
            <w:vAlign w:val="center"/>
            <w:hideMark/>
          </w:tcPr>
          <w:p w14:paraId="67A7191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0,367</w:t>
            </w:r>
          </w:p>
        </w:tc>
        <w:tc>
          <w:tcPr>
            <w:tcW w:w="1594" w:type="dxa"/>
            <w:shd w:val="clear" w:color="auto" w:fill="auto"/>
            <w:vAlign w:val="center"/>
            <w:hideMark/>
          </w:tcPr>
          <w:p w14:paraId="1079866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w:t>
            </w:r>
          </w:p>
        </w:tc>
        <w:tc>
          <w:tcPr>
            <w:tcW w:w="1556" w:type="dxa"/>
            <w:shd w:val="clear" w:color="auto" w:fill="auto"/>
            <w:vAlign w:val="center"/>
            <w:hideMark/>
          </w:tcPr>
          <w:p w14:paraId="2126067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0,367</w:t>
            </w:r>
          </w:p>
        </w:tc>
        <w:tc>
          <w:tcPr>
            <w:tcW w:w="1390" w:type="dxa"/>
            <w:shd w:val="clear" w:color="auto" w:fill="auto"/>
            <w:vAlign w:val="center"/>
            <w:hideMark/>
          </w:tcPr>
          <w:p w14:paraId="4AD2F66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0,005</w:t>
            </w:r>
          </w:p>
        </w:tc>
        <w:tc>
          <w:tcPr>
            <w:tcW w:w="1165" w:type="dxa"/>
            <w:shd w:val="clear" w:color="auto" w:fill="auto"/>
            <w:vAlign w:val="center"/>
            <w:hideMark/>
          </w:tcPr>
          <w:p w14:paraId="1A43618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0,362</w:t>
            </w:r>
          </w:p>
        </w:tc>
      </w:tr>
      <w:tr w:rsidR="0098526B" w:rsidRPr="00435AC7" w14:paraId="1871DD85" w14:textId="77777777" w:rsidTr="0098526B">
        <w:trPr>
          <w:divId w:val="1878735236"/>
          <w:trHeight w:val="23"/>
          <w:jc w:val="center"/>
        </w:trPr>
        <w:tc>
          <w:tcPr>
            <w:tcW w:w="2073" w:type="dxa"/>
            <w:gridSpan w:val="2"/>
            <w:shd w:val="clear" w:color="auto" w:fill="auto"/>
            <w:vAlign w:val="center"/>
            <w:hideMark/>
          </w:tcPr>
          <w:p w14:paraId="7199817C"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1566" w:type="dxa"/>
            <w:shd w:val="clear" w:color="auto" w:fill="auto"/>
            <w:vAlign w:val="center"/>
            <w:hideMark/>
          </w:tcPr>
          <w:p w14:paraId="2909631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0,539</w:t>
            </w:r>
          </w:p>
        </w:tc>
        <w:tc>
          <w:tcPr>
            <w:tcW w:w="1594" w:type="dxa"/>
            <w:shd w:val="clear" w:color="auto" w:fill="auto"/>
            <w:vAlign w:val="center"/>
            <w:hideMark/>
          </w:tcPr>
          <w:p w14:paraId="682C2D1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0,049</w:t>
            </w:r>
          </w:p>
        </w:tc>
        <w:tc>
          <w:tcPr>
            <w:tcW w:w="1556" w:type="dxa"/>
            <w:shd w:val="clear" w:color="auto" w:fill="auto"/>
            <w:vAlign w:val="center"/>
            <w:hideMark/>
          </w:tcPr>
          <w:p w14:paraId="01CBD31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0,490</w:t>
            </w:r>
          </w:p>
        </w:tc>
        <w:tc>
          <w:tcPr>
            <w:tcW w:w="1390" w:type="dxa"/>
            <w:shd w:val="clear" w:color="auto" w:fill="auto"/>
            <w:vAlign w:val="center"/>
            <w:hideMark/>
          </w:tcPr>
          <w:p w14:paraId="036D97C9"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0,007</w:t>
            </w:r>
          </w:p>
        </w:tc>
        <w:tc>
          <w:tcPr>
            <w:tcW w:w="1165" w:type="dxa"/>
            <w:shd w:val="clear" w:color="auto" w:fill="auto"/>
            <w:vAlign w:val="center"/>
            <w:hideMark/>
          </w:tcPr>
          <w:p w14:paraId="1E64B49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0,483</w:t>
            </w:r>
          </w:p>
        </w:tc>
      </w:tr>
    </w:tbl>
    <w:p w14:paraId="0611CD62" w14:textId="4061F439" w:rsidR="00407F11" w:rsidRPr="00435AC7" w:rsidRDefault="00407F11" w:rsidP="00407F11">
      <w:pPr>
        <w:spacing w:after="0"/>
        <w:jc w:val="both"/>
        <w:rPr>
          <w:rFonts w:cs="Times New Roman"/>
          <w:b/>
          <w:bCs/>
          <w:szCs w:val="24"/>
        </w:rPr>
      </w:pPr>
    </w:p>
    <w:p w14:paraId="7D54220A" w14:textId="77777777" w:rsidR="003B4E15" w:rsidRPr="00435AC7" w:rsidRDefault="003B4E15" w:rsidP="003B4E15">
      <w:pPr>
        <w:pStyle w:val="3"/>
        <w:rPr>
          <w:rFonts w:cs="Times New Roman"/>
          <w:color w:val="auto"/>
        </w:rPr>
      </w:pPr>
      <w:bookmarkStart w:id="48" w:name="_Toc8253952"/>
      <w:bookmarkStart w:id="49" w:name="_Toc8578705"/>
      <w:bookmarkStart w:id="50" w:name="_Toc87551204"/>
      <w:bookmarkStart w:id="51" w:name="_Toc161083059"/>
      <w:bookmarkEnd w:id="43"/>
      <w:r w:rsidRPr="00435AC7">
        <w:rPr>
          <w:rFonts w:cs="Times New Roman"/>
          <w:color w:val="auto"/>
        </w:rPr>
        <w:t>1.2.3 Ограничения тепловой мощности и параметров располагаемой тепловой мощности</w:t>
      </w:r>
      <w:bookmarkEnd w:id="44"/>
      <w:bookmarkEnd w:id="48"/>
      <w:bookmarkEnd w:id="49"/>
      <w:bookmarkEnd w:id="50"/>
      <w:bookmarkEnd w:id="51"/>
    </w:p>
    <w:p w14:paraId="1FAAD2DE" w14:textId="4913AFC0" w:rsidR="003B4E15" w:rsidRPr="00435AC7" w:rsidRDefault="003B4E15" w:rsidP="003B4E15">
      <w:pPr>
        <w:spacing w:after="0"/>
        <w:ind w:firstLine="709"/>
        <w:jc w:val="both"/>
        <w:rPr>
          <w:rFonts w:cs="Times New Roman"/>
          <w:szCs w:val="24"/>
        </w:rPr>
      </w:pPr>
      <w:r w:rsidRPr="00435AC7">
        <w:rPr>
          <w:rFonts w:cs="Times New Roman"/>
          <w:szCs w:val="24"/>
        </w:rPr>
        <w:t xml:space="preserve">Сведения об ограничениях тепловой мощности источников тепловой энергии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r w:rsidRPr="00435AC7">
        <w:rPr>
          <w:rFonts w:cs="Times New Roman"/>
          <w:szCs w:val="24"/>
        </w:rPr>
        <w:t xml:space="preserve"> представлены в таблице</w:t>
      </w:r>
      <w:r w:rsidR="009B0A39" w:rsidRPr="00435AC7">
        <w:rPr>
          <w:rFonts w:cs="Times New Roman"/>
          <w:szCs w:val="24"/>
        </w:rPr>
        <w:t xml:space="preserve"> </w:t>
      </w:r>
      <w:r w:rsidR="002B4C14" w:rsidRPr="00435AC7">
        <w:rPr>
          <w:rFonts w:cs="Times New Roman"/>
          <w:szCs w:val="24"/>
        </w:rPr>
        <w:fldChar w:fldCharType="begin"/>
      </w:r>
      <w:r w:rsidR="002B4C14" w:rsidRPr="00435AC7">
        <w:rPr>
          <w:rFonts w:cs="Times New Roman"/>
          <w:szCs w:val="24"/>
        </w:rPr>
        <w:instrText xml:space="preserve"> REF _Ref87883467 \h </w:instrText>
      </w:r>
      <w:r w:rsidR="00AD1485" w:rsidRPr="00435AC7">
        <w:rPr>
          <w:rFonts w:cs="Times New Roman"/>
          <w:szCs w:val="24"/>
        </w:rPr>
        <w:instrText xml:space="preserve"> \* MERGEFORMAT </w:instrText>
      </w:r>
      <w:r w:rsidR="002B4C14" w:rsidRPr="00435AC7">
        <w:rPr>
          <w:rFonts w:cs="Times New Roman"/>
          <w:szCs w:val="24"/>
        </w:rPr>
      </w:r>
      <w:r w:rsidR="002B4C14"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3</w:t>
      </w:r>
      <w:r w:rsidR="002B4C14" w:rsidRPr="00435AC7">
        <w:rPr>
          <w:rFonts w:cs="Times New Roman"/>
          <w:szCs w:val="24"/>
        </w:rPr>
        <w:fldChar w:fldCharType="end"/>
      </w:r>
      <w:r w:rsidRPr="00435AC7">
        <w:rPr>
          <w:rFonts w:cs="Times New Roman"/>
          <w:szCs w:val="24"/>
        </w:rPr>
        <w:t>.</w:t>
      </w:r>
    </w:p>
    <w:p w14:paraId="77686497" w14:textId="77777777" w:rsidR="003B4E15" w:rsidRPr="00435AC7" w:rsidRDefault="003B4E15" w:rsidP="003B4E15">
      <w:pPr>
        <w:pStyle w:val="3"/>
        <w:rPr>
          <w:rFonts w:cs="Times New Roman"/>
          <w:color w:val="auto"/>
        </w:rPr>
      </w:pPr>
      <w:bookmarkStart w:id="52" w:name="_Toc535409480"/>
      <w:bookmarkStart w:id="53" w:name="_Toc8253953"/>
      <w:bookmarkStart w:id="54" w:name="_Toc8578706"/>
      <w:bookmarkStart w:id="55" w:name="_Toc87551205"/>
      <w:bookmarkStart w:id="56" w:name="_Toc161083060"/>
      <w:bookmarkStart w:id="57" w:name="sub_1284"/>
      <w:bookmarkEnd w:id="45"/>
      <w:r w:rsidRPr="00435AC7">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52"/>
      <w:bookmarkEnd w:id="53"/>
      <w:bookmarkEnd w:id="54"/>
      <w:bookmarkEnd w:id="55"/>
      <w:bookmarkEnd w:id="56"/>
    </w:p>
    <w:p w14:paraId="7AE7DBCE" w14:textId="30D4B208" w:rsidR="003B4E15" w:rsidRPr="00435AC7" w:rsidRDefault="003B4E15" w:rsidP="003B4E15">
      <w:pPr>
        <w:spacing w:after="0"/>
        <w:ind w:firstLine="709"/>
        <w:jc w:val="both"/>
        <w:rPr>
          <w:rFonts w:cs="Times New Roman"/>
          <w:szCs w:val="24"/>
        </w:rPr>
      </w:pPr>
      <w:r w:rsidRPr="00435AC7">
        <w:rPr>
          <w:rFonts w:cs="Times New Roman"/>
          <w:szCs w:val="24"/>
        </w:rPr>
        <w:t xml:space="preserve">Объемы тепла, на собственные и хозяйственные нужды источников теплоснабжения за </w:t>
      </w:r>
      <w:r w:rsidR="00166251" w:rsidRPr="00435AC7">
        <w:rPr>
          <w:rFonts w:cs="Times New Roman"/>
          <w:szCs w:val="24"/>
        </w:rPr>
        <w:t>2023</w:t>
      </w:r>
      <w:r w:rsidRPr="00435AC7">
        <w:rPr>
          <w:rFonts w:cs="Times New Roman"/>
          <w:szCs w:val="24"/>
        </w:rPr>
        <w:t xml:space="preserve"> год, приведены в таблице </w:t>
      </w:r>
      <w:r w:rsidR="002B4C14" w:rsidRPr="00435AC7">
        <w:rPr>
          <w:rFonts w:cs="Times New Roman"/>
          <w:szCs w:val="24"/>
        </w:rPr>
        <w:fldChar w:fldCharType="begin"/>
      </w:r>
      <w:r w:rsidR="002B4C14" w:rsidRPr="00435AC7">
        <w:rPr>
          <w:rFonts w:cs="Times New Roman"/>
          <w:szCs w:val="24"/>
        </w:rPr>
        <w:instrText xml:space="preserve"> REF _Ref87883518 \h </w:instrText>
      </w:r>
      <w:r w:rsidR="00AD1485" w:rsidRPr="00435AC7">
        <w:rPr>
          <w:rFonts w:cs="Times New Roman"/>
          <w:szCs w:val="24"/>
        </w:rPr>
        <w:instrText xml:space="preserve"> \* MERGEFORMAT </w:instrText>
      </w:r>
      <w:r w:rsidR="002B4C14" w:rsidRPr="00435AC7">
        <w:rPr>
          <w:rFonts w:cs="Times New Roman"/>
          <w:szCs w:val="24"/>
        </w:rPr>
      </w:r>
      <w:r w:rsidR="002B4C14" w:rsidRPr="00435AC7">
        <w:rPr>
          <w:rFonts w:cs="Times New Roman"/>
          <w:szCs w:val="24"/>
        </w:rPr>
        <w:fldChar w:fldCharType="separate"/>
      </w:r>
      <w:r w:rsidR="00A6217F" w:rsidRPr="00435AC7">
        <w:rPr>
          <w:rFonts w:cs="Times New Roman"/>
          <w:vanish/>
        </w:rPr>
        <w:t xml:space="preserve">Таблица </w:t>
      </w:r>
      <w:r w:rsidR="00A6217F" w:rsidRPr="00435AC7">
        <w:rPr>
          <w:rFonts w:cs="Times New Roman"/>
          <w:noProof/>
        </w:rPr>
        <w:t>4</w:t>
      </w:r>
      <w:r w:rsidR="002B4C14" w:rsidRPr="00435AC7">
        <w:rPr>
          <w:rFonts w:cs="Times New Roman"/>
          <w:szCs w:val="24"/>
        </w:rPr>
        <w:fldChar w:fldCharType="end"/>
      </w:r>
      <w:r w:rsidRPr="00435AC7">
        <w:rPr>
          <w:rFonts w:cs="Times New Roman"/>
          <w:szCs w:val="24"/>
        </w:rPr>
        <w:t>.</w:t>
      </w:r>
    </w:p>
    <w:p w14:paraId="2FEBC358" w14:textId="641D9F89" w:rsidR="00472CE8" w:rsidRPr="00435AC7" w:rsidRDefault="003F1A9C" w:rsidP="00472CE8">
      <w:pPr>
        <w:pStyle w:val="af"/>
        <w:spacing w:line="240" w:lineRule="auto"/>
        <w:ind w:firstLine="0"/>
        <w:jc w:val="center"/>
        <w:rPr>
          <w:rFonts w:cs="Times New Roman"/>
          <w:b/>
          <w:bCs/>
        </w:rPr>
      </w:pPr>
      <w:bookmarkStart w:id="58" w:name="_Ref87883518"/>
      <w:bookmarkStart w:id="59" w:name="_Toc488826817"/>
      <w:r w:rsidRPr="00435AC7">
        <w:rPr>
          <w:rFonts w:cs="Times New Roman"/>
          <w:b/>
          <w:bCs/>
        </w:rPr>
        <w:t xml:space="preserve">Таблица </w:t>
      </w:r>
      <w:r w:rsidR="003B4E15" w:rsidRPr="00435AC7">
        <w:rPr>
          <w:rFonts w:cs="Times New Roman"/>
          <w:b/>
          <w:bCs/>
          <w:i/>
        </w:rPr>
        <w:fldChar w:fldCharType="begin"/>
      </w:r>
      <w:r w:rsidR="003B4E15" w:rsidRPr="00435AC7">
        <w:rPr>
          <w:rFonts w:cs="Times New Roman"/>
          <w:b/>
          <w:bCs/>
        </w:rPr>
        <w:instrText xml:space="preserve"> SEQ Таблица \* ARABIC </w:instrText>
      </w:r>
      <w:r w:rsidR="003B4E15" w:rsidRPr="00435AC7">
        <w:rPr>
          <w:rFonts w:cs="Times New Roman"/>
          <w:b/>
          <w:bCs/>
          <w:i/>
        </w:rPr>
        <w:fldChar w:fldCharType="separate"/>
      </w:r>
      <w:r w:rsidR="00A6217F" w:rsidRPr="00435AC7">
        <w:rPr>
          <w:rFonts w:cs="Times New Roman"/>
          <w:b/>
          <w:bCs/>
          <w:noProof/>
        </w:rPr>
        <w:t>4</w:t>
      </w:r>
      <w:r w:rsidR="003B4E15" w:rsidRPr="00435AC7">
        <w:rPr>
          <w:rFonts w:cs="Times New Roman"/>
          <w:b/>
          <w:bCs/>
          <w:i/>
        </w:rPr>
        <w:fldChar w:fldCharType="end"/>
      </w:r>
      <w:bookmarkEnd w:id="58"/>
      <w:r w:rsidR="003B4E15" w:rsidRPr="00435AC7">
        <w:rPr>
          <w:rFonts w:cs="Times New Roman"/>
          <w:b/>
          <w:bCs/>
        </w:rPr>
        <w:t xml:space="preserve"> – </w:t>
      </w:r>
      <w:bookmarkEnd w:id="59"/>
      <w:r w:rsidR="003B4E15" w:rsidRPr="00435AC7">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724"/>
        <w:gridCol w:w="1838"/>
        <w:gridCol w:w="1502"/>
        <w:gridCol w:w="1466"/>
        <w:gridCol w:w="1277"/>
        <w:gridCol w:w="1024"/>
      </w:tblGrid>
      <w:tr w:rsidR="00435AC7" w:rsidRPr="00435AC7" w14:paraId="5632A942" w14:textId="77777777" w:rsidTr="0098526B">
        <w:trPr>
          <w:divId w:val="140586026"/>
          <w:trHeight w:val="23"/>
          <w:tblHeader/>
          <w:jc w:val="center"/>
        </w:trPr>
        <w:tc>
          <w:tcPr>
            <w:tcW w:w="513" w:type="dxa"/>
            <w:shd w:val="clear" w:color="auto" w:fill="auto"/>
            <w:vAlign w:val="center"/>
            <w:hideMark/>
          </w:tcPr>
          <w:p w14:paraId="5C5DE22A" w14:textId="3065FE0D"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1724" w:type="dxa"/>
            <w:shd w:val="clear" w:color="auto" w:fill="auto"/>
            <w:vAlign w:val="center"/>
            <w:hideMark/>
          </w:tcPr>
          <w:p w14:paraId="18BA4D90" w14:textId="4DACE2ED"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838" w:type="dxa"/>
            <w:shd w:val="clear" w:color="auto" w:fill="auto"/>
            <w:vAlign w:val="center"/>
            <w:hideMark/>
          </w:tcPr>
          <w:p w14:paraId="3E3E3ACB"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Выработка тепловой энергии котлоагрегатами, Гкал</w:t>
            </w:r>
          </w:p>
        </w:tc>
        <w:tc>
          <w:tcPr>
            <w:tcW w:w="1502" w:type="dxa"/>
            <w:shd w:val="clear" w:color="auto" w:fill="auto"/>
            <w:vAlign w:val="center"/>
            <w:hideMark/>
          </w:tcPr>
          <w:p w14:paraId="74626166"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Затраты тепловой энергии на собственные нужды, Гкал</w:t>
            </w:r>
          </w:p>
        </w:tc>
        <w:tc>
          <w:tcPr>
            <w:tcW w:w="1466" w:type="dxa"/>
            <w:shd w:val="clear" w:color="auto" w:fill="auto"/>
            <w:vAlign w:val="center"/>
            <w:hideMark/>
          </w:tcPr>
          <w:p w14:paraId="7D3F7638"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Отпуск тепловой энергии с коллекторов котельной, Гкал</w:t>
            </w:r>
          </w:p>
        </w:tc>
        <w:tc>
          <w:tcPr>
            <w:tcW w:w="1277" w:type="dxa"/>
            <w:shd w:val="clear" w:color="auto" w:fill="auto"/>
            <w:vAlign w:val="center"/>
            <w:hideMark/>
          </w:tcPr>
          <w:p w14:paraId="06A73F67"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Вид топлива</w:t>
            </w:r>
          </w:p>
        </w:tc>
        <w:tc>
          <w:tcPr>
            <w:tcW w:w="1024" w:type="dxa"/>
            <w:shd w:val="clear" w:color="auto" w:fill="auto"/>
            <w:vAlign w:val="center"/>
            <w:hideMark/>
          </w:tcPr>
          <w:p w14:paraId="59380C09"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Расход топлива, т.у.т</w:t>
            </w:r>
          </w:p>
        </w:tc>
      </w:tr>
      <w:tr w:rsidR="00435AC7" w:rsidRPr="00435AC7" w14:paraId="1BF1DD71" w14:textId="77777777" w:rsidTr="0098526B">
        <w:trPr>
          <w:divId w:val="140586026"/>
          <w:trHeight w:val="23"/>
          <w:jc w:val="center"/>
        </w:trPr>
        <w:tc>
          <w:tcPr>
            <w:tcW w:w="513" w:type="dxa"/>
            <w:shd w:val="clear" w:color="auto" w:fill="auto"/>
            <w:vAlign w:val="center"/>
            <w:hideMark/>
          </w:tcPr>
          <w:p w14:paraId="709429B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1724" w:type="dxa"/>
            <w:shd w:val="clear" w:color="auto" w:fill="auto"/>
            <w:vAlign w:val="center"/>
            <w:hideMark/>
          </w:tcPr>
          <w:p w14:paraId="7F10F1B2"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838" w:type="dxa"/>
            <w:shd w:val="clear" w:color="auto" w:fill="auto"/>
            <w:vAlign w:val="center"/>
            <w:hideMark/>
          </w:tcPr>
          <w:p w14:paraId="48153E1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366</w:t>
            </w:r>
          </w:p>
        </w:tc>
        <w:tc>
          <w:tcPr>
            <w:tcW w:w="1502" w:type="dxa"/>
            <w:shd w:val="clear" w:color="auto" w:fill="auto"/>
            <w:vAlign w:val="center"/>
            <w:hideMark/>
          </w:tcPr>
          <w:p w14:paraId="71FAC42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27</w:t>
            </w:r>
          </w:p>
        </w:tc>
        <w:tc>
          <w:tcPr>
            <w:tcW w:w="1466" w:type="dxa"/>
            <w:shd w:val="clear" w:color="auto" w:fill="auto"/>
            <w:vAlign w:val="center"/>
            <w:hideMark/>
          </w:tcPr>
          <w:p w14:paraId="3C43EBE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339</w:t>
            </w:r>
          </w:p>
        </w:tc>
        <w:tc>
          <w:tcPr>
            <w:tcW w:w="1277" w:type="dxa"/>
            <w:shd w:val="clear" w:color="auto" w:fill="auto"/>
            <w:vAlign w:val="center"/>
            <w:hideMark/>
          </w:tcPr>
          <w:p w14:paraId="14BEC25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природный газ</w:t>
            </w:r>
          </w:p>
        </w:tc>
        <w:tc>
          <w:tcPr>
            <w:tcW w:w="1024" w:type="dxa"/>
            <w:shd w:val="clear" w:color="auto" w:fill="auto"/>
            <w:vAlign w:val="center"/>
            <w:hideMark/>
          </w:tcPr>
          <w:p w14:paraId="75320B8C"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71</w:t>
            </w:r>
          </w:p>
        </w:tc>
      </w:tr>
      <w:tr w:rsidR="00435AC7" w:rsidRPr="00435AC7" w14:paraId="7C374EA3" w14:textId="77777777" w:rsidTr="0098526B">
        <w:trPr>
          <w:divId w:val="140586026"/>
          <w:trHeight w:val="23"/>
          <w:jc w:val="center"/>
        </w:trPr>
        <w:tc>
          <w:tcPr>
            <w:tcW w:w="513" w:type="dxa"/>
            <w:shd w:val="clear" w:color="auto" w:fill="auto"/>
            <w:vAlign w:val="center"/>
            <w:hideMark/>
          </w:tcPr>
          <w:p w14:paraId="28C8FAF7"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1724" w:type="dxa"/>
            <w:shd w:val="clear" w:color="auto" w:fill="auto"/>
            <w:vAlign w:val="center"/>
            <w:hideMark/>
          </w:tcPr>
          <w:p w14:paraId="41509113"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838" w:type="dxa"/>
            <w:shd w:val="clear" w:color="auto" w:fill="auto"/>
            <w:vAlign w:val="center"/>
            <w:hideMark/>
          </w:tcPr>
          <w:p w14:paraId="4ADA5A59"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644</w:t>
            </w:r>
          </w:p>
        </w:tc>
        <w:tc>
          <w:tcPr>
            <w:tcW w:w="1502" w:type="dxa"/>
            <w:shd w:val="clear" w:color="auto" w:fill="auto"/>
            <w:vAlign w:val="center"/>
            <w:hideMark/>
          </w:tcPr>
          <w:p w14:paraId="35C8D702"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48</w:t>
            </w:r>
          </w:p>
        </w:tc>
        <w:tc>
          <w:tcPr>
            <w:tcW w:w="1466" w:type="dxa"/>
            <w:shd w:val="clear" w:color="auto" w:fill="auto"/>
            <w:vAlign w:val="center"/>
            <w:hideMark/>
          </w:tcPr>
          <w:p w14:paraId="74ED36EC"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596</w:t>
            </w:r>
          </w:p>
        </w:tc>
        <w:tc>
          <w:tcPr>
            <w:tcW w:w="1277" w:type="dxa"/>
            <w:shd w:val="clear" w:color="auto" w:fill="auto"/>
            <w:vAlign w:val="center"/>
            <w:hideMark/>
          </w:tcPr>
          <w:p w14:paraId="4B60FBB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уголь</w:t>
            </w:r>
          </w:p>
        </w:tc>
        <w:tc>
          <w:tcPr>
            <w:tcW w:w="1024" w:type="dxa"/>
            <w:shd w:val="clear" w:color="auto" w:fill="auto"/>
            <w:vAlign w:val="center"/>
            <w:hideMark/>
          </w:tcPr>
          <w:p w14:paraId="62A5583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126</w:t>
            </w:r>
          </w:p>
        </w:tc>
      </w:tr>
      <w:tr w:rsidR="0098526B" w:rsidRPr="00435AC7" w14:paraId="2CD66DA9" w14:textId="77777777" w:rsidTr="0098526B">
        <w:trPr>
          <w:divId w:val="140586026"/>
          <w:trHeight w:val="23"/>
          <w:jc w:val="center"/>
        </w:trPr>
        <w:tc>
          <w:tcPr>
            <w:tcW w:w="2237" w:type="dxa"/>
            <w:gridSpan w:val="2"/>
            <w:shd w:val="clear" w:color="auto" w:fill="auto"/>
            <w:vAlign w:val="center"/>
            <w:hideMark/>
          </w:tcPr>
          <w:p w14:paraId="70D0B6A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1838" w:type="dxa"/>
            <w:shd w:val="clear" w:color="auto" w:fill="auto"/>
            <w:vAlign w:val="center"/>
            <w:hideMark/>
          </w:tcPr>
          <w:p w14:paraId="11FD079B"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1010</w:t>
            </w:r>
          </w:p>
        </w:tc>
        <w:tc>
          <w:tcPr>
            <w:tcW w:w="1502" w:type="dxa"/>
            <w:shd w:val="clear" w:color="auto" w:fill="auto"/>
            <w:vAlign w:val="center"/>
            <w:hideMark/>
          </w:tcPr>
          <w:p w14:paraId="3319896B"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75</w:t>
            </w:r>
          </w:p>
        </w:tc>
        <w:tc>
          <w:tcPr>
            <w:tcW w:w="1466" w:type="dxa"/>
            <w:shd w:val="clear" w:color="auto" w:fill="auto"/>
            <w:vAlign w:val="center"/>
            <w:hideMark/>
          </w:tcPr>
          <w:p w14:paraId="75B9ABFA"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936</w:t>
            </w:r>
          </w:p>
        </w:tc>
        <w:tc>
          <w:tcPr>
            <w:tcW w:w="1277" w:type="dxa"/>
            <w:shd w:val="clear" w:color="auto" w:fill="auto"/>
            <w:vAlign w:val="center"/>
            <w:hideMark/>
          </w:tcPr>
          <w:p w14:paraId="6F079B6A"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 </w:t>
            </w:r>
          </w:p>
        </w:tc>
        <w:tc>
          <w:tcPr>
            <w:tcW w:w="1024" w:type="dxa"/>
            <w:shd w:val="clear" w:color="auto" w:fill="auto"/>
            <w:vAlign w:val="center"/>
            <w:hideMark/>
          </w:tcPr>
          <w:p w14:paraId="11E22C9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197</w:t>
            </w:r>
          </w:p>
        </w:tc>
      </w:tr>
    </w:tbl>
    <w:p w14:paraId="47665ECA" w14:textId="0A472377" w:rsidR="00407F11" w:rsidRPr="00435AC7" w:rsidRDefault="00407F11" w:rsidP="00407F11">
      <w:pPr>
        <w:pStyle w:val="af"/>
        <w:ind w:firstLine="0"/>
        <w:rPr>
          <w:rFonts w:cs="Times New Roman"/>
          <w:i/>
          <w:sz w:val="22"/>
        </w:rPr>
      </w:pPr>
    </w:p>
    <w:p w14:paraId="3AAE2207" w14:textId="7049B6CF" w:rsidR="003B4E15" w:rsidRPr="00435AC7" w:rsidRDefault="003B4E15" w:rsidP="003B4E15">
      <w:pPr>
        <w:pStyle w:val="af"/>
        <w:rPr>
          <w:rFonts w:cs="Times New Roman"/>
        </w:rPr>
      </w:pPr>
      <w:r w:rsidRPr="00435AC7">
        <w:rPr>
          <w:rFonts w:cs="Times New Roman"/>
        </w:rPr>
        <w:t xml:space="preserve">Параметры тепловой мощности нетто, источников теплоснабжения </w:t>
      </w:r>
      <w:r w:rsidR="0098526B" w:rsidRPr="00435AC7">
        <w:rPr>
          <w:rFonts w:cs="Times New Roman"/>
        </w:rPr>
        <w:t>Твердохлебовск</w:t>
      </w:r>
      <w:r w:rsidR="00AD110C" w:rsidRPr="00435AC7">
        <w:rPr>
          <w:rFonts w:cs="Times New Roman"/>
        </w:rPr>
        <w:t>ого</w:t>
      </w:r>
      <w:r w:rsidR="00CB4AB5" w:rsidRPr="00435AC7">
        <w:rPr>
          <w:rFonts w:cs="Times New Roman"/>
        </w:rPr>
        <w:t xml:space="preserve"> сельского поселения</w:t>
      </w:r>
      <w:r w:rsidRPr="00435AC7">
        <w:rPr>
          <w:rFonts w:cs="Times New Roman"/>
        </w:rPr>
        <w:t xml:space="preserve">, представлены в таблице </w:t>
      </w:r>
      <w:r w:rsidR="002B4C14" w:rsidRPr="00435AC7">
        <w:rPr>
          <w:rFonts w:cs="Times New Roman"/>
        </w:rPr>
        <w:fldChar w:fldCharType="begin"/>
      </w:r>
      <w:r w:rsidR="002B4C14" w:rsidRPr="00435AC7">
        <w:rPr>
          <w:rFonts w:cs="Times New Roman"/>
        </w:rPr>
        <w:instrText xml:space="preserve"> REF _Ref87883467 \h </w:instrText>
      </w:r>
      <w:r w:rsidR="00AD1485" w:rsidRPr="00435AC7">
        <w:rPr>
          <w:rFonts w:cs="Times New Roman"/>
        </w:rPr>
        <w:instrText xml:space="preserve"> \* MERGEFORMAT </w:instrText>
      </w:r>
      <w:r w:rsidR="002B4C14" w:rsidRPr="00435AC7">
        <w:rPr>
          <w:rFonts w:cs="Times New Roman"/>
        </w:rPr>
      </w:r>
      <w:r w:rsidR="002B4C14"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w:t>
      </w:r>
      <w:r w:rsidR="002B4C14" w:rsidRPr="00435AC7">
        <w:rPr>
          <w:rFonts w:cs="Times New Roman"/>
        </w:rPr>
        <w:fldChar w:fldCharType="end"/>
      </w:r>
      <w:r w:rsidRPr="00435AC7">
        <w:rPr>
          <w:rFonts w:cs="Times New Roman"/>
        </w:rPr>
        <w:t>.</w:t>
      </w:r>
    </w:p>
    <w:p w14:paraId="455C45B4" w14:textId="77777777" w:rsidR="003B4E15" w:rsidRPr="00435AC7" w:rsidRDefault="003B4E15" w:rsidP="00581EB0">
      <w:pPr>
        <w:pStyle w:val="3"/>
        <w:rPr>
          <w:rFonts w:cs="Times New Roman"/>
          <w:color w:val="auto"/>
        </w:rPr>
      </w:pPr>
      <w:bookmarkStart w:id="60" w:name="_Toc535409481"/>
      <w:bookmarkStart w:id="61" w:name="_Toc8253954"/>
      <w:bookmarkStart w:id="62" w:name="_Toc8578707"/>
      <w:bookmarkStart w:id="63" w:name="_Toc87551206"/>
      <w:bookmarkStart w:id="64" w:name="_Toc161083061"/>
      <w:bookmarkStart w:id="65" w:name="sub_1285"/>
      <w:bookmarkEnd w:id="57"/>
      <w:r w:rsidRPr="00435AC7">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60"/>
      <w:bookmarkEnd w:id="61"/>
      <w:bookmarkEnd w:id="62"/>
      <w:bookmarkEnd w:id="63"/>
      <w:bookmarkEnd w:id="64"/>
    </w:p>
    <w:p w14:paraId="7FEAD816" w14:textId="196A312F" w:rsidR="003B4E15" w:rsidRPr="00435AC7" w:rsidRDefault="00581EB0" w:rsidP="003B4E15">
      <w:pPr>
        <w:spacing w:after="0"/>
        <w:ind w:firstLine="709"/>
        <w:jc w:val="both"/>
        <w:rPr>
          <w:rFonts w:cs="Times New Roman"/>
          <w:szCs w:val="24"/>
        </w:rPr>
      </w:pPr>
      <w:r w:rsidRPr="00435AC7">
        <w:rPr>
          <w:rFonts w:cs="Times New Roman"/>
          <w:szCs w:val="24"/>
        </w:rPr>
        <w:t>Указанные сведения приведены</w:t>
      </w:r>
      <w:r w:rsidR="003B4E15" w:rsidRPr="00435AC7">
        <w:rPr>
          <w:rFonts w:cs="Times New Roman"/>
          <w:szCs w:val="24"/>
        </w:rPr>
        <w:t xml:space="preserve"> в таблице </w:t>
      </w:r>
      <w:r w:rsidR="002B4C14" w:rsidRPr="00435AC7">
        <w:rPr>
          <w:rFonts w:cs="Times New Roman"/>
          <w:szCs w:val="24"/>
        </w:rPr>
        <w:fldChar w:fldCharType="begin"/>
      </w:r>
      <w:r w:rsidR="002B4C14" w:rsidRPr="00435AC7">
        <w:rPr>
          <w:rFonts w:cs="Times New Roman"/>
          <w:szCs w:val="24"/>
        </w:rPr>
        <w:instrText xml:space="preserve"> REF _Ref87883456 \h </w:instrText>
      </w:r>
      <w:r w:rsidR="00AD1485" w:rsidRPr="00435AC7">
        <w:rPr>
          <w:rFonts w:cs="Times New Roman"/>
          <w:szCs w:val="24"/>
        </w:rPr>
        <w:instrText xml:space="preserve"> \* MERGEFORMAT </w:instrText>
      </w:r>
      <w:r w:rsidR="002B4C14" w:rsidRPr="00435AC7">
        <w:rPr>
          <w:rFonts w:cs="Times New Roman"/>
          <w:szCs w:val="24"/>
        </w:rPr>
      </w:r>
      <w:r w:rsidR="002B4C14"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2</w:t>
      </w:r>
      <w:r w:rsidR="002B4C14" w:rsidRPr="00435AC7">
        <w:rPr>
          <w:rFonts w:cs="Times New Roman"/>
          <w:szCs w:val="24"/>
        </w:rPr>
        <w:fldChar w:fldCharType="end"/>
      </w:r>
      <w:r w:rsidR="003B4E15" w:rsidRPr="00435AC7">
        <w:rPr>
          <w:rFonts w:cs="Times New Roman"/>
          <w:szCs w:val="24"/>
        </w:rPr>
        <w:t>.</w:t>
      </w:r>
    </w:p>
    <w:p w14:paraId="6F70D20E" w14:textId="77777777" w:rsidR="003B4E15" w:rsidRPr="00435AC7" w:rsidRDefault="003B4E15" w:rsidP="00581EB0">
      <w:pPr>
        <w:pStyle w:val="3"/>
        <w:rPr>
          <w:rFonts w:cs="Times New Roman"/>
          <w:color w:val="auto"/>
        </w:rPr>
      </w:pPr>
      <w:bookmarkStart w:id="66" w:name="_Toc535409482"/>
      <w:bookmarkStart w:id="67" w:name="_Toc8253955"/>
      <w:bookmarkStart w:id="68" w:name="_Toc8578708"/>
      <w:bookmarkStart w:id="69" w:name="_Toc87551207"/>
      <w:bookmarkStart w:id="70" w:name="_Toc161083062"/>
      <w:bookmarkStart w:id="71" w:name="sub_1286"/>
      <w:bookmarkEnd w:id="65"/>
      <w:r w:rsidRPr="00435AC7">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6"/>
      <w:bookmarkEnd w:id="67"/>
      <w:bookmarkEnd w:id="68"/>
      <w:bookmarkEnd w:id="69"/>
      <w:bookmarkEnd w:id="70"/>
    </w:p>
    <w:p w14:paraId="56374BE9" w14:textId="77777777" w:rsidR="003B4E15" w:rsidRPr="00435AC7" w:rsidRDefault="003B4E15" w:rsidP="003B4E15">
      <w:pPr>
        <w:spacing w:after="0"/>
        <w:ind w:firstLine="709"/>
        <w:jc w:val="both"/>
        <w:rPr>
          <w:rFonts w:cs="Times New Roman"/>
          <w:szCs w:val="24"/>
        </w:rPr>
      </w:pPr>
      <w:r w:rsidRPr="00435AC7">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435AC7" w:rsidRDefault="003B4E15" w:rsidP="003B4E15">
      <w:pPr>
        <w:pStyle w:val="3"/>
        <w:rPr>
          <w:rFonts w:cs="Times New Roman"/>
          <w:color w:val="auto"/>
        </w:rPr>
      </w:pPr>
      <w:bookmarkStart w:id="72" w:name="_Toc535409483"/>
      <w:bookmarkStart w:id="73" w:name="_Toc8253956"/>
      <w:bookmarkStart w:id="74" w:name="_Toc8578709"/>
      <w:bookmarkStart w:id="75" w:name="_Toc87551208"/>
      <w:bookmarkStart w:id="76" w:name="_Toc161083063"/>
      <w:bookmarkStart w:id="77" w:name="sub_1287"/>
      <w:bookmarkEnd w:id="71"/>
      <w:r w:rsidRPr="00435AC7">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72"/>
      <w:bookmarkEnd w:id="73"/>
      <w:bookmarkEnd w:id="74"/>
      <w:bookmarkEnd w:id="75"/>
      <w:bookmarkEnd w:id="76"/>
    </w:p>
    <w:p w14:paraId="6C760430" w14:textId="4C90FB2C" w:rsidR="003B4E15" w:rsidRPr="00435AC7" w:rsidRDefault="003B4E15" w:rsidP="003B4E15">
      <w:pPr>
        <w:spacing w:after="0"/>
        <w:ind w:firstLine="709"/>
        <w:jc w:val="both"/>
        <w:rPr>
          <w:rFonts w:cs="Times New Roman"/>
          <w:szCs w:val="24"/>
        </w:rPr>
      </w:pPr>
      <w:r w:rsidRPr="00435AC7">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435AC7">
        <w:rPr>
          <w:rFonts w:cs="Times New Roman"/>
          <w:szCs w:val="24"/>
        </w:rPr>
        <w:t xml:space="preserve"> Р</w:t>
      </w:r>
      <w:r w:rsidRPr="00435AC7">
        <w:rPr>
          <w:rFonts w:cs="Times New Roman"/>
          <w:szCs w:val="24"/>
        </w:rPr>
        <w:t>асчетные параметры теплоносителя составляют: Т</w:t>
      </w:r>
      <w:r w:rsidRPr="00435AC7">
        <w:rPr>
          <w:rFonts w:cs="Times New Roman"/>
          <w:szCs w:val="24"/>
          <w:vertAlign w:val="subscript"/>
        </w:rPr>
        <w:t>1</w:t>
      </w:r>
      <w:r w:rsidR="0027466A" w:rsidRPr="00435AC7">
        <w:rPr>
          <w:rFonts w:cs="Times New Roman"/>
          <w:szCs w:val="24"/>
        </w:rPr>
        <w:t>/</w:t>
      </w:r>
      <w:r w:rsidRPr="00435AC7">
        <w:rPr>
          <w:rFonts w:cs="Times New Roman"/>
          <w:szCs w:val="24"/>
        </w:rPr>
        <w:t>Т</w:t>
      </w:r>
      <w:r w:rsidRPr="00435AC7">
        <w:rPr>
          <w:rFonts w:cs="Times New Roman"/>
          <w:szCs w:val="24"/>
          <w:vertAlign w:val="subscript"/>
        </w:rPr>
        <w:t>2</w:t>
      </w:r>
      <w:r w:rsidRPr="00435AC7">
        <w:rPr>
          <w:rFonts w:cs="Times New Roman"/>
          <w:szCs w:val="24"/>
        </w:rPr>
        <w:t>=</w:t>
      </w:r>
      <w:r w:rsidR="0027466A" w:rsidRPr="00435AC7">
        <w:rPr>
          <w:rFonts w:cs="Times New Roman"/>
          <w:szCs w:val="24"/>
        </w:rPr>
        <w:t>95/70</w:t>
      </w:r>
      <w:r w:rsidRPr="00435AC7">
        <w:rPr>
          <w:rFonts w:cs="Times New Roman"/>
          <w:szCs w:val="24"/>
        </w:rPr>
        <w:t>°С;</w:t>
      </w:r>
    </w:p>
    <w:p w14:paraId="6BE501CC" w14:textId="77777777" w:rsidR="003B4E15" w:rsidRPr="00435AC7" w:rsidRDefault="003B4E15" w:rsidP="003B4E15">
      <w:pPr>
        <w:pStyle w:val="3"/>
        <w:rPr>
          <w:rFonts w:cs="Times New Roman"/>
          <w:color w:val="auto"/>
        </w:rPr>
      </w:pPr>
      <w:bookmarkStart w:id="78" w:name="_Toc535409484"/>
      <w:bookmarkStart w:id="79" w:name="_Toc8253957"/>
      <w:bookmarkStart w:id="80" w:name="_Toc8578710"/>
      <w:bookmarkStart w:id="81" w:name="_Toc87551209"/>
      <w:bookmarkStart w:id="82" w:name="_Toc161083064"/>
      <w:bookmarkStart w:id="83" w:name="sub_1288"/>
      <w:bookmarkEnd w:id="77"/>
      <w:r w:rsidRPr="00435AC7">
        <w:rPr>
          <w:rFonts w:cs="Times New Roman"/>
          <w:color w:val="auto"/>
        </w:rPr>
        <w:t>1.2.8 Среднегодовая загрузка оборудования</w:t>
      </w:r>
      <w:bookmarkEnd w:id="78"/>
      <w:bookmarkEnd w:id="79"/>
      <w:bookmarkEnd w:id="80"/>
      <w:bookmarkEnd w:id="81"/>
      <w:bookmarkEnd w:id="82"/>
    </w:p>
    <w:p w14:paraId="4B82D829" w14:textId="77777777" w:rsidR="003B4E15" w:rsidRPr="00435AC7" w:rsidRDefault="003B4E15" w:rsidP="003B4E15">
      <w:pPr>
        <w:spacing w:after="0"/>
        <w:ind w:firstLine="709"/>
        <w:jc w:val="both"/>
        <w:rPr>
          <w:rFonts w:cs="Times New Roman"/>
          <w:szCs w:val="24"/>
        </w:rPr>
      </w:pPr>
      <w:r w:rsidRPr="00435AC7">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435AC7" w:rsidRDefault="003B4E15" w:rsidP="003B4E15">
      <w:pPr>
        <w:spacing w:after="0"/>
        <w:ind w:firstLine="709"/>
        <w:jc w:val="both"/>
        <w:rPr>
          <w:rFonts w:cs="Times New Roman"/>
          <w:szCs w:val="24"/>
        </w:rPr>
      </w:pPr>
      <w:r w:rsidRPr="00435AC7">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435AC7" w:rsidRDefault="003B4E15" w:rsidP="003B4E15">
      <w:pPr>
        <w:spacing w:after="0"/>
        <w:ind w:firstLine="709"/>
        <w:jc w:val="both"/>
        <w:rPr>
          <w:rFonts w:cs="Times New Roman"/>
          <w:szCs w:val="24"/>
        </w:rPr>
      </w:pPr>
      <w:r w:rsidRPr="00435AC7">
        <w:rPr>
          <w:rFonts w:cs="Times New Roman"/>
          <w:szCs w:val="24"/>
        </w:rPr>
        <w:t xml:space="preserve">Анализ загрузки котельной проводился исходя из: установленной мощности котлов. </w:t>
      </w:r>
    </w:p>
    <w:p w14:paraId="7BAA1A1D" w14:textId="37C7CE9D" w:rsidR="00581EB0" w:rsidRPr="00435AC7" w:rsidRDefault="003B4E15" w:rsidP="003B4E15">
      <w:pPr>
        <w:spacing w:after="0"/>
        <w:ind w:firstLine="709"/>
        <w:jc w:val="both"/>
        <w:rPr>
          <w:rFonts w:cs="Times New Roman"/>
          <w:szCs w:val="24"/>
        </w:rPr>
      </w:pPr>
      <w:r w:rsidRPr="00435AC7">
        <w:rPr>
          <w:rFonts w:cs="Times New Roman"/>
          <w:szCs w:val="24"/>
        </w:rPr>
        <w:t xml:space="preserve">Сведения о среднегодовой загрузке оборудования представлены </w:t>
      </w:r>
      <w:r w:rsidR="00581EB0" w:rsidRPr="00435AC7">
        <w:rPr>
          <w:rFonts w:cs="Times New Roman"/>
          <w:szCs w:val="24"/>
        </w:rPr>
        <w:t>в</w:t>
      </w:r>
      <w:r w:rsidR="009B6F0E" w:rsidRPr="00435AC7">
        <w:rPr>
          <w:rFonts w:cs="Times New Roman"/>
          <w:szCs w:val="24"/>
        </w:rPr>
        <w:t xml:space="preserve"> таблице </w:t>
      </w:r>
      <w:r w:rsidR="002B4C14" w:rsidRPr="00435AC7">
        <w:rPr>
          <w:rFonts w:cs="Times New Roman"/>
          <w:szCs w:val="24"/>
        </w:rPr>
        <w:fldChar w:fldCharType="begin"/>
      </w:r>
      <w:r w:rsidR="002B4C14" w:rsidRPr="00435AC7">
        <w:rPr>
          <w:rFonts w:cs="Times New Roman"/>
          <w:szCs w:val="24"/>
        </w:rPr>
        <w:instrText xml:space="preserve"> REF _Ref87883551 \h </w:instrText>
      </w:r>
      <w:r w:rsidR="00AD1485" w:rsidRPr="00435AC7">
        <w:rPr>
          <w:rFonts w:cs="Times New Roman"/>
          <w:szCs w:val="24"/>
        </w:rPr>
        <w:instrText xml:space="preserve"> \* MERGEFORMAT </w:instrText>
      </w:r>
      <w:r w:rsidR="002B4C14" w:rsidRPr="00435AC7">
        <w:rPr>
          <w:rFonts w:cs="Times New Roman"/>
          <w:szCs w:val="24"/>
        </w:rPr>
      </w:r>
      <w:r w:rsidR="002B4C14"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5</w:t>
      </w:r>
      <w:r w:rsidR="002B4C14" w:rsidRPr="00435AC7">
        <w:rPr>
          <w:rFonts w:cs="Times New Roman"/>
          <w:szCs w:val="24"/>
        </w:rPr>
        <w:fldChar w:fldCharType="end"/>
      </w:r>
      <w:r w:rsidR="009B6F0E" w:rsidRPr="00435AC7">
        <w:rPr>
          <w:rFonts w:cs="Times New Roman"/>
          <w:szCs w:val="24"/>
        </w:rPr>
        <w:t>.</w:t>
      </w:r>
    </w:p>
    <w:p w14:paraId="72CAD00D" w14:textId="179C9CA3" w:rsidR="0018651C" w:rsidRPr="00435AC7" w:rsidRDefault="003F1A9C" w:rsidP="007462C3">
      <w:pPr>
        <w:spacing w:after="0" w:line="240" w:lineRule="auto"/>
        <w:jc w:val="center"/>
        <w:rPr>
          <w:rFonts w:cs="Times New Roman"/>
          <w:b/>
          <w:bCs/>
          <w:szCs w:val="24"/>
        </w:rPr>
      </w:pPr>
      <w:bookmarkStart w:id="84" w:name="_Ref87883551"/>
      <w:bookmarkStart w:id="85" w:name="_Toc488826821"/>
      <w:r w:rsidRPr="00435AC7">
        <w:rPr>
          <w:rFonts w:cs="Times New Roman"/>
          <w:b/>
          <w:bCs/>
          <w:szCs w:val="24"/>
        </w:rPr>
        <w:t xml:space="preserve">Таблица </w:t>
      </w:r>
      <w:r w:rsidR="003B4E15" w:rsidRPr="00435AC7">
        <w:rPr>
          <w:rFonts w:cs="Times New Roman"/>
          <w:b/>
          <w:bCs/>
          <w:i/>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i/>
          <w:szCs w:val="24"/>
        </w:rPr>
        <w:fldChar w:fldCharType="separate"/>
      </w:r>
      <w:r w:rsidR="00A6217F" w:rsidRPr="00435AC7">
        <w:rPr>
          <w:rFonts w:cs="Times New Roman"/>
          <w:b/>
          <w:bCs/>
          <w:noProof/>
          <w:szCs w:val="24"/>
        </w:rPr>
        <w:t>5</w:t>
      </w:r>
      <w:r w:rsidR="003B4E15" w:rsidRPr="00435AC7">
        <w:rPr>
          <w:rFonts w:cs="Times New Roman"/>
          <w:b/>
          <w:bCs/>
          <w:i/>
          <w:szCs w:val="24"/>
        </w:rPr>
        <w:fldChar w:fldCharType="end"/>
      </w:r>
      <w:bookmarkEnd w:id="84"/>
      <w:r w:rsidR="003B4E15" w:rsidRPr="00435AC7">
        <w:rPr>
          <w:rFonts w:cs="Times New Roman"/>
          <w:b/>
          <w:bCs/>
          <w:szCs w:val="24"/>
        </w:rPr>
        <w:t xml:space="preserve"> – </w:t>
      </w:r>
      <w:bookmarkEnd w:id="85"/>
      <w:r w:rsidR="003B4E15" w:rsidRPr="00435AC7">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8"/>
        <w:gridCol w:w="3073"/>
        <w:gridCol w:w="1637"/>
        <w:gridCol w:w="1539"/>
        <w:gridCol w:w="1605"/>
        <w:gridCol w:w="942"/>
      </w:tblGrid>
      <w:tr w:rsidR="00435AC7" w:rsidRPr="00435AC7" w14:paraId="48986802" w14:textId="77777777" w:rsidTr="0098526B">
        <w:trPr>
          <w:divId w:val="612631825"/>
          <w:trHeight w:val="23"/>
          <w:tblHeader/>
          <w:jc w:val="center"/>
        </w:trPr>
        <w:tc>
          <w:tcPr>
            <w:tcW w:w="548" w:type="dxa"/>
            <w:shd w:val="clear" w:color="auto" w:fill="auto"/>
            <w:vAlign w:val="center"/>
            <w:hideMark/>
          </w:tcPr>
          <w:p w14:paraId="7812E961" w14:textId="387F3FE8"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3073" w:type="dxa"/>
            <w:shd w:val="clear" w:color="auto" w:fill="auto"/>
            <w:vAlign w:val="center"/>
            <w:hideMark/>
          </w:tcPr>
          <w:p w14:paraId="0890144B" w14:textId="723EDDED"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637" w:type="dxa"/>
            <w:shd w:val="clear" w:color="auto" w:fill="auto"/>
            <w:vAlign w:val="center"/>
            <w:hideMark/>
          </w:tcPr>
          <w:p w14:paraId="1A674403"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Установленная мощность котельной, Гкал/ч</w:t>
            </w:r>
          </w:p>
        </w:tc>
        <w:tc>
          <w:tcPr>
            <w:tcW w:w="1539" w:type="dxa"/>
            <w:shd w:val="clear" w:color="auto" w:fill="auto"/>
            <w:vAlign w:val="center"/>
            <w:hideMark/>
          </w:tcPr>
          <w:p w14:paraId="06A8D480"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Выработка тепла за 2023 год, Гкал</w:t>
            </w:r>
          </w:p>
        </w:tc>
        <w:tc>
          <w:tcPr>
            <w:tcW w:w="1605" w:type="dxa"/>
            <w:shd w:val="clear" w:color="auto" w:fill="auto"/>
            <w:vAlign w:val="center"/>
            <w:hideMark/>
          </w:tcPr>
          <w:p w14:paraId="15ECE8D3"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Число часов использования УТМ за 2023 год, час</w:t>
            </w:r>
          </w:p>
        </w:tc>
        <w:tc>
          <w:tcPr>
            <w:tcW w:w="942" w:type="dxa"/>
            <w:shd w:val="clear" w:color="auto" w:fill="auto"/>
            <w:vAlign w:val="center"/>
            <w:hideMark/>
          </w:tcPr>
          <w:p w14:paraId="3CACB494"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КИУМ</w:t>
            </w:r>
          </w:p>
        </w:tc>
      </w:tr>
      <w:tr w:rsidR="00435AC7" w:rsidRPr="00435AC7" w14:paraId="653569E2" w14:textId="77777777" w:rsidTr="0098526B">
        <w:trPr>
          <w:divId w:val="612631825"/>
          <w:trHeight w:val="23"/>
          <w:jc w:val="center"/>
        </w:trPr>
        <w:tc>
          <w:tcPr>
            <w:tcW w:w="548" w:type="dxa"/>
            <w:shd w:val="clear" w:color="auto" w:fill="auto"/>
            <w:vAlign w:val="center"/>
            <w:hideMark/>
          </w:tcPr>
          <w:p w14:paraId="19DAF13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3073" w:type="dxa"/>
            <w:shd w:val="clear" w:color="auto" w:fill="auto"/>
            <w:vAlign w:val="center"/>
            <w:hideMark/>
          </w:tcPr>
          <w:p w14:paraId="7F639DD1"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637" w:type="dxa"/>
            <w:shd w:val="clear" w:color="auto" w:fill="auto"/>
            <w:vAlign w:val="center"/>
            <w:hideMark/>
          </w:tcPr>
          <w:p w14:paraId="2BAA63E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0,172</w:t>
            </w:r>
          </w:p>
        </w:tc>
        <w:tc>
          <w:tcPr>
            <w:tcW w:w="1539" w:type="dxa"/>
            <w:shd w:val="clear" w:color="auto" w:fill="auto"/>
            <w:vAlign w:val="center"/>
            <w:hideMark/>
          </w:tcPr>
          <w:p w14:paraId="42C72387"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366</w:t>
            </w:r>
          </w:p>
        </w:tc>
        <w:tc>
          <w:tcPr>
            <w:tcW w:w="1605" w:type="dxa"/>
            <w:shd w:val="clear" w:color="auto" w:fill="auto"/>
            <w:vAlign w:val="center"/>
            <w:hideMark/>
          </w:tcPr>
          <w:p w14:paraId="6CAADBF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2130</w:t>
            </w:r>
          </w:p>
        </w:tc>
        <w:tc>
          <w:tcPr>
            <w:tcW w:w="942" w:type="dxa"/>
            <w:shd w:val="clear" w:color="auto" w:fill="auto"/>
            <w:noWrap/>
            <w:vAlign w:val="center"/>
            <w:hideMark/>
          </w:tcPr>
          <w:p w14:paraId="71C672F7"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40%</w:t>
            </w:r>
          </w:p>
        </w:tc>
      </w:tr>
      <w:tr w:rsidR="00435AC7" w:rsidRPr="00435AC7" w14:paraId="08881944" w14:textId="77777777" w:rsidTr="0098526B">
        <w:trPr>
          <w:divId w:val="612631825"/>
          <w:trHeight w:val="23"/>
          <w:jc w:val="center"/>
        </w:trPr>
        <w:tc>
          <w:tcPr>
            <w:tcW w:w="548" w:type="dxa"/>
            <w:shd w:val="clear" w:color="auto" w:fill="auto"/>
            <w:vAlign w:val="center"/>
            <w:hideMark/>
          </w:tcPr>
          <w:p w14:paraId="4D2C028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3073" w:type="dxa"/>
            <w:shd w:val="clear" w:color="auto" w:fill="auto"/>
            <w:vAlign w:val="center"/>
            <w:hideMark/>
          </w:tcPr>
          <w:p w14:paraId="2C6ADA4D"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637" w:type="dxa"/>
            <w:shd w:val="clear" w:color="auto" w:fill="auto"/>
            <w:vAlign w:val="center"/>
            <w:hideMark/>
          </w:tcPr>
          <w:p w14:paraId="1A45983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0,367</w:t>
            </w:r>
          </w:p>
        </w:tc>
        <w:tc>
          <w:tcPr>
            <w:tcW w:w="1539" w:type="dxa"/>
            <w:shd w:val="clear" w:color="auto" w:fill="auto"/>
            <w:vAlign w:val="center"/>
            <w:hideMark/>
          </w:tcPr>
          <w:p w14:paraId="7AED1A1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644</w:t>
            </w:r>
          </w:p>
        </w:tc>
        <w:tc>
          <w:tcPr>
            <w:tcW w:w="1605" w:type="dxa"/>
            <w:shd w:val="clear" w:color="auto" w:fill="auto"/>
            <w:vAlign w:val="center"/>
            <w:hideMark/>
          </w:tcPr>
          <w:p w14:paraId="750EF9A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1755</w:t>
            </w:r>
          </w:p>
        </w:tc>
        <w:tc>
          <w:tcPr>
            <w:tcW w:w="942" w:type="dxa"/>
            <w:shd w:val="clear" w:color="auto" w:fill="auto"/>
            <w:noWrap/>
            <w:vAlign w:val="center"/>
            <w:hideMark/>
          </w:tcPr>
          <w:p w14:paraId="5A8DAF3A"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33%</w:t>
            </w:r>
          </w:p>
        </w:tc>
      </w:tr>
      <w:tr w:rsidR="0098526B" w:rsidRPr="00435AC7" w14:paraId="0071BA6D" w14:textId="77777777" w:rsidTr="0098526B">
        <w:trPr>
          <w:divId w:val="612631825"/>
          <w:trHeight w:val="23"/>
          <w:jc w:val="center"/>
        </w:trPr>
        <w:tc>
          <w:tcPr>
            <w:tcW w:w="3621" w:type="dxa"/>
            <w:gridSpan w:val="2"/>
            <w:shd w:val="clear" w:color="auto" w:fill="auto"/>
            <w:vAlign w:val="center"/>
            <w:hideMark/>
          </w:tcPr>
          <w:p w14:paraId="683E0D5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1637" w:type="dxa"/>
            <w:shd w:val="clear" w:color="auto" w:fill="auto"/>
            <w:vAlign w:val="center"/>
            <w:hideMark/>
          </w:tcPr>
          <w:p w14:paraId="2F92689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0,54</w:t>
            </w:r>
          </w:p>
        </w:tc>
        <w:tc>
          <w:tcPr>
            <w:tcW w:w="1539" w:type="dxa"/>
            <w:shd w:val="clear" w:color="auto" w:fill="auto"/>
            <w:vAlign w:val="center"/>
            <w:hideMark/>
          </w:tcPr>
          <w:p w14:paraId="1EC36C9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1010</w:t>
            </w:r>
          </w:p>
        </w:tc>
        <w:tc>
          <w:tcPr>
            <w:tcW w:w="1605" w:type="dxa"/>
            <w:shd w:val="clear" w:color="auto" w:fill="auto"/>
            <w:vAlign w:val="center"/>
            <w:hideMark/>
          </w:tcPr>
          <w:p w14:paraId="4A29500B"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 </w:t>
            </w:r>
          </w:p>
        </w:tc>
        <w:tc>
          <w:tcPr>
            <w:tcW w:w="942" w:type="dxa"/>
            <w:shd w:val="clear" w:color="auto" w:fill="auto"/>
            <w:noWrap/>
            <w:vAlign w:val="center"/>
            <w:hideMark/>
          </w:tcPr>
          <w:p w14:paraId="2DF08D84"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35%</w:t>
            </w:r>
          </w:p>
        </w:tc>
      </w:tr>
    </w:tbl>
    <w:p w14:paraId="337EDD0C" w14:textId="3007211A" w:rsidR="003B4E15" w:rsidRPr="00435AC7" w:rsidRDefault="003B4E15" w:rsidP="00407F11">
      <w:pPr>
        <w:spacing w:after="0"/>
        <w:jc w:val="both"/>
        <w:rPr>
          <w:rFonts w:cs="Times New Roman"/>
          <w:szCs w:val="24"/>
        </w:rPr>
      </w:pPr>
    </w:p>
    <w:p w14:paraId="24F2EE60" w14:textId="77777777" w:rsidR="003B4E15" w:rsidRPr="00435AC7" w:rsidRDefault="003B4E15" w:rsidP="003B4E15">
      <w:pPr>
        <w:pStyle w:val="3"/>
        <w:rPr>
          <w:rFonts w:cs="Times New Roman"/>
          <w:color w:val="auto"/>
        </w:rPr>
      </w:pPr>
      <w:bookmarkStart w:id="86" w:name="_Toc535409485"/>
      <w:bookmarkStart w:id="87" w:name="_Toc8253958"/>
      <w:bookmarkStart w:id="88" w:name="_Toc8578711"/>
      <w:bookmarkStart w:id="89" w:name="_Toc87551210"/>
      <w:bookmarkStart w:id="90" w:name="_Toc161083065"/>
      <w:bookmarkStart w:id="91" w:name="sub_1289"/>
      <w:bookmarkEnd w:id="83"/>
      <w:r w:rsidRPr="00435AC7">
        <w:rPr>
          <w:rFonts w:cs="Times New Roman"/>
          <w:color w:val="auto"/>
        </w:rPr>
        <w:t>1.2.9 Способы учета тепла, отпущенного в тепловые сети</w:t>
      </w:r>
      <w:bookmarkEnd w:id="86"/>
      <w:bookmarkEnd w:id="87"/>
      <w:bookmarkEnd w:id="88"/>
      <w:bookmarkEnd w:id="89"/>
      <w:bookmarkEnd w:id="90"/>
    </w:p>
    <w:p w14:paraId="32D119C6" w14:textId="052D332D" w:rsidR="0027466A" w:rsidRPr="00435AC7" w:rsidRDefault="0027466A" w:rsidP="003B4E15">
      <w:pPr>
        <w:spacing w:after="0"/>
        <w:ind w:right="45" w:firstLine="709"/>
        <w:jc w:val="both"/>
        <w:rPr>
          <w:rFonts w:cs="Times New Roman"/>
          <w:szCs w:val="24"/>
        </w:rPr>
      </w:pPr>
      <w:r w:rsidRPr="00435AC7">
        <w:rPr>
          <w:rFonts w:cs="Times New Roman"/>
          <w:szCs w:val="24"/>
        </w:rPr>
        <w:t>Учет тепловой энергии, отпущенной в тепловые сети, осуществляется расчетным путем.</w:t>
      </w:r>
    </w:p>
    <w:p w14:paraId="435610CA" w14:textId="77777777" w:rsidR="003B4E15" w:rsidRPr="00435AC7" w:rsidRDefault="003B4E15" w:rsidP="003B4E15">
      <w:pPr>
        <w:pStyle w:val="3"/>
        <w:spacing w:before="200"/>
        <w:rPr>
          <w:rFonts w:cs="Times New Roman"/>
          <w:color w:val="auto"/>
        </w:rPr>
      </w:pPr>
      <w:bookmarkStart w:id="92" w:name="_Toc535409486"/>
      <w:bookmarkStart w:id="93" w:name="_Toc8253959"/>
      <w:bookmarkStart w:id="94" w:name="_Toc8578712"/>
      <w:bookmarkStart w:id="95" w:name="_Toc87551211"/>
      <w:bookmarkStart w:id="96" w:name="_Toc161083066"/>
      <w:bookmarkStart w:id="97" w:name="sub_12810"/>
      <w:bookmarkEnd w:id="91"/>
      <w:r w:rsidRPr="00435AC7">
        <w:rPr>
          <w:rFonts w:cs="Times New Roman"/>
          <w:color w:val="auto"/>
        </w:rPr>
        <w:t>1.2.10 Статистика отказов и восстановлений оборудования источников тепловой энергии</w:t>
      </w:r>
      <w:bookmarkEnd w:id="92"/>
      <w:bookmarkEnd w:id="93"/>
      <w:bookmarkEnd w:id="94"/>
      <w:bookmarkEnd w:id="95"/>
      <w:bookmarkEnd w:id="96"/>
    </w:p>
    <w:p w14:paraId="1CF0052E" w14:textId="5B939A52" w:rsidR="008F30C1" w:rsidRPr="00435AC7" w:rsidRDefault="008F30C1" w:rsidP="008F30C1">
      <w:pPr>
        <w:spacing w:after="0"/>
        <w:ind w:right="45" w:firstLine="709"/>
        <w:jc w:val="both"/>
        <w:rPr>
          <w:rFonts w:cs="Times New Roman"/>
          <w:szCs w:val="24"/>
        </w:rPr>
      </w:pPr>
      <w:r w:rsidRPr="00435AC7">
        <w:rPr>
          <w:rFonts w:cs="Times New Roman"/>
          <w:szCs w:val="24"/>
        </w:rPr>
        <w:t>Отказов оборудования источников тепловой энергии не зафиксировано.</w:t>
      </w:r>
    </w:p>
    <w:p w14:paraId="39DBA272" w14:textId="77777777" w:rsidR="003B4E15" w:rsidRPr="00435AC7" w:rsidRDefault="003B4E15" w:rsidP="003B4E15">
      <w:pPr>
        <w:pStyle w:val="3"/>
        <w:rPr>
          <w:rFonts w:cs="Times New Roman"/>
          <w:color w:val="auto"/>
        </w:rPr>
      </w:pPr>
      <w:bookmarkStart w:id="98" w:name="_Toc535409487"/>
      <w:bookmarkStart w:id="99" w:name="_Toc8253960"/>
      <w:bookmarkStart w:id="100" w:name="_Toc8578713"/>
      <w:bookmarkStart w:id="101" w:name="_Toc87551212"/>
      <w:bookmarkStart w:id="102" w:name="_Toc161083067"/>
      <w:bookmarkStart w:id="103" w:name="sub_12811"/>
      <w:bookmarkEnd w:id="97"/>
      <w:r w:rsidRPr="00435AC7">
        <w:rPr>
          <w:rFonts w:cs="Times New Roman"/>
          <w:color w:val="auto"/>
        </w:rPr>
        <w:t xml:space="preserve">1.2.11 </w:t>
      </w:r>
      <w:bookmarkStart w:id="104" w:name="_Hlk44061307"/>
      <w:bookmarkStart w:id="105" w:name="_Hlk69652911"/>
      <w:r w:rsidRPr="00435AC7">
        <w:rPr>
          <w:rFonts w:cs="Times New Roman"/>
          <w:color w:val="auto"/>
        </w:rPr>
        <w:t xml:space="preserve">Предписания надзорных органов </w:t>
      </w:r>
      <w:bookmarkEnd w:id="104"/>
      <w:r w:rsidRPr="00435AC7">
        <w:rPr>
          <w:rFonts w:cs="Times New Roman"/>
          <w:color w:val="auto"/>
        </w:rPr>
        <w:t>по запрещению дальнейшей эксплуатации источников тепловой энергии</w:t>
      </w:r>
      <w:bookmarkEnd w:id="98"/>
      <w:bookmarkEnd w:id="99"/>
      <w:bookmarkEnd w:id="100"/>
      <w:bookmarkEnd w:id="101"/>
      <w:bookmarkEnd w:id="102"/>
      <w:bookmarkEnd w:id="105"/>
    </w:p>
    <w:p w14:paraId="39F3D2B2" w14:textId="77777777" w:rsidR="003B4E15" w:rsidRPr="00435AC7" w:rsidRDefault="003B4E15" w:rsidP="003B4E15">
      <w:pPr>
        <w:spacing w:after="0"/>
        <w:ind w:firstLine="709"/>
        <w:jc w:val="both"/>
        <w:rPr>
          <w:rFonts w:cs="Times New Roman"/>
          <w:szCs w:val="24"/>
        </w:rPr>
      </w:pPr>
      <w:r w:rsidRPr="00435AC7">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435AC7" w:rsidRDefault="003B4E15" w:rsidP="003B4E15">
      <w:pPr>
        <w:pStyle w:val="3"/>
        <w:rPr>
          <w:rFonts w:cs="Times New Roman"/>
          <w:color w:val="auto"/>
        </w:rPr>
      </w:pPr>
      <w:bookmarkStart w:id="106" w:name="_Toc535409488"/>
      <w:bookmarkStart w:id="107" w:name="_Toc8253961"/>
      <w:bookmarkStart w:id="108" w:name="_Toc8578714"/>
      <w:bookmarkStart w:id="109" w:name="_Toc87551213"/>
      <w:bookmarkStart w:id="110" w:name="_Toc161083068"/>
      <w:bookmarkEnd w:id="103"/>
      <w:r w:rsidRPr="00435AC7">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6"/>
      <w:bookmarkEnd w:id="107"/>
      <w:bookmarkEnd w:id="108"/>
      <w:bookmarkEnd w:id="109"/>
      <w:bookmarkEnd w:id="110"/>
    </w:p>
    <w:p w14:paraId="04F9AC23" w14:textId="77777777" w:rsidR="003B4E15" w:rsidRPr="00435AC7" w:rsidRDefault="003B4E15" w:rsidP="003B4E15">
      <w:pPr>
        <w:ind w:firstLine="709"/>
        <w:jc w:val="both"/>
        <w:rPr>
          <w:rFonts w:cs="Times New Roman"/>
          <w:szCs w:val="24"/>
        </w:rPr>
      </w:pPr>
      <w:r w:rsidRPr="00435AC7">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07B98AFC" w:rsidR="003B4E15" w:rsidRPr="00435AC7" w:rsidRDefault="003B4E15" w:rsidP="003B4E15">
      <w:pPr>
        <w:ind w:firstLine="709"/>
        <w:jc w:val="both"/>
        <w:rPr>
          <w:rFonts w:cs="Times New Roman"/>
          <w:szCs w:val="24"/>
        </w:rPr>
      </w:pPr>
      <w:r w:rsidRPr="00435AC7">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435AC7">
        <w:rPr>
          <w:rFonts w:cs="Times New Roman"/>
          <w:szCs w:val="24"/>
        </w:rPr>
        <w:fldChar w:fldCharType="begin"/>
      </w:r>
      <w:r w:rsidR="002B4C14" w:rsidRPr="00435AC7">
        <w:rPr>
          <w:rFonts w:cs="Times New Roman"/>
          <w:szCs w:val="24"/>
        </w:rPr>
        <w:instrText xml:space="preserve"> REF _Ref87883588 \h </w:instrText>
      </w:r>
      <w:r w:rsidR="00AD1485" w:rsidRPr="00435AC7">
        <w:rPr>
          <w:rFonts w:cs="Times New Roman"/>
          <w:szCs w:val="24"/>
        </w:rPr>
        <w:instrText xml:space="preserve"> \* MERGEFORMAT </w:instrText>
      </w:r>
      <w:r w:rsidR="002B4C14" w:rsidRPr="00435AC7">
        <w:rPr>
          <w:rFonts w:cs="Times New Roman"/>
          <w:szCs w:val="24"/>
        </w:rPr>
      </w:r>
      <w:r w:rsidR="002B4C14"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6</w:t>
      </w:r>
      <w:r w:rsidR="002B4C14" w:rsidRPr="00435AC7">
        <w:rPr>
          <w:rFonts w:cs="Times New Roman"/>
          <w:szCs w:val="24"/>
        </w:rPr>
        <w:fldChar w:fldCharType="end"/>
      </w:r>
      <w:r w:rsidRPr="00435AC7">
        <w:rPr>
          <w:rFonts w:cs="Times New Roman"/>
          <w:szCs w:val="24"/>
        </w:rPr>
        <w:t xml:space="preserve">. </w:t>
      </w:r>
    </w:p>
    <w:p w14:paraId="5E286815" w14:textId="26EC0029" w:rsidR="00472CE8" w:rsidRPr="00435AC7" w:rsidRDefault="003F1A9C" w:rsidP="003173A8">
      <w:pPr>
        <w:spacing w:after="0" w:line="240" w:lineRule="auto"/>
        <w:jc w:val="center"/>
        <w:rPr>
          <w:rFonts w:cs="Times New Roman"/>
          <w:b/>
          <w:bCs/>
          <w:szCs w:val="24"/>
        </w:rPr>
      </w:pPr>
      <w:bookmarkStart w:id="111" w:name="_Ref87883588"/>
      <w:r w:rsidRPr="00435AC7">
        <w:rPr>
          <w:rFonts w:cs="Times New Roman"/>
          <w:b/>
          <w:bCs/>
          <w:szCs w:val="24"/>
        </w:rPr>
        <w:t xml:space="preserve">Таблица </w:t>
      </w:r>
      <w:r w:rsidR="003B4E15" w:rsidRPr="00435AC7">
        <w:rPr>
          <w:rFonts w:cs="Times New Roman"/>
          <w:b/>
          <w:bCs/>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szCs w:val="24"/>
        </w:rPr>
        <w:fldChar w:fldCharType="separate"/>
      </w:r>
      <w:r w:rsidR="00A6217F" w:rsidRPr="00435AC7">
        <w:rPr>
          <w:rFonts w:cs="Times New Roman"/>
          <w:b/>
          <w:bCs/>
          <w:noProof/>
          <w:szCs w:val="24"/>
        </w:rPr>
        <w:t>6</w:t>
      </w:r>
      <w:r w:rsidR="003B4E15" w:rsidRPr="00435AC7">
        <w:rPr>
          <w:rFonts w:cs="Times New Roman"/>
          <w:b/>
          <w:bCs/>
          <w:szCs w:val="24"/>
        </w:rPr>
        <w:fldChar w:fldCharType="end"/>
      </w:r>
      <w:bookmarkEnd w:id="111"/>
      <w:r w:rsidR="003B4E15" w:rsidRPr="00435AC7">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5"/>
        <w:gridCol w:w="1654"/>
        <w:gridCol w:w="1275"/>
      </w:tblGrid>
      <w:tr w:rsidR="00435AC7" w:rsidRPr="00435AC7" w14:paraId="76A95DB1" w14:textId="77777777" w:rsidTr="0098526B">
        <w:trPr>
          <w:divId w:val="1921671091"/>
          <w:trHeight w:val="23"/>
          <w:tblHeader/>
          <w:jc w:val="center"/>
        </w:trPr>
        <w:tc>
          <w:tcPr>
            <w:tcW w:w="6415" w:type="dxa"/>
            <w:shd w:val="clear" w:color="auto" w:fill="auto"/>
            <w:vAlign w:val="center"/>
            <w:hideMark/>
          </w:tcPr>
          <w:p w14:paraId="0AC243E4" w14:textId="7DD78769" w:rsidR="0098526B" w:rsidRPr="00435AC7" w:rsidRDefault="0098526B" w:rsidP="0098526B">
            <w:pPr>
              <w:spacing w:after="0" w:line="240" w:lineRule="auto"/>
              <w:jc w:val="center"/>
              <w:rPr>
                <w:rFonts w:eastAsia="Times New Roman" w:cs="Times New Roman"/>
                <w:b/>
                <w:szCs w:val="24"/>
                <w:lang w:eastAsia="ru-RU"/>
              </w:rPr>
            </w:pPr>
            <w:r w:rsidRPr="00435AC7">
              <w:rPr>
                <w:rFonts w:eastAsia="Times New Roman" w:cs="Times New Roman"/>
                <w:b/>
                <w:szCs w:val="24"/>
                <w:lang w:eastAsia="ru-RU"/>
              </w:rPr>
              <w:t>Наименование показателя</w:t>
            </w:r>
          </w:p>
        </w:tc>
        <w:tc>
          <w:tcPr>
            <w:tcW w:w="1654" w:type="dxa"/>
            <w:shd w:val="clear" w:color="auto" w:fill="auto"/>
            <w:vAlign w:val="center"/>
            <w:hideMark/>
          </w:tcPr>
          <w:p w14:paraId="59B33647" w14:textId="77777777" w:rsidR="0098526B" w:rsidRPr="00435AC7" w:rsidRDefault="0098526B" w:rsidP="0098526B">
            <w:pPr>
              <w:spacing w:after="0" w:line="240" w:lineRule="auto"/>
              <w:jc w:val="center"/>
              <w:rPr>
                <w:rFonts w:eastAsia="Times New Roman" w:cs="Times New Roman"/>
                <w:b/>
                <w:szCs w:val="24"/>
                <w:lang w:eastAsia="ru-RU"/>
              </w:rPr>
            </w:pPr>
            <w:r w:rsidRPr="00435AC7">
              <w:rPr>
                <w:rFonts w:eastAsia="Times New Roman" w:cs="Times New Roman"/>
                <w:b/>
                <w:szCs w:val="24"/>
                <w:lang w:eastAsia="ru-RU"/>
              </w:rPr>
              <w:t>Ед. изм.</w:t>
            </w:r>
          </w:p>
        </w:tc>
        <w:tc>
          <w:tcPr>
            <w:tcW w:w="1275" w:type="dxa"/>
            <w:shd w:val="clear" w:color="auto" w:fill="auto"/>
            <w:vAlign w:val="center"/>
            <w:hideMark/>
          </w:tcPr>
          <w:p w14:paraId="4B362154" w14:textId="77777777" w:rsidR="0098526B" w:rsidRPr="00435AC7" w:rsidRDefault="0098526B" w:rsidP="0098526B">
            <w:pPr>
              <w:spacing w:after="0" w:line="240" w:lineRule="auto"/>
              <w:jc w:val="center"/>
              <w:rPr>
                <w:rFonts w:eastAsia="Times New Roman" w:cs="Times New Roman"/>
                <w:b/>
                <w:szCs w:val="24"/>
                <w:lang w:eastAsia="ru-RU"/>
              </w:rPr>
            </w:pPr>
            <w:r w:rsidRPr="00435AC7">
              <w:rPr>
                <w:rFonts w:eastAsia="Times New Roman" w:cs="Times New Roman"/>
                <w:b/>
                <w:szCs w:val="24"/>
                <w:lang w:eastAsia="ru-RU"/>
              </w:rPr>
              <w:t>2023</w:t>
            </w:r>
          </w:p>
        </w:tc>
      </w:tr>
      <w:tr w:rsidR="00435AC7" w:rsidRPr="00435AC7" w14:paraId="117CC8C4" w14:textId="77777777" w:rsidTr="0098526B">
        <w:trPr>
          <w:divId w:val="1921671091"/>
          <w:trHeight w:val="23"/>
          <w:jc w:val="center"/>
        </w:trPr>
        <w:tc>
          <w:tcPr>
            <w:tcW w:w="6415" w:type="dxa"/>
            <w:shd w:val="clear" w:color="auto" w:fill="auto"/>
            <w:vAlign w:val="center"/>
            <w:hideMark/>
          </w:tcPr>
          <w:p w14:paraId="5A7C48C2"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Средневзвешенный срок службы котлоагрегатов котельной</w:t>
            </w:r>
          </w:p>
        </w:tc>
        <w:tc>
          <w:tcPr>
            <w:tcW w:w="1654" w:type="dxa"/>
            <w:shd w:val="clear" w:color="auto" w:fill="auto"/>
            <w:vAlign w:val="center"/>
            <w:hideMark/>
          </w:tcPr>
          <w:p w14:paraId="6D00253F"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лет</w:t>
            </w:r>
          </w:p>
        </w:tc>
        <w:tc>
          <w:tcPr>
            <w:tcW w:w="1275" w:type="dxa"/>
            <w:shd w:val="clear" w:color="auto" w:fill="auto"/>
            <w:vAlign w:val="center"/>
            <w:hideMark/>
          </w:tcPr>
          <w:p w14:paraId="39A1DBDF"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25</w:t>
            </w:r>
          </w:p>
        </w:tc>
      </w:tr>
      <w:tr w:rsidR="00435AC7" w:rsidRPr="00435AC7" w14:paraId="23C056F0" w14:textId="77777777" w:rsidTr="0098526B">
        <w:trPr>
          <w:divId w:val="1921671091"/>
          <w:trHeight w:val="23"/>
          <w:jc w:val="center"/>
        </w:trPr>
        <w:tc>
          <w:tcPr>
            <w:tcW w:w="6415" w:type="dxa"/>
            <w:shd w:val="clear" w:color="auto" w:fill="auto"/>
            <w:vAlign w:val="center"/>
            <w:hideMark/>
          </w:tcPr>
          <w:p w14:paraId="7B2EB701"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Удельный расход условного топлива на выработку тепловой энергии</w:t>
            </w:r>
          </w:p>
        </w:tc>
        <w:tc>
          <w:tcPr>
            <w:tcW w:w="1654" w:type="dxa"/>
            <w:shd w:val="clear" w:color="auto" w:fill="auto"/>
            <w:vAlign w:val="center"/>
            <w:hideMark/>
          </w:tcPr>
          <w:p w14:paraId="4A2F9D38"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кг/Гкал</w:t>
            </w:r>
          </w:p>
        </w:tc>
        <w:tc>
          <w:tcPr>
            <w:tcW w:w="1275" w:type="dxa"/>
            <w:shd w:val="clear" w:color="auto" w:fill="auto"/>
            <w:vAlign w:val="center"/>
            <w:hideMark/>
          </w:tcPr>
          <w:p w14:paraId="1FAF50ED"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195</w:t>
            </w:r>
          </w:p>
        </w:tc>
      </w:tr>
      <w:tr w:rsidR="00435AC7" w:rsidRPr="00435AC7" w14:paraId="7FC7596D" w14:textId="77777777" w:rsidTr="0098526B">
        <w:trPr>
          <w:divId w:val="1921671091"/>
          <w:trHeight w:val="23"/>
          <w:jc w:val="center"/>
        </w:trPr>
        <w:tc>
          <w:tcPr>
            <w:tcW w:w="6415" w:type="dxa"/>
            <w:shd w:val="clear" w:color="auto" w:fill="auto"/>
            <w:vAlign w:val="center"/>
            <w:hideMark/>
          </w:tcPr>
          <w:p w14:paraId="24D3E990"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Собственные нужды</w:t>
            </w:r>
          </w:p>
        </w:tc>
        <w:tc>
          <w:tcPr>
            <w:tcW w:w="1654" w:type="dxa"/>
            <w:shd w:val="clear" w:color="auto" w:fill="auto"/>
            <w:vAlign w:val="center"/>
            <w:hideMark/>
          </w:tcPr>
          <w:p w14:paraId="70B411E0"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c>
          <w:tcPr>
            <w:tcW w:w="1275" w:type="dxa"/>
            <w:shd w:val="clear" w:color="auto" w:fill="auto"/>
            <w:vAlign w:val="center"/>
            <w:hideMark/>
          </w:tcPr>
          <w:p w14:paraId="471EB30A"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7%</w:t>
            </w:r>
          </w:p>
        </w:tc>
      </w:tr>
      <w:tr w:rsidR="00435AC7" w:rsidRPr="00435AC7" w14:paraId="5E7BABCC" w14:textId="77777777" w:rsidTr="0098526B">
        <w:trPr>
          <w:divId w:val="1921671091"/>
          <w:trHeight w:val="23"/>
          <w:jc w:val="center"/>
        </w:trPr>
        <w:tc>
          <w:tcPr>
            <w:tcW w:w="6415" w:type="dxa"/>
            <w:shd w:val="clear" w:color="auto" w:fill="auto"/>
            <w:vAlign w:val="center"/>
            <w:hideMark/>
          </w:tcPr>
          <w:p w14:paraId="1DBE9FCA"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Удельный расход условного топлива на отпуск тепловой энергии</w:t>
            </w:r>
          </w:p>
        </w:tc>
        <w:tc>
          <w:tcPr>
            <w:tcW w:w="1654" w:type="dxa"/>
            <w:shd w:val="clear" w:color="auto" w:fill="auto"/>
            <w:vAlign w:val="center"/>
            <w:hideMark/>
          </w:tcPr>
          <w:p w14:paraId="3504BF28"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кг/Гкал</w:t>
            </w:r>
          </w:p>
        </w:tc>
        <w:tc>
          <w:tcPr>
            <w:tcW w:w="1275" w:type="dxa"/>
            <w:shd w:val="clear" w:color="auto" w:fill="auto"/>
            <w:vAlign w:val="center"/>
            <w:hideMark/>
          </w:tcPr>
          <w:p w14:paraId="122632E8"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210</w:t>
            </w:r>
          </w:p>
        </w:tc>
      </w:tr>
      <w:tr w:rsidR="00435AC7" w:rsidRPr="00435AC7" w14:paraId="42C927AD" w14:textId="77777777" w:rsidTr="0098526B">
        <w:trPr>
          <w:divId w:val="1921671091"/>
          <w:trHeight w:val="23"/>
          <w:jc w:val="center"/>
        </w:trPr>
        <w:tc>
          <w:tcPr>
            <w:tcW w:w="6415" w:type="dxa"/>
            <w:shd w:val="clear" w:color="auto" w:fill="auto"/>
            <w:vAlign w:val="center"/>
            <w:hideMark/>
          </w:tcPr>
          <w:p w14:paraId="497A8FD2"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Удельный расход электрической энергии на отпуск тепловой энергии с коллекторов</w:t>
            </w:r>
          </w:p>
        </w:tc>
        <w:tc>
          <w:tcPr>
            <w:tcW w:w="1654" w:type="dxa"/>
            <w:shd w:val="clear" w:color="auto" w:fill="auto"/>
            <w:vAlign w:val="center"/>
            <w:hideMark/>
          </w:tcPr>
          <w:p w14:paraId="7DEC358A"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кВт-ч/Гкал</w:t>
            </w:r>
          </w:p>
        </w:tc>
        <w:tc>
          <w:tcPr>
            <w:tcW w:w="1275" w:type="dxa"/>
            <w:shd w:val="clear" w:color="auto" w:fill="auto"/>
            <w:vAlign w:val="center"/>
            <w:hideMark/>
          </w:tcPr>
          <w:p w14:paraId="69CEEF8F"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26</w:t>
            </w:r>
          </w:p>
        </w:tc>
      </w:tr>
      <w:tr w:rsidR="00435AC7" w:rsidRPr="00435AC7" w14:paraId="329B2715" w14:textId="77777777" w:rsidTr="0098526B">
        <w:trPr>
          <w:divId w:val="1921671091"/>
          <w:trHeight w:val="23"/>
          <w:jc w:val="center"/>
        </w:trPr>
        <w:tc>
          <w:tcPr>
            <w:tcW w:w="6415" w:type="dxa"/>
            <w:shd w:val="clear" w:color="auto" w:fill="auto"/>
            <w:vAlign w:val="center"/>
            <w:hideMark/>
          </w:tcPr>
          <w:p w14:paraId="3A03F2D0"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Удельный расход теплоносителя на отпуск тепловой энергии с коллекторов</w:t>
            </w:r>
          </w:p>
        </w:tc>
        <w:tc>
          <w:tcPr>
            <w:tcW w:w="1654" w:type="dxa"/>
            <w:shd w:val="clear" w:color="auto" w:fill="auto"/>
            <w:vAlign w:val="center"/>
            <w:hideMark/>
          </w:tcPr>
          <w:p w14:paraId="4486DCAB"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м</w:t>
            </w:r>
            <w:r w:rsidRPr="00435AC7">
              <w:rPr>
                <w:rFonts w:eastAsia="Times New Roman" w:cs="Times New Roman"/>
                <w:szCs w:val="24"/>
                <w:vertAlign w:val="superscript"/>
                <w:lang w:eastAsia="ru-RU"/>
              </w:rPr>
              <w:t>3</w:t>
            </w:r>
            <w:r w:rsidRPr="00435AC7">
              <w:rPr>
                <w:rFonts w:eastAsia="Times New Roman" w:cs="Times New Roman"/>
                <w:szCs w:val="24"/>
                <w:lang w:eastAsia="ru-RU"/>
              </w:rPr>
              <w:t>/Гкал</w:t>
            </w:r>
          </w:p>
        </w:tc>
        <w:tc>
          <w:tcPr>
            <w:tcW w:w="1275" w:type="dxa"/>
            <w:shd w:val="clear" w:color="auto" w:fill="auto"/>
            <w:vAlign w:val="center"/>
            <w:hideMark/>
          </w:tcPr>
          <w:p w14:paraId="04CC746D"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0,000</w:t>
            </w:r>
          </w:p>
        </w:tc>
      </w:tr>
      <w:tr w:rsidR="00435AC7" w:rsidRPr="00435AC7" w14:paraId="41C372B1" w14:textId="77777777" w:rsidTr="0098526B">
        <w:trPr>
          <w:divId w:val="1921671091"/>
          <w:trHeight w:val="23"/>
          <w:jc w:val="center"/>
        </w:trPr>
        <w:tc>
          <w:tcPr>
            <w:tcW w:w="6415" w:type="dxa"/>
            <w:shd w:val="clear" w:color="auto" w:fill="auto"/>
            <w:vAlign w:val="center"/>
            <w:hideMark/>
          </w:tcPr>
          <w:p w14:paraId="05370DED"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Коэффициент использования установленной тепловой мощности</w:t>
            </w:r>
          </w:p>
        </w:tc>
        <w:tc>
          <w:tcPr>
            <w:tcW w:w="1654" w:type="dxa"/>
            <w:shd w:val="clear" w:color="auto" w:fill="auto"/>
            <w:vAlign w:val="center"/>
            <w:hideMark/>
          </w:tcPr>
          <w:p w14:paraId="2C1DE08A"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c>
          <w:tcPr>
            <w:tcW w:w="1275" w:type="dxa"/>
            <w:shd w:val="clear" w:color="auto" w:fill="auto"/>
            <w:vAlign w:val="center"/>
            <w:hideMark/>
          </w:tcPr>
          <w:p w14:paraId="113BE4C1"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35%</w:t>
            </w:r>
          </w:p>
        </w:tc>
      </w:tr>
      <w:tr w:rsidR="00435AC7" w:rsidRPr="00435AC7" w14:paraId="0B3D6C8E" w14:textId="77777777" w:rsidTr="0098526B">
        <w:trPr>
          <w:divId w:val="1921671091"/>
          <w:trHeight w:val="23"/>
          <w:jc w:val="center"/>
        </w:trPr>
        <w:tc>
          <w:tcPr>
            <w:tcW w:w="6415" w:type="dxa"/>
            <w:shd w:val="clear" w:color="auto" w:fill="auto"/>
            <w:vAlign w:val="center"/>
            <w:hideMark/>
          </w:tcPr>
          <w:p w14:paraId="0213BB15"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654" w:type="dxa"/>
            <w:shd w:val="clear" w:color="auto" w:fill="auto"/>
            <w:vAlign w:val="center"/>
            <w:hideMark/>
          </w:tcPr>
          <w:p w14:paraId="49FCD2BF"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c>
          <w:tcPr>
            <w:tcW w:w="1275" w:type="dxa"/>
            <w:shd w:val="clear" w:color="auto" w:fill="auto"/>
            <w:vAlign w:val="center"/>
            <w:hideMark/>
          </w:tcPr>
          <w:p w14:paraId="032DB31F"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r w:rsidR="00435AC7" w:rsidRPr="00435AC7" w14:paraId="2B2B7A58" w14:textId="77777777" w:rsidTr="0098526B">
        <w:trPr>
          <w:divId w:val="1921671091"/>
          <w:trHeight w:val="23"/>
          <w:jc w:val="center"/>
        </w:trPr>
        <w:tc>
          <w:tcPr>
            <w:tcW w:w="6415" w:type="dxa"/>
            <w:shd w:val="clear" w:color="auto" w:fill="auto"/>
            <w:vAlign w:val="center"/>
            <w:hideMark/>
          </w:tcPr>
          <w:p w14:paraId="4E7A3138"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654" w:type="dxa"/>
            <w:shd w:val="clear" w:color="auto" w:fill="auto"/>
            <w:vAlign w:val="center"/>
            <w:hideMark/>
          </w:tcPr>
          <w:p w14:paraId="40BF1391"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c>
          <w:tcPr>
            <w:tcW w:w="1275" w:type="dxa"/>
            <w:shd w:val="clear" w:color="auto" w:fill="auto"/>
            <w:vAlign w:val="center"/>
            <w:hideMark/>
          </w:tcPr>
          <w:p w14:paraId="7D5E713F"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r w:rsidR="00435AC7" w:rsidRPr="00435AC7" w14:paraId="0CD3C03B" w14:textId="77777777" w:rsidTr="0098526B">
        <w:trPr>
          <w:divId w:val="1921671091"/>
          <w:trHeight w:val="23"/>
          <w:jc w:val="center"/>
        </w:trPr>
        <w:tc>
          <w:tcPr>
            <w:tcW w:w="6415" w:type="dxa"/>
            <w:shd w:val="clear" w:color="auto" w:fill="auto"/>
            <w:vAlign w:val="center"/>
            <w:hideMark/>
          </w:tcPr>
          <w:p w14:paraId="3E015092"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Доля котельных оборудованных устройствами водоподготовки (от общего количества котельных)</w:t>
            </w:r>
          </w:p>
        </w:tc>
        <w:tc>
          <w:tcPr>
            <w:tcW w:w="1654" w:type="dxa"/>
            <w:shd w:val="clear" w:color="auto" w:fill="auto"/>
            <w:vAlign w:val="center"/>
            <w:hideMark/>
          </w:tcPr>
          <w:p w14:paraId="537CB945"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c>
          <w:tcPr>
            <w:tcW w:w="1275" w:type="dxa"/>
            <w:shd w:val="clear" w:color="auto" w:fill="auto"/>
            <w:vAlign w:val="center"/>
            <w:hideMark/>
          </w:tcPr>
          <w:p w14:paraId="72DC69CD"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100%</w:t>
            </w:r>
          </w:p>
        </w:tc>
      </w:tr>
      <w:tr w:rsidR="00435AC7" w:rsidRPr="00435AC7" w14:paraId="754AE453" w14:textId="77777777" w:rsidTr="0098526B">
        <w:trPr>
          <w:divId w:val="1921671091"/>
          <w:trHeight w:val="23"/>
          <w:jc w:val="center"/>
        </w:trPr>
        <w:tc>
          <w:tcPr>
            <w:tcW w:w="6415" w:type="dxa"/>
            <w:shd w:val="clear" w:color="auto" w:fill="auto"/>
            <w:vAlign w:val="center"/>
            <w:hideMark/>
          </w:tcPr>
          <w:p w14:paraId="32825A7F"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54" w:type="dxa"/>
            <w:shd w:val="clear" w:color="auto" w:fill="auto"/>
            <w:vAlign w:val="center"/>
            <w:hideMark/>
          </w:tcPr>
          <w:p w14:paraId="4DD6836B"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c>
          <w:tcPr>
            <w:tcW w:w="1275" w:type="dxa"/>
            <w:shd w:val="clear" w:color="auto" w:fill="auto"/>
            <w:vAlign w:val="center"/>
            <w:hideMark/>
          </w:tcPr>
          <w:p w14:paraId="397C6C13"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r w:rsidR="00435AC7" w:rsidRPr="00435AC7" w14:paraId="6441236A" w14:textId="77777777" w:rsidTr="0098526B">
        <w:trPr>
          <w:divId w:val="1921671091"/>
          <w:trHeight w:val="23"/>
          <w:jc w:val="center"/>
        </w:trPr>
        <w:tc>
          <w:tcPr>
            <w:tcW w:w="6415" w:type="dxa"/>
            <w:shd w:val="clear" w:color="auto" w:fill="auto"/>
            <w:vAlign w:val="center"/>
            <w:hideMark/>
          </w:tcPr>
          <w:p w14:paraId="552632AC"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54" w:type="dxa"/>
            <w:shd w:val="clear" w:color="auto" w:fill="auto"/>
            <w:vAlign w:val="center"/>
            <w:hideMark/>
          </w:tcPr>
          <w:p w14:paraId="3572C754"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c>
          <w:tcPr>
            <w:tcW w:w="1275" w:type="dxa"/>
            <w:shd w:val="clear" w:color="auto" w:fill="auto"/>
            <w:vAlign w:val="center"/>
            <w:hideMark/>
          </w:tcPr>
          <w:p w14:paraId="0F55A900"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r w:rsidR="00435AC7" w:rsidRPr="00435AC7" w14:paraId="2E4D342D" w14:textId="77777777" w:rsidTr="0098526B">
        <w:trPr>
          <w:divId w:val="1921671091"/>
          <w:trHeight w:val="23"/>
          <w:jc w:val="center"/>
        </w:trPr>
        <w:tc>
          <w:tcPr>
            <w:tcW w:w="6415" w:type="dxa"/>
            <w:shd w:val="clear" w:color="auto" w:fill="auto"/>
            <w:vAlign w:val="center"/>
            <w:hideMark/>
          </w:tcPr>
          <w:p w14:paraId="31F87F1D"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Общая частота прекращений теплоснабжения от котельных</w:t>
            </w:r>
          </w:p>
        </w:tc>
        <w:tc>
          <w:tcPr>
            <w:tcW w:w="1654" w:type="dxa"/>
            <w:shd w:val="clear" w:color="auto" w:fill="auto"/>
            <w:vAlign w:val="center"/>
            <w:hideMark/>
          </w:tcPr>
          <w:p w14:paraId="25313AB4"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1/год</w:t>
            </w:r>
          </w:p>
        </w:tc>
        <w:tc>
          <w:tcPr>
            <w:tcW w:w="1275" w:type="dxa"/>
            <w:shd w:val="clear" w:color="auto" w:fill="auto"/>
            <w:vAlign w:val="center"/>
            <w:hideMark/>
          </w:tcPr>
          <w:p w14:paraId="6CA5C396"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r w:rsidR="00435AC7" w:rsidRPr="00435AC7" w14:paraId="185377EA" w14:textId="77777777" w:rsidTr="0098526B">
        <w:trPr>
          <w:divId w:val="1921671091"/>
          <w:trHeight w:val="23"/>
          <w:jc w:val="center"/>
        </w:trPr>
        <w:tc>
          <w:tcPr>
            <w:tcW w:w="6415" w:type="dxa"/>
            <w:shd w:val="clear" w:color="auto" w:fill="auto"/>
            <w:vAlign w:val="center"/>
            <w:hideMark/>
          </w:tcPr>
          <w:p w14:paraId="62D75E5D"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Средняя продолжительность прекращения теплоснабжения от котельных</w:t>
            </w:r>
          </w:p>
        </w:tc>
        <w:tc>
          <w:tcPr>
            <w:tcW w:w="1654" w:type="dxa"/>
            <w:shd w:val="clear" w:color="auto" w:fill="auto"/>
            <w:vAlign w:val="center"/>
            <w:hideMark/>
          </w:tcPr>
          <w:p w14:paraId="7B4C0294"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час</w:t>
            </w:r>
          </w:p>
        </w:tc>
        <w:tc>
          <w:tcPr>
            <w:tcW w:w="1275" w:type="dxa"/>
            <w:shd w:val="clear" w:color="auto" w:fill="auto"/>
            <w:vAlign w:val="center"/>
            <w:hideMark/>
          </w:tcPr>
          <w:p w14:paraId="2E0BDE14"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r w:rsidR="00435AC7" w:rsidRPr="00435AC7" w14:paraId="11322D52" w14:textId="77777777" w:rsidTr="0098526B">
        <w:trPr>
          <w:divId w:val="1921671091"/>
          <w:trHeight w:val="23"/>
          <w:jc w:val="center"/>
        </w:trPr>
        <w:tc>
          <w:tcPr>
            <w:tcW w:w="6415" w:type="dxa"/>
            <w:shd w:val="clear" w:color="auto" w:fill="auto"/>
            <w:vAlign w:val="center"/>
            <w:hideMark/>
          </w:tcPr>
          <w:p w14:paraId="552C0CE5"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Средний недоотпуск тепловой энергии в тепловые сети на единицу прекращения теплоснабжения</w:t>
            </w:r>
          </w:p>
        </w:tc>
        <w:tc>
          <w:tcPr>
            <w:tcW w:w="1654" w:type="dxa"/>
            <w:shd w:val="clear" w:color="auto" w:fill="auto"/>
            <w:vAlign w:val="center"/>
            <w:hideMark/>
          </w:tcPr>
          <w:p w14:paraId="15F79293"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тыс. Гкал</w:t>
            </w:r>
          </w:p>
        </w:tc>
        <w:tc>
          <w:tcPr>
            <w:tcW w:w="1275" w:type="dxa"/>
            <w:shd w:val="clear" w:color="auto" w:fill="auto"/>
            <w:vAlign w:val="center"/>
            <w:hideMark/>
          </w:tcPr>
          <w:p w14:paraId="55BEBBA9"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r w:rsidR="00435AC7" w:rsidRPr="00435AC7" w14:paraId="00594FD1" w14:textId="77777777" w:rsidTr="0098526B">
        <w:trPr>
          <w:divId w:val="1921671091"/>
          <w:trHeight w:val="23"/>
          <w:jc w:val="center"/>
        </w:trPr>
        <w:tc>
          <w:tcPr>
            <w:tcW w:w="6415" w:type="dxa"/>
            <w:shd w:val="clear" w:color="auto" w:fill="auto"/>
            <w:vAlign w:val="center"/>
            <w:hideMark/>
          </w:tcPr>
          <w:p w14:paraId="4D015DFB"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Вид резервного топлива</w:t>
            </w:r>
          </w:p>
        </w:tc>
        <w:tc>
          <w:tcPr>
            <w:tcW w:w="1654" w:type="dxa"/>
            <w:shd w:val="clear" w:color="auto" w:fill="auto"/>
            <w:vAlign w:val="center"/>
            <w:hideMark/>
          </w:tcPr>
          <w:p w14:paraId="487F530E" w14:textId="77777777" w:rsidR="0098526B" w:rsidRPr="00435AC7" w:rsidRDefault="0098526B" w:rsidP="0098526B">
            <w:pPr>
              <w:spacing w:after="0" w:line="240" w:lineRule="auto"/>
              <w:jc w:val="both"/>
              <w:rPr>
                <w:rFonts w:eastAsia="Times New Roman" w:cs="Times New Roman"/>
                <w:szCs w:val="24"/>
                <w:lang w:eastAsia="ru-RU"/>
              </w:rPr>
            </w:pPr>
            <w:r w:rsidRPr="00435AC7">
              <w:rPr>
                <w:rFonts w:eastAsia="Times New Roman" w:cs="Times New Roman"/>
                <w:szCs w:val="24"/>
                <w:lang w:eastAsia="ru-RU"/>
              </w:rPr>
              <w:t> </w:t>
            </w:r>
          </w:p>
        </w:tc>
        <w:tc>
          <w:tcPr>
            <w:tcW w:w="1275" w:type="dxa"/>
            <w:shd w:val="clear" w:color="auto" w:fill="auto"/>
            <w:vAlign w:val="center"/>
            <w:hideMark/>
          </w:tcPr>
          <w:p w14:paraId="57A21700"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нет</w:t>
            </w:r>
          </w:p>
        </w:tc>
      </w:tr>
      <w:tr w:rsidR="00435AC7" w:rsidRPr="00435AC7" w14:paraId="5024971A" w14:textId="77777777" w:rsidTr="0098526B">
        <w:trPr>
          <w:divId w:val="1921671091"/>
          <w:trHeight w:val="23"/>
          <w:jc w:val="center"/>
        </w:trPr>
        <w:tc>
          <w:tcPr>
            <w:tcW w:w="6415" w:type="dxa"/>
            <w:shd w:val="clear" w:color="auto" w:fill="auto"/>
            <w:vAlign w:val="center"/>
            <w:hideMark/>
          </w:tcPr>
          <w:p w14:paraId="7D57BF37" w14:textId="77777777" w:rsidR="0098526B" w:rsidRPr="00435AC7" w:rsidRDefault="0098526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Расход резервного топлива</w:t>
            </w:r>
          </w:p>
        </w:tc>
        <w:tc>
          <w:tcPr>
            <w:tcW w:w="1654" w:type="dxa"/>
            <w:shd w:val="clear" w:color="auto" w:fill="auto"/>
            <w:vAlign w:val="center"/>
            <w:hideMark/>
          </w:tcPr>
          <w:p w14:paraId="2A4FAD53"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т.у.т</w:t>
            </w:r>
          </w:p>
        </w:tc>
        <w:tc>
          <w:tcPr>
            <w:tcW w:w="1275" w:type="dxa"/>
            <w:shd w:val="clear" w:color="auto" w:fill="auto"/>
            <w:vAlign w:val="center"/>
            <w:hideMark/>
          </w:tcPr>
          <w:p w14:paraId="4DB91342" w14:textId="77777777" w:rsidR="0098526B" w:rsidRPr="00435AC7" w:rsidRDefault="0098526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w:t>
            </w:r>
          </w:p>
        </w:tc>
      </w:tr>
    </w:tbl>
    <w:p w14:paraId="53CB1A97" w14:textId="01B42E45" w:rsidR="00AD15E5" w:rsidRPr="00435AC7" w:rsidRDefault="00AD15E5" w:rsidP="00AD15E5">
      <w:pPr>
        <w:spacing w:after="0" w:line="240" w:lineRule="auto"/>
        <w:jc w:val="both"/>
        <w:rPr>
          <w:rFonts w:cs="Times New Roman"/>
          <w:szCs w:val="24"/>
        </w:rPr>
      </w:pPr>
      <w:r w:rsidRPr="00435AC7">
        <w:rPr>
          <w:rFonts w:cs="Times New Roman"/>
          <w:szCs w:val="24"/>
        </w:rPr>
        <w:t xml:space="preserve">* Удельный расход условного топлива </w:t>
      </w:r>
      <w:r w:rsidRPr="00435AC7">
        <w:rPr>
          <w:rFonts w:eastAsia="Times New Roman" w:cs="Times New Roman"/>
          <w:szCs w:val="24"/>
          <w:lang w:eastAsia="ru-RU"/>
        </w:rPr>
        <w:t>на отпуск тепловой энергии</w:t>
      </w:r>
      <w:r w:rsidRPr="00435AC7">
        <w:rPr>
          <w:rFonts w:cs="Times New Roman"/>
          <w:szCs w:val="24"/>
        </w:rPr>
        <w:t xml:space="preserve">,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435AC7" w:rsidRDefault="00061A56" w:rsidP="003B4E15">
      <w:pPr>
        <w:rPr>
          <w:rFonts w:cs="Times New Roman"/>
        </w:rPr>
      </w:pPr>
    </w:p>
    <w:p w14:paraId="509D91BD" w14:textId="77777777" w:rsidR="003B4E15" w:rsidRPr="00435AC7" w:rsidRDefault="003B4E15" w:rsidP="003B4E15">
      <w:pPr>
        <w:pStyle w:val="3"/>
        <w:rPr>
          <w:rFonts w:cs="Times New Roman"/>
          <w:color w:val="auto"/>
        </w:rPr>
      </w:pPr>
      <w:bookmarkStart w:id="112" w:name="_Toc8253962"/>
      <w:bookmarkStart w:id="113" w:name="_Toc8578715"/>
      <w:bookmarkStart w:id="114" w:name="_Toc87551214"/>
      <w:bookmarkStart w:id="115" w:name="_Toc161083069"/>
      <w:r w:rsidRPr="00435AC7">
        <w:rPr>
          <w:rFonts w:cs="Times New Roman"/>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12"/>
      <w:bookmarkEnd w:id="113"/>
      <w:bookmarkEnd w:id="114"/>
      <w:bookmarkEnd w:id="115"/>
    </w:p>
    <w:p w14:paraId="42F75F87" w14:textId="19E5B4F8" w:rsidR="009237FD" w:rsidRPr="00435AC7" w:rsidRDefault="009237FD" w:rsidP="003B4E15">
      <w:pPr>
        <w:ind w:firstLine="709"/>
        <w:jc w:val="both"/>
        <w:rPr>
          <w:rFonts w:eastAsia="Times New Roman" w:cs="Times New Roman"/>
          <w:szCs w:val="24"/>
          <w:lang w:eastAsia="ru-RU"/>
        </w:rPr>
      </w:pPr>
      <w:r w:rsidRPr="00435AC7">
        <w:rPr>
          <w:rFonts w:eastAsia="Times New Roman" w:cs="Times New Roman"/>
          <w:szCs w:val="24"/>
          <w:lang w:eastAsia="ru-RU"/>
        </w:rPr>
        <w:t>С момента утверждения раннее разработанной Схемы теплоснабжения уточнены технические характеристик</w:t>
      </w:r>
      <w:r w:rsidR="00DA1B52" w:rsidRPr="00435AC7">
        <w:rPr>
          <w:rFonts w:eastAsia="Times New Roman" w:cs="Times New Roman"/>
          <w:szCs w:val="24"/>
          <w:lang w:eastAsia="ru-RU"/>
        </w:rPr>
        <w:t>и</w:t>
      </w:r>
      <w:r w:rsidRPr="00435AC7">
        <w:rPr>
          <w:rFonts w:eastAsia="Times New Roman" w:cs="Times New Roman"/>
          <w:szCs w:val="24"/>
          <w:lang w:eastAsia="ru-RU"/>
        </w:rPr>
        <w:t xml:space="preserve"> основного оборудования источников тепловой энергии. На основании уточнений скорректированы установленные мощности котельных.</w:t>
      </w:r>
    </w:p>
    <w:p w14:paraId="3476FE3E" w14:textId="4A5E2E6C" w:rsidR="003B4E15" w:rsidRPr="00435AC7" w:rsidRDefault="003B4E15" w:rsidP="003B4E15">
      <w:pPr>
        <w:pStyle w:val="2"/>
        <w:jc w:val="center"/>
        <w:rPr>
          <w:rFonts w:cs="Times New Roman"/>
          <w:color w:val="auto"/>
        </w:rPr>
      </w:pPr>
      <w:bookmarkStart w:id="116" w:name="_Toc87551215"/>
      <w:bookmarkStart w:id="117" w:name="_Toc161083070"/>
      <w:r w:rsidRPr="00435AC7">
        <w:rPr>
          <w:rFonts w:cs="Times New Roman"/>
          <w:color w:val="auto"/>
        </w:rPr>
        <w:t>Часть 3 «Тепловые сети, сооружения на них»</w:t>
      </w:r>
      <w:bookmarkEnd w:id="116"/>
      <w:bookmarkEnd w:id="117"/>
    </w:p>
    <w:p w14:paraId="54044DE4" w14:textId="293F61FE"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Тепловые сети котельных выполнены в 2-х </w:t>
      </w:r>
      <w:r w:rsidR="00993026" w:rsidRPr="00435AC7">
        <w:rPr>
          <w:rFonts w:eastAsia="Times New Roman" w:cs="Times New Roman"/>
          <w:szCs w:val="24"/>
          <w:lang w:eastAsia="ru-RU"/>
        </w:rPr>
        <w:t xml:space="preserve">трубном </w:t>
      </w:r>
      <w:r w:rsidRPr="00435AC7">
        <w:rPr>
          <w:rFonts w:eastAsia="Times New Roman" w:cs="Times New Roman"/>
          <w:szCs w:val="24"/>
          <w:lang w:eastAsia="ru-RU"/>
        </w:rPr>
        <w:t xml:space="preserve">исполнении; система теплоснабжения закрытая. </w:t>
      </w:r>
    </w:p>
    <w:p w14:paraId="53F968A7" w14:textId="77777777" w:rsidR="003B4E15" w:rsidRPr="00435AC7" w:rsidRDefault="003B4E15" w:rsidP="003B4E15">
      <w:pPr>
        <w:pStyle w:val="3"/>
        <w:rPr>
          <w:rFonts w:cs="Times New Roman"/>
          <w:color w:val="auto"/>
        </w:rPr>
      </w:pPr>
      <w:bookmarkStart w:id="118" w:name="_Toc535409490"/>
      <w:bookmarkStart w:id="119" w:name="_Toc8253964"/>
      <w:bookmarkStart w:id="120" w:name="_Toc8578717"/>
      <w:bookmarkStart w:id="121" w:name="_Toc87551216"/>
      <w:bookmarkStart w:id="122" w:name="_Toc161083071"/>
      <w:bookmarkStart w:id="123" w:name="sub_153"/>
      <w:r w:rsidRPr="00435AC7">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8"/>
      <w:bookmarkEnd w:id="119"/>
      <w:bookmarkEnd w:id="120"/>
      <w:bookmarkEnd w:id="121"/>
      <w:bookmarkEnd w:id="122"/>
    </w:p>
    <w:p w14:paraId="2230C0A3" w14:textId="2E93876E"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Общая характеристика тепловых сетей представлена в таблице </w:t>
      </w:r>
      <w:r w:rsidR="002B4C14" w:rsidRPr="00435AC7">
        <w:rPr>
          <w:rFonts w:eastAsia="Times New Roman" w:cs="Times New Roman"/>
          <w:szCs w:val="24"/>
          <w:lang w:eastAsia="ru-RU"/>
        </w:rPr>
        <w:fldChar w:fldCharType="begin"/>
      </w:r>
      <w:r w:rsidR="002B4C14" w:rsidRPr="00435AC7">
        <w:rPr>
          <w:rFonts w:eastAsia="Times New Roman" w:cs="Times New Roman"/>
          <w:szCs w:val="24"/>
          <w:lang w:eastAsia="ru-RU"/>
        </w:rPr>
        <w:instrText xml:space="preserve"> REF _Ref87883598 \h </w:instrText>
      </w:r>
      <w:r w:rsidR="009758C1" w:rsidRPr="00435AC7">
        <w:rPr>
          <w:rFonts w:eastAsia="Times New Roman" w:cs="Times New Roman"/>
          <w:szCs w:val="24"/>
          <w:lang w:eastAsia="ru-RU"/>
        </w:rPr>
        <w:instrText xml:space="preserve"> \* MERGEFORMAT </w:instrText>
      </w:r>
      <w:r w:rsidR="002B4C14" w:rsidRPr="00435AC7">
        <w:rPr>
          <w:rFonts w:eastAsia="Times New Roman" w:cs="Times New Roman"/>
          <w:szCs w:val="24"/>
          <w:lang w:eastAsia="ru-RU"/>
        </w:rPr>
      </w:r>
      <w:r w:rsidR="002B4C14" w:rsidRPr="00435AC7">
        <w:rPr>
          <w:rFonts w:eastAsia="Times New Roman" w:cs="Times New Roman"/>
          <w:szCs w:val="24"/>
          <w:lang w:eastAsia="ru-RU"/>
        </w:rPr>
        <w:fldChar w:fldCharType="separate"/>
      </w:r>
      <w:r w:rsidR="00A6217F" w:rsidRPr="00435AC7">
        <w:rPr>
          <w:rFonts w:eastAsia="Times New Roman" w:cs="Times New Roman"/>
          <w:iCs/>
          <w:vanish/>
          <w:szCs w:val="24"/>
          <w:lang w:eastAsia="ru-RU"/>
        </w:rPr>
        <w:t xml:space="preserve">Таблица </w:t>
      </w:r>
      <w:r w:rsidR="00A6217F" w:rsidRPr="00435AC7">
        <w:rPr>
          <w:rFonts w:eastAsia="Times New Roman" w:cs="Times New Roman"/>
          <w:iCs/>
          <w:noProof/>
          <w:szCs w:val="24"/>
          <w:lang w:eastAsia="ru-RU"/>
        </w:rPr>
        <w:t>7</w:t>
      </w:r>
      <w:r w:rsidR="002B4C14" w:rsidRPr="00435AC7">
        <w:rPr>
          <w:rFonts w:eastAsia="Times New Roman" w:cs="Times New Roman"/>
          <w:szCs w:val="24"/>
          <w:lang w:eastAsia="ru-RU"/>
        </w:rPr>
        <w:fldChar w:fldCharType="end"/>
      </w:r>
      <w:r w:rsidRPr="00435AC7">
        <w:rPr>
          <w:rFonts w:eastAsia="Times New Roman" w:cs="Times New Roman"/>
          <w:szCs w:val="24"/>
          <w:lang w:eastAsia="ru-RU"/>
        </w:rPr>
        <w:t>.</w:t>
      </w:r>
    </w:p>
    <w:p w14:paraId="52B17BE0" w14:textId="475F2315" w:rsidR="00472CE8" w:rsidRPr="00435AC7" w:rsidRDefault="003F1A9C" w:rsidP="00472CE8">
      <w:pPr>
        <w:spacing w:after="0" w:line="240" w:lineRule="auto"/>
        <w:jc w:val="center"/>
        <w:rPr>
          <w:rFonts w:eastAsia="Times New Roman" w:cs="Times New Roman"/>
          <w:b/>
          <w:bCs/>
          <w:iCs/>
          <w:szCs w:val="24"/>
          <w:lang w:eastAsia="ru-RU"/>
        </w:rPr>
      </w:pPr>
      <w:bookmarkStart w:id="124" w:name="_Ref87883598"/>
      <w:r w:rsidRPr="00435AC7">
        <w:rPr>
          <w:rFonts w:eastAsia="Times New Roman" w:cs="Times New Roman"/>
          <w:b/>
          <w:bCs/>
          <w:iCs/>
          <w:szCs w:val="24"/>
          <w:lang w:eastAsia="ru-RU"/>
        </w:rPr>
        <w:t xml:space="preserve">Таблица </w:t>
      </w:r>
      <w:r w:rsidR="003B4E15" w:rsidRPr="00435AC7">
        <w:rPr>
          <w:rFonts w:eastAsia="Times New Roman" w:cs="Times New Roman"/>
          <w:b/>
          <w:bCs/>
          <w:iCs/>
          <w:szCs w:val="24"/>
          <w:lang w:eastAsia="ru-RU"/>
        </w:rPr>
        <w:fldChar w:fldCharType="begin"/>
      </w:r>
      <w:r w:rsidR="003B4E15" w:rsidRPr="00435AC7">
        <w:rPr>
          <w:rFonts w:eastAsia="Times New Roman" w:cs="Times New Roman"/>
          <w:b/>
          <w:bCs/>
          <w:iCs/>
          <w:szCs w:val="24"/>
          <w:lang w:eastAsia="ru-RU"/>
        </w:rPr>
        <w:instrText xml:space="preserve"> SEQ Таблица \* ARABIC </w:instrText>
      </w:r>
      <w:r w:rsidR="003B4E15" w:rsidRPr="00435AC7">
        <w:rPr>
          <w:rFonts w:eastAsia="Times New Roman" w:cs="Times New Roman"/>
          <w:b/>
          <w:bCs/>
          <w:iCs/>
          <w:szCs w:val="24"/>
          <w:lang w:eastAsia="ru-RU"/>
        </w:rPr>
        <w:fldChar w:fldCharType="separate"/>
      </w:r>
      <w:r w:rsidR="00A6217F" w:rsidRPr="00435AC7">
        <w:rPr>
          <w:rFonts w:eastAsia="Times New Roman" w:cs="Times New Roman"/>
          <w:b/>
          <w:bCs/>
          <w:iCs/>
          <w:noProof/>
          <w:szCs w:val="24"/>
          <w:lang w:eastAsia="ru-RU"/>
        </w:rPr>
        <w:t>7</w:t>
      </w:r>
      <w:r w:rsidR="003B4E15" w:rsidRPr="00435AC7">
        <w:rPr>
          <w:rFonts w:eastAsia="Times New Roman" w:cs="Times New Roman"/>
          <w:b/>
          <w:bCs/>
          <w:iCs/>
          <w:szCs w:val="24"/>
          <w:lang w:eastAsia="ru-RU"/>
        </w:rPr>
        <w:fldChar w:fldCharType="end"/>
      </w:r>
      <w:bookmarkEnd w:id="124"/>
      <w:r w:rsidR="003B4E15" w:rsidRPr="00435AC7">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5"/>
        <w:gridCol w:w="2102"/>
        <w:gridCol w:w="2801"/>
      </w:tblGrid>
      <w:tr w:rsidR="00435AC7" w:rsidRPr="00435AC7" w14:paraId="207B5C15" w14:textId="77777777" w:rsidTr="0098526B">
        <w:trPr>
          <w:divId w:val="1723168009"/>
          <w:trHeight w:val="458"/>
          <w:tblHeader/>
          <w:jc w:val="center"/>
        </w:trPr>
        <w:tc>
          <w:tcPr>
            <w:tcW w:w="4215" w:type="dxa"/>
            <w:vMerge w:val="restart"/>
            <w:shd w:val="clear" w:color="auto" w:fill="auto"/>
            <w:vAlign w:val="center"/>
            <w:hideMark/>
          </w:tcPr>
          <w:p w14:paraId="175A6305" w14:textId="58C05B84" w:rsidR="00457DE5" w:rsidRPr="00435AC7" w:rsidRDefault="00457DE5" w:rsidP="0098526B">
            <w:pPr>
              <w:spacing w:after="0" w:line="240" w:lineRule="auto"/>
              <w:jc w:val="center"/>
              <w:rPr>
                <w:rFonts w:eastAsia="Times New Roman" w:cs="Times New Roman"/>
                <w:b/>
                <w:bCs/>
                <w:sz w:val="22"/>
                <w:lang w:eastAsia="ru-RU"/>
              </w:rPr>
            </w:pPr>
            <w:r w:rsidRPr="00435AC7">
              <w:rPr>
                <w:rFonts w:eastAsia="Times New Roman" w:cs="Times New Roman"/>
                <w:b/>
                <w:bCs/>
                <w:sz w:val="22"/>
                <w:lang w:eastAsia="ru-RU"/>
              </w:rPr>
              <w:t>Наименование котельной</w:t>
            </w:r>
          </w:p>
        </w:tc>
        <w:tc>
          <w:tcPr>
            <w:tcW w:w="2102" w:type="dxa"/>
            <w:vMerge w:val="restart"/>
            <w:shd w:val="clear" w:color="auto" w:fill="auto"/>
            <w:vAlign w:val="center"/>
            <w:hideMark/>
          </w:tcPr>
          <w:p w14:paraId="019572FD" w14:textId="77777777" w:rsidR="00457DE5" w:rsidRPr="00435AC7" w:rsidRDefault="00457DE5" w:rsidP="0098526B">
            <w:pPr>
              <w:spacing w:after="0" w:line="240" w:lineRule="auto"/>
              <w:jc w:val="center"/>
              <w:rPr>
                <w:rFonts w:eastAsia="Times New Roman" w:cs="Times New Roman"/>
                <w:b/>
                <w:bCs/>
                <w:sz w:val="22"/>
                <w:lang w:eastAsia="ru-RU"/>
              </w:rPr>
            </w:pPr>
            <w:r w:rsidRPr="00435AC7">
              <w:rPr>
                <w:rFonts w:eastAsia="Times New Roman" w:cs="Times New Roman"/>
                <w:b/>
                <w:bCs/>
                <w:sz w:val="22"/>
                <w:lang w:eastAsia="ru-RU"/>
              </w:rPr>
              <w:t>Длина тепловой сети, м</w:t>
            </w:r>
          </w:p>
        </w:tc>
        <w:tc>
          <w:tcPr>
            <w:tcW w:w="2801" w:type="dxa"/>
            <w:vMerge w:val="restart"/>
            <w:shd w:val="clear" w:color="auto" w:fill="auto"/>
            <w:vAlign w:val="center"/>
            <w:hideMark/>
          </w:tcPr>
          <w:p w14:paraId="5D6901EA" w14:textId="075800DA" w:rsidR="00457DE5" w:rsidRPr="00435AC7" w:rsidRDefault="00457DE5" w:rsidP="0098526B">
            <w:pPr>
              <w:spacing w:after="0" w:line="240" w:lineRule="auto"/>
              <w:jc w:val="center"/>
              <w:rPr>
                <w:rFonts w:eastAsia="Times New Roman" w:cs="Times New Roman"/>
                <w:b/>
                <w:bCs/>
                <w:sz w:val="22"/>
                <w:lang w:eastAsia="ru-RU"/>
              </w:rPr>
            </w:pPr>
            <w:r w:rsidRPr="00435AC7">
              <w:rPr>
                <w:rFonts w:eastAsia="Times New Roman" w:cs="Times New Roman"/>
                <w:b/>
                <w:bCs/>
                <w:sz w:val="22"/>
                <w:lang w:eastAsia="ru-RU"/>
              </w:rPr>
              <w:t>Диаметр трубопровода - средний, мм</w:t>
            </w:r>
          </w:p>
        </w:tc>
      </w:tr>
      <w:tr w:rsidR="00435AC7" w:rsidRPr="00435AC7" w14:paraId="38BA3419" w14:textId="77777777" w:rsidTr="0098526B">
        <w:trPr>
          <w:divId w:val="1723168009"/>
          <w:trHeight w:val="458"/>
          <w:tblHeader/>
          <w:jc w:val="center"/>
        </w:trPr>
        <w:tc>
          <w:tcPr>
            <w:tcW w:w="4215" w:type="dxa"/>
            <w:vMerge/>
            <w:shd w:val="clear" w:color="auto" w:fill="auto"/>
            <w:vAlign w:val="center"/>
            <w:hideMark/>
          </w:tcPr>
          <w:p w14:paraId="37884A0D" w14:textId="77777777" w:rsidR="00457DE5" w:rsidRPr="00435AC7" w:rsidRDefault="00457DE5" w:rsidP="0098526B">
            <w:pPr>
              <w:spacing w:after="0" w:line="240" w:lineRule="auto"/>
              <w:jc w:val="center"/>
              <w:rPr>
                <w:rFonts w:eastAsia="Times New Roman" w:cs="Times New Roman"/>
                <w:b/>
                <w:bCs/>
                <w:sz w:val="22"/>
                <w:lang w:eastAsia="ru-RU"/>
              </w:rPr>
            </w:pPr>
          </w:p>
        </w:tc>
        <w:tc>
          <w:tcPr>
            <w:tcW w:w="2102" w:type="dxa"/>
            <w:vMerge/>
            <w:shd w:val="clear" w:color="auto" w:fill="auto"/>
            <w:vAlign w:val="center"/>
            <w:hideMark/>
          </w:tcPr>
          <w:p w14:paraId="028DA5F3" w14:textId="77777777" w:rsidR="00457DE5" w:rsidRPr="00435AC7" w:rsidRDefault="00457DE5" w:rsidP="0098526B">
            <w:pPr>
              <w:spacing w:after="0" w:line="240" w:lineRule="auto"/>
              <w:jc w:val="center"/>
              <w:rPr>
                <w:rFonts w:eastAsia="Times New Roman" w:cs="Times New Roman"/>
                <w:b/>
                <w:bCs/>
                <w:sz w:val="22"/>
                <w:lang w:eastAsia="ru-RU"/>
              </w:rPr>
            </w:pPr>
          </w:p>
        </w:tc>
        <w:tc>
          <w:tcPr>
            <w:tcW w:w="2801" w:type="dxa"/>
            <w:vMerge/>
            <w:shd w:val="clear" w:color="auto" w:fill="auto"/>
            <w:vAlign w:val="center"/>
            <w:hideMark/>
          </w:tcPr>
          <w:p w14:paraId="0F240ADC" w14:textId="77777777" w:rsidR="00457DE5" w:rsidRPr="00435AC7" w:rsidRDefault="00457DE5" w:rsidP="0098526B">
            <w:pPr>
              <w:spacing w:after="0" w:line="240" w:lineRule="auto"/>
              <w:jc w:val="center"/>
              <w:rPr>
                <w:rFonts w:eastAsia="Times New Roman" w:cs="Times New Roman"/>
                <w:b/>
                <w:bCs/>
                <w:sz w:val="22"/>
                <w:lang w:eastAsia="ru-RU"/>
              </w:rPr>
            </w:pPr>
          </w:p>
        </w:tc>
      </w:tr>
      <w:tr w:rsidR="00435AC7" w:rsidRPr="00435AC7" w14:paraId="15660E84" w14:textId="77777777" w:rsidTr="0098526B">
        <w:trPr>
          <w:divId w:val="1723168009"/>
          <w:trHeight w:val="23"/>
          <w:jc w:val="center"/>
        </w:trPr>
        <w:tc>
          <w:tcPr>
            <w:tcW w:w="4215" w:type="dxa"/>
            <w:shd w:val="clear" w:color="auto" w:fill="auto"/>
            <w:vAlign w:val="center"/>
            <w:hideMark/>
          </w:tcPr>
          <w:p w14:paraId="5A6D7B1F" w14:textId="77777777" w:rsidR="00457DE5" w:rsidRPr="00435AC7" w:rsidRDefault="00457DE5"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2102" w:type="dxa"/>
            <w:shd w:val="clear" w:color="auto" w:fill="auto"/>
            <w:vAlign w:val="center"/>
            <w:hideMark/>
          </w:tcPr>
          <w:p w14:paraId="35193E83"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25</w:t>
            </w:r>
          </w:p>
        </w:tc>
        <w:tc>
          <w:tcPr>
            <w:tcW w:w="2801" w:type="dxa"/>
            <w:shd w:val="clear" w:color="auto" w:fill="auto"/>
            <w:vAlign w:val="center"/>
            <w:hideMark/>
          </w:tcPr>
          <w:p w14:paraId="247FF0CC"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57</w:t>
            </w:r>
          </w:p>
        </w:tc>
      </w:tr>
      <w:tr w:rsidR="00435AC7" w:rsidRPr="00435AC7" w14:paraId="16494881" w14:textId="77777777" w:rsidTr="0098526B">
        <w:trPr>
          <w:divId w:val="1723168009"/>
          <w:trHeight w:val="23"/>
          <w:jc w:val="center"/>
        </w:trPr>
        <w:tc>
          <w:tcPr>
            <w:tcW w:w="4215" w:type="dxa"/>
            <w:shd w:val="clear" w:color="auto" w:fill="auto"/>
            <w:vAlign w:val="center"/>
            <w:hideMark/>
          </w:tcPr>
          <w:p w14:paraId="0747A5BD" w14:textId="77777777" w:rsidR="00457DE5" w:rsidRPr="00435AC7" w:rsidRDefault="00457DE5"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2102" w:type="dxa"/>
            <w:shd w:val="clear" w:color="auto" w:fill="auto"/>
            <w:vAlign w:val="center"/>
            <w:hideMark/>
          </w:tcPr>
          <w:p w14:paraId="62ADF795"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c>
          <w:tcPr>
            <w:tcW w:w="2801" w:type="dxa"/>
            <w:shd w:val="clear" w:color="auto" w:fill="auto"/>
            <w:vAlign w:val="center"/>
            <w:hideMark/>
          </w:tcPr>
          <w:p w14:paraId="47000A9C"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r>
      <w:tr w:rsidR="00457DE5" w:rsidRPr="00435AC7" w14:paraId="00511C3A" w14:textId="77777777" w:rsidTr="0098526B">
        <w:trPr>
          <w:divId w:val="1723168009"/>
          <w:trHeight w:val="23"/>
          <w:jc w:val="center"/>
        </w:trPr>
        <w:tc>
          <w:tcPr>
            <w:tcW w:w="4215" w:type="dxa"/>
            <w:shd w:val="clear" w:color="auto" w:fill="auto"/>
            <w:vAlign w:val="center"/>
            <w:hideMark/>
          </w:tcPr>
          <w:p w14:paraId="146F337D"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2102" w:type="dxa"/>
            <w:shd w:val="clear" w:color="auto" w:fill="auto"/>
            <w:vAlign w:val="center"/>
            <w:hideMark/>
          </w:tcPr>
          <w:p w14:paraId="091705D9"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25</w:t>
            </w:r>
          </w:p>
        </w:tc>
        <w:tc>
          <w:tcPr>
            <w:tcW w:w="2801" w:type="dxa"/>
            <w:shd w:val="clear" w:color="auto" w:fill="auto"/>
            <w:vAlign w:val="center"/>
            <w:hideMark/>
          </w:tcPr>
          <w:p w14:paraId="53481B97" w14:textId="77777777" w:rsidR="00457DE5" w:rsidRPr="00435AC7" w:rsidRDefault="00457DE5" w:rsidP="0098526B">
            <w:pPr>
              <w:spacing w:after="0" w:line="240" w:lineRule="auto"/>
              <w:rPr>
                <w:rFonts w:eastAsia="Times New Roman" w:cs="Times New Roman"/>
                <w:sz w:val="22"/>
                <w:lang w:eastAsia="ru-RU"/>
              </w:rPr>
            </w:pPr>
            <w:r w:rsidRPr="00435AC7">
              <w:rPr>
                <w:rFonts w:eastAsia="Times New Roman" w:cs="Times New Roman"/>
                <w:sz w:val="22"/>
                <w:lang w:eastAsia="ru-RU"/>
              </w:rPr>
              <w:t> </w:t>
            </w:r>
          </w:p>
        </w:tc>
      </w:tr>
    </w:tbl>
    <w:p w14:paraId="60873F1D" w14:textId="0A483EBF" w:rsidR="000B31A9" w:rsidRPr="00435AC7" w:rsidRDefault="000B31A9" w:rsidP="000B31A9">
      <w:pPr>
        <w:spacing w:after="0" w:line="240" w:lineRule="auto"/>
        <w:rPr>
          <w:rFonts w:cs="Times New Roman"/>
          <w:b/>
          <w:i/>
          <w:szCs w:val="24"/>
        </w:rPr>
      </w:pPr>
    </w:p>
    <w:p w14:paraId="053FABB8" w14:textId="77777777" w:rsidR="003B4E15" w:rsidRPr="00435AC7" w:rsidRDefault="003B4E15" w:rsidP="003B4E15">
      <w:pPr>
        <w:pStyle w:val="3"/>
        <w:spacing w:before="240"/>
        <w:rPr>
          <w:rFonts w:cs="Times New Roman"/>
          <w:color w:val="auto"/>
        </w:rPr>
      </w:pPr>
      <w:bookmarkStart w:id="125" w:name="_Toc535409491"/>
      <w:bookmarkStart w:id="126" w:name="_Toc8253965"/>
      <w:bookmarkStart w:id="127" w:name="_Toc8578718"/>
      <w:bookmarkStart w:id="128" w:name="_Toc87551217"/>
      <w:bookmarkStart w:id="129" w:name="_Toc161083072"/>
      <w:bookmarkStart w:id="130" w:name="sub_154"/>
      <w:bookmarkEnd w:id="123"/>
      <w:r w:rsidRPr="00435AC7">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25"/>
      <w:bookmarkEnd w:id="126"/>
      <w:bookmarkEnd w:id="127"/>
      <w:bookmarkEnd w:id="128"/>
      <w:bookmarkEnd w:id="129"/>
    </w:p>
    <w:p w14:paraId="76AB77C0" w14:textId="487413D2" w:rsidR="003B4E15" w:rsidRPr="00435AC7" w:rsidRDefault="003B4E15" w:rsidP="003B4E15">
      <w:pPr>
        <w:spacing w:after="0"/>
        <w:ind w:firstLine="709"/>
        <w:jc w:val="both"/>
        <w:rPr>
          <w:rFonts w:cs="Times New Roman"/>
          <w:szCs w:val="24"/>
        </w:rPr>
      </w:pPr>
      <w:r w:rsidRPr="00435AC7">
        <w:rPr>
          <w:rFonts w:cs="Times New Roman"/>
          <w:szCs w:val="24"/>
        </w:rPr>
        <w:t>Схемы тепловых сетей</w:t>
      </w:r>
      <w:r w:rsidR="003D510E" w:rsidRPr="00435AC7">
        <w:rPr>
          <w:rFonts w:cs="Times New Roman"/>
          <w:szCs w:val="24"/>
        </w:rPr>
        <w:t xml:space="preserve"> представлены </w:t>
      </w:r>
      <w:r w:rsidR="000D70D9" w:rsidRPr="00435AC7">
        <w:rPr>
          <w:rFonts w:cs="Times New Roman"/>
          <w:szCs w:val="24"/>
        </w:rPr>
        <w:t>в</w:t>
      </w:r>
      <w:r w:rsidR="003D510E" w:rsidRPr="00435AC7">
        <w:rPr>
          <w:rFonts w:cs="Times New Roman"/>
          <w:szCs w:val="24"/>
        </w:rPr>
        <w:t xml:space="preserve"> Приложении</w:t>
      </w:r>
      <w:r w:rsidR="004C3EC6" w:rsidRPr="00435AC7">
        <w:rPr>
          <w:rFonts w:cs="Times New Roman"/>
          <w:szCs w:val="24"/>
        </w:rPr>
        <w:t xml:space="preserve"> </w:t>
      </w:r>
      <w:r w:rsidR="00AA6417" w:rsidRPr="00435AC7">
        <w:rPr>
          <w:rFonts w:cs="Times New Roman"/>
          <w:szCs w:val="24"/>
        </w:rPr>
        <w:t>2</w:t>
      </w:r>
      <w:r w:rsidRPr="00435AC7">
        <w:rPr>
          <w:rFonts w:cs="Times New Roman"/>
          <w:szCs w:val="24"/>
        </w:rPr>
        <w:t>.</w:t>
      </w:r>
    </w:p>
    <w:p w14:paraId="2B1DECA6" w14:textId="77777777" w:rsidR="003B4E15" w:rsidRPr="00435AC7" w:rsidRDefault="003B4E15" w:rsidP="003B4E15">
      <w:pPr>
        <w:pStyle w:val="3"/>
        <w:spacing w:before="0"/>
        <w:rPr>
          <w:rFonts w:cs="Times New Roman"/>
          <w:color w:val="auto"/>
        </w:rPr>
      </w:pPr>
      <w:bookmarkStart w:id="131" w:name="_Toc535409492"/>
      <w:bookmarkStart w:id="132" w:name="_Toc8253966"/>
      <w:bookmarkStart w:id="133" w:name="_Toc8578719"/>
      <w:bookmarkStart w:id="134" w:name="_Toc87551218"/>
      <w:bookmarkStart w:id="135" w:name="_Toc161083073"/>
      <w:bookmarkStart w:id="136" w:name="sub_1313"/>
      <w:bookmarkEnd w:id="130"/>
      <w:r w:rsidRPr="00435AC7">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31"/>
      <w:bookmarkEnd w:id="132"/>
      <w:bookmarkEnd w:id="133"/>
      <w:bookmarkEnd w:id="134"/>
      <w:bookmarkEnd w:id="135"/>
    </w:p>
    <w:p w14:paraId="0CC58F72" w14:textId="2C8E018C" w:rsidR="0062112B" w:rsidRPr="00435AC7" w:rsidRDefault="003B4E15" w:rsidP="003B4E15">
      <w:pPr>
        <w:spacing w:after="0"/>
        <w:ind w:right="45" w:firstLine="709"/>
        <w:jc w:val="both"/>
        <w:rPr>
          <w:rFonts w:cs="Times New Roman"/>
          <w:szCs w:val="24"/>
        </w:rPr>
      </w:pPr>
      <w:r w:rsidRPr="00435AC7">
        <w:rPr>
          <w:rFonts w:cs="Times New Roman"/>
          <w:szCs w:val="24"/>
        </w:rPr>
        <w:t>В таблиц</w:t>
      </w:r>
      <w:r w:rsidR="0062112B" w:rsidRPr="00435AC7">
        <w:rPr>
          <w:rFonts w:cs="Times New Roman"/>
          <w:szCs w:val="24"/>
        </w:rPr>
        <w:t xml:space="preserve">ах ниже </w:t>
      </w:r>
      <w:r w:rsidRPr="00435AC7">
        <w:rPr>
          <w:rFonts w:cs="Times New Roman"/>
          <w:szCs w:val="24"/>
        </w:rPr>
        <w:t xml:space="preserve">представлена информация о </w:t>
      </w:r>
      <w:r w:rsidR="0062112B" w:rsidRPr="00435AC7">
        <w:rPr>
          <w:rFonts w:cs="Times New Roman"/>
          <w:szCs w:val="24"/>
        </w:rPr>
        <w:t>параметрах тепловых сетей.</w:t>
      </w:r>
    </w:p>
    <w:p w14:paraId="19839B94" w14:textId="7CFB8A00" w:rsidR="00472CE8" w:rsidRPr="00435AC7" w:rsidRDefault="003F1A9C" w:rsidP="00472CE8">
      <w:pPr>
        <w:spacing w:after="0" w:line="240" w:lineRule="auto"/>
        <w:jc w:val="center"/>
        <w:rPr>
          <w:rFonts w:cs="Times New Roman"/>
          <w:b/>
          <w:bCs/>
          <w:szCs w:val="24"/>
        </w:rPr>
      </w:pPr>
      <w:bookmarkStart w:id="137" w:name="_Ref87883607"/>
      <w:bookmarkStart w:id="138" w:name="_Toc488826825"/>
      <w:r w:rsidRPr="00435AC7">
        <w:rPr>
          <w:rFonts w:cs="Times New Roman"/>
          <w:b/>
          <w:bCs/>
          <w:szCs w:val="24"/>
        </w:rPr>
        <w:t xml:space="preserve">Таблица </w:t>
      </w:r>
      <w:r w:rsidR="003B4E15" w:rsidRPr="00435AC7">
        <w:rPr>
          <w:rFonts w:cs="Times New Roman"/>
          <w:b/>
          <w:bCs/>
          <w:i/>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i/>
          <w:szCs w:val="24"/>
        </w:rPr>
        <w:fldChar w:fldCharType="separate"/>
      </w:r>
      <w:r w:rsidR="00A6217F" w:rsidRPr="00435AC7">
        <w:rPr>
          <w:rFonts w:cs="Times New Roman"/>
          <w:b/>
          <w:bCs/>
          <w:noProof/>
          <w:szCs w:val="24"/>
        </w:rPr>
        <w:t>8</w:t>
      </w:r>
      <w:r w:rsidR="003B4E15" w:rsidRPr="00435AC7">
        <w:rPr>
          <w:rFonts w:cs="Times New Roman"/>
          <w:b/>
          <w:bCs/>
          <w:i/>
          <w:szCs w:val="24"/>
        </w:rPr>
        <w:fldChar w:fldCharType="end"/>
      </w:r>
      <w:bookmarkEnd w:id="137"/>
      <w:r w:rsidR="003B4E15" w:rsidRPr="00435AC7">
        <w:rPr>
          <w:rFonts w:cs="Times New Roman"/>
          <w:b/>
          <w:bCs/>
          <w:szCs w:val="24"/>
        </w:rPr>
        <w:t xml:space="preserve"> – </w:t>
      </w:r>
      <w:bookmarkEnd w:id="138"/>
      <w:r w:rsidR="0062112B" w:rsidRPr="00435AC7">
        <w:rPr>
          <w:rFonts w:cs="Times New Roman"/>
          <w:b/>
          <w:bCs/>
          <w:szCs w:val="24"/>
        </w:rPr>
        <w:t xml:space="preserve">Материальные характеристики </w:t>
      </w:r>
      <w:r w:rsidR="00922BBC" w:rsidRPr="00435AC7">
        <w:rPr>
          <w:rFonts w:cs="Times New Roman"/>
          <w:b/>
          <w:bCs/>
          <w:szCs w:val="24"/>
        </w:rPr>
        <w:t xml:space="preserve">тепловых сетей </w:t>
      </w:r>
      <w:r w:rsidR="0062112B" w:rsidRPr="00435AC7">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9"/>
        <w:gridCol w:w="2065"/>
        <w:gridCol w:w="1930"/>
      </w:tblGrid>
      <w:tr w:rsidR="00435AC7" w:rsidRPr="00435AC7" w14:paraId="5ACEEA3E" w14:textId="77777777" w:rsidTr="0098526B">
        <w:trPr>
          <w:divId w:val="1989048142"/>
          <w:trHeight w:val="23"/>
          <w:tblHeader/>
          <w:jc w:val="center"/>
        </w:trPr>
        <w:tc>
          <w:tcPr>
            <w:tcW w:w="5349" w:type="dxa"/>
            <w:vMerge w:val="restart"/>
            <w:shd w:val="clear" w:color="auto" w:fill="auto"/>
            <w:vAlign w:val="center"/>
            <w:hideMark/>
          </w:tcPr>
          <w:p w14:paraId="21E4F225" w14:textId="56255F92"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3995" w:type="dxa"/>
            <w:gridSpan w:val="2"/>
            <w:shd w:val="clear" w:color="auto" w:fill="auto"/>
            <w:vAlign w:val="center"/>
            <w:hideMark/>
          </w:tcPr>
          <w:p w14:paraId="672A3F65" w14:textId="72D03C9A"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xml:space="preserve">Протяженность тепловых сетей в </w:t>
            </w:r>
            <w:r w:rsidR="00457DE5" w:rsidRPr="00435AC7">
              <w:rPr>
                <w:rFonts w:eastAsia="Times New Roman" w:cs="Times New Roman"/>
                <w:b/>
                <w:sz w:val="22"/>
                <w:lang w:eastAsia="ru-RU"/>
              </w:rPr>
              <w:t>материальная характеристика</w:t>
            </w:r>
            <w:r w:rsidRPr="00435AC7">
              <w:rPr>
                <w:rFonts w:eastAsia="Times New Roman" w:cs="Times New Roman"/>
                <w:b/>
                <w:sz w:val="22"/>
                <w:lang w:eastAsia="ru-RU"/>
              </w:rPr>
              <w:t>, м</w:t>
            </w:r>
          </w:p>
        </w:tc>
      </w:tr>
      <w:tr w:rsidR="00435AC7" w:rsidRPr="00435AC7" w14:paraId="2800D27F" w14:textId="77777777" w:rsidTr="0098526B">
        <w:trPr>
          <w:divId w:val="1989048142"/>
          <w:trHeight w:val="23"/>
          <w:tblHeader/>
          <w:jc w:val="center"/>
        </w:trPr>
        <w:tc>
          <w:tcPr>
            <w:tcW w:w="5349" w:type="dxa"/>
            <w:vMerge/>
            <w:shd w:val="clear" w:color="auto" w:fill="auto"/>
            <w:vAlign w:val="center"/>
            <w:hideMark/>
          </w:tcPr>
          <w:p w14:paraId="4EFD4395" w14:textId="77777777" w:rsidR="0098526B" w:rsidRPr="00435AC7" w:rsidRDefault="0098526B" w:rsidP="0098526B">
            <w:pPr>
              <w:spacing w:after="0" w:line="240" w:lineRule="auto"/>
              <w:jc w:val="center"/>
              <w:rPr>
                <w:rFonts w:eastAsia="Times New Roman" w:cs="Times New Roman"/>
                <w:b/>
                <w:sz w:val="22"/>
                <w:lang w:eastAsia="ru-RU"/>
              </w:rPr>
            </w:pPr>
          </w:p>
        </w:tc>
        <w:tc>
          <w:tcPr>
            <w:tcW w:w="2065" w:type="dxa"/>
            <w:shd w:val="clear" w:color="auto" w:fill="auto"/>
            <w:vAlign w:val="center"/>
            <w:hideMark/>
          </w:tcPr>
          <w:p w14:paraId="65169D05"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Сумма по полю Длина участка, м</w:t>
            </w:r>
          </w:p>
        </w:tc>
        <w:tc>
          <w:tcPr>
            <w:tcW w:w="1930" w:type="dxa"/>
            <w:shd w:val="clear" w:color="auto" w:fill="auto"/>
            <w:vAlign w:val="center"/>
            <w:hideMark/>
          </w:tcPr>
          <w:p w14:paraId="2F92A641"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Материальная характеристика, м2</w:t>
            </w:r>
          </w:p>
        </w:tc>
      </w:tr>
      <w:tr w:rsidR="00435AC7" w:rsidRPr="00435AC7" w14:paraId="60EC760B" w14:textId="77777777" w:rsidTr="0098526B">
        <w:trPr>
          <w:divId w:val="1989048142"/>
          <w:trHeight w:val="23"/>
          <w:jc w:val="center"/>
        </w:trPr>
        <w:tc>
          <w:tcPr>
            <w:tcW w:w="5349" w:type="dxa"/>
            <w:shd w:val="clear" w:color="auto" w:fill="auto"/>
            <w:vAlign w:val="center"/>
            <w:hideMark/>
          </w:tcPr>
          <w:p w14:paraId="42982588"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2065" w:type="dxa"/>
            <w:shd w:val="clear" w:color="auto" w:fill="auto"/>
            <w:vAlign w:val="center"/>
            <w:hideMark/>
          </w:tcPr>
          <w:p w14:paraId="61E4B29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25</w:t>
            </w:r>
          </w:p>
        </w:tc>
        <w:tc>
          <w:tcPr>
            <w:tcW w:w="1930" w:type="dxa"/>
            <w:shd w:val="clear" w:color="auto" w:fill="auto"/>
            <w:vAlign w:val="center"/>
            <w:hideMark/>
          </w:tcPr>
          <w:p w14:paraId="1DA5139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r>
      <w:tr w:rsidR="00435AC7" w:rsidRPr="00435AC7" w14:paraId="15B9D788" w14:textId="77777777" w:rsidTr="0098526B">
        <w:trPr>
          <w:divId w:val="1989048142"/>
          <w:trHeight w:val="23"/>
          <w:jc w:val="center"/>
        </w:trPr>
        <w:tc>
          <w:tcPr>
            <w:tcW w:w="5349" w:type="dxa"/>
            <w:shd w:val="clear" w:color="auto" w:fill="auto"/>
            <w:vAlign w:val="center"/>
            <w:hideMark/>
          </w:tcPr>
          <w:p w14:paraId="6A797210"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2065" w:type="dxa"/>
            <w:shd w:val="clear" w:color="auto" w:fill="auto"/>
            <w:vAlign w:val="center"/>
            <w:hideMark/>
          </w:tcPr>
          <w:p w14:paraId="5019C97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c>
          <w:tcPr>
            <w:tcW w:w="1930" w:type="dxa"/>
            <w:shd w:val="clear" w:color="auto" w:fill="auto"/>
            <w:vAlign w:val="center"/>
            <w:hideMark/>
          </w:tcPr>
          <w:p w14:paraId="0853E66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r>
      <w:tr w:rsidR="0098526B" w:rsidRPr="00435AC7" w14:paraId="65624B32" w14:textId="77777777" w:rsidTr="0098526B">
        <w:trPr>
          <w:divId w:val="1989048142"/>
          <w:trHeight w:val="23"/>
          <w:jc w:val="center"/>
        </w:trPr>
        <w:tc>
          <w:tcPr>
            <w:tcW w:w="5349" w:type="dxa"/>
            <w:shd w:val="clear" w:color="auto" w:fill="auto"/>
            <w:vAlign w:val="center"/>
            <w:hideMark/>
          </w:tcPr>
          <w:p w14:paraId="158E2A0A"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2065" w:type="dxa"/>
            <w:shd w:val="clear" w:color="auto" w:fill="auto"/>
            <w:vAlign w:val="center"/>
            <w:hideMark/>
          </w:tcPr>
          <w:p w14:paraId="09EF8CD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25,0</w:t>
            </w:r>
          </w:p>
        </w:tc>
        <w:tc>
          <w:tcPr>
            <w:tcW w:w="1930" w:type="dxa"/>
            <w:shd w:val="clear" w:color="auto" w:fill="auto"/>
            <w:vAlign w:val="center"/>
            <w:hideMark/>
          </w:tcPr>
          <w:p w14:paraId="45FBBBD9"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1,4</w:t>
            </w:r>
          </w:p>
        </w:tc>
      </w:tr>
    </w:tbl>
    <w:p w14:paraId="7900EDB3" w14:textId="45DB67F5" w:rsidR="00D53606" w:rsidRPr="00435AC7" w:rsidRDefault="00D53606" w:rsidP="00D53606">
      <w:pPr>
        <w:spacing w:after="0" w:line="240" w:lineRule="auto"/>
        <w:rPr>
          <w:rFonts w:eastAsia="Times New Roman" w:cs="Times New Roman"/>
          <w:szCs w:val="24"/>
          <w:lang w:eastAsia="ru-RU"/>
        </w:rPr>
      </w:pPr>
    </w:p>
    <w:p w14:paraId="4EE5BBAE" w14:textId="77777777" w:rsidR="00457DE5" w:rsidRPr="00435AC7" w:rsidRDefault="00457DE5" w:rsidP="00D53606">
      <w:pPr>
        <w:spacing w:after="0" w:line="240" w:lineRule="auto"/>
        <w:rPr>
          <w:rFonts w:eastAsia="Times New Roman" w:cs="Times New Roman"/>
          <w:szCs w:val="24"/>
          <w:lang w:eastAsia="ru-RU"/>
        </w:rPr>
      </w:pPr>
    </w:p>
    <w:p w14:paraId="0FACF717" w14:textId="77777777" w:rsidR="00457DE5" w:rsidRPr="00435AC7" w:rsidRDefault="00457DE5" w:rsidP="00D53606">
      <w:pPr>
        <w:spacing w:after="0" w:line="240" w:lineRule="auto"/>
        <w:rPr>
          <w:rFonts w:eastAsia="Times New Roman" w:cs="Times New Roman"/>
          <w:szCs w:val="24"/>
          <w:lang w:eastAsia="ru-RU"/>
        </w:rPr>
      </w:pPr>
    </w:p>
    <w:p w14:paraId="624C501F" w14:textId="77777777" w:rsidR="00457DE5" w:rsidRPr="00435AC7" w:rsidRDefault="00457DE5" w:rsidP="00D53606">
      <w:pPr>
        <w:spacing w:after="0" w:line="240" w:lineRule="auto"/>
        <w:rPr>
          <w:rFonts w:eastAsia="Times New Roman" w:cs="Times New Roman"/>
          <w:szCs w:val="24"/>
          <w:lang w:eastAsia="ru-RU"/>
        </w:rPr>
      </w:pPr>
    </w:p>
    <w:p w14:paraId="13649407" w14:textId="77777777" w:rsidR="00457DE5" w:rsidRPr="00435AC7" w:rsidRDefault="00457DE5" w:rsidP="00D53606">
      <w:pPr>
        <w:spacing w:after="0" w:line="240" w:lineRule="auto"/>
        <w:rPr>
          <w:rFonts w:eastAsia="Times New Roman" w:cs="Times New Roman"/>
          <w:szCs w:val="24"/>
          <w:lang w:eastAsia="ru-RU"/>
        </w:rPr>
      </w:pPr>
    </w:p>
    <w:p w14:paraId="5EC6A0AC" w14:textId="77777777" w:rsidR="00457DE5" w:rsidRPr="00435AC7" w:rsidRDefault="00457DE5" w:rsidP="00D53606">
      <w:pPr>
        <w:spacing w:after="0" w:line="240" w:lineRule="auto"/>
        <w:rPr>
          <w:rFonts w:eastAsia="Times New Roman" w:cs="Times New Roman"/>
          <w:szCs w:val="24"/>
          <w:lang w:eastAsia="ru-RU"/>
        </w:rPr>
      </w:pPr>
    </w:p>
    <w:p w14:paraId="6D5F0D76" w14:textId="3595F0B3" w:rsidR="00922BBC" w:rsidRPr="00435AC7" w:rsidRDefault="00922BBC" w:rsidP="00922BBC">
      <w:pPr>
        <w:spacing w:after="0" w:line="240" w:lineRule="auto"/>
        <w:jc w:val="center"/>
        <w:rPr>
          <w:rFonts w:cs="Times New Roman"/>
          <w:b/>
          <w:bCs/>
          <w:szCs w:val="24"/>
        </w:rPr>
      </w:pPr>
      <w:r w:rsidRPr="00435AC7">
        <w:rPr>
          <w:rFonts w:cs="Times New Roman"/>
          <w:b/>
          <w:bCs/>
          <w:szCs w:val="24"/>
        </w:rPr>
        <w:t xml:space="preserve">Таблица </w:t>
      </w:r>
      <w:r w:rsidRPr="00435AC7">
        <w:rPr>
          <w:rFonts w:cs="Times New Roman"/>
          <w:b/>
          <w:bCs/>
          <w:i/>
          <w:szCs w:val="24"/>
        </w:rPr>
        <w:fldChar w:fldCharType="begin"/>
      </w:r>
      <w:r w:rsidRPr="00435AC7">
        <w:rPr>
          <w:rFonts w:cs="Times New Roman"/>
          <w:b/>
          <w:bCs/>
          <w:szCs w:val="24"/>
        </w:rPr>
        <w:instrText xml:space="preserve"> SEQ Таблица \* ARABIC </w:instrText>
      </w:r>
      <w:r w:rsidRPr="00435AC7">
        <w:rPr>
          <w:rFonts w:cs="Times New Roman"/>
          <w:b/>
          <w:bCs/>
          <w:i/>
          <w:szCs w:val="24"/>
        </w:rPr>
        <w:fldChar w:fldCharType="separate"/>
      </w:r>
      <w:r w:rsidR="00A6217F" w:rsidRPr="00435AC7">
        <w:rPr>
          <w:rFonts w:cs="Times New Roman"/>
          <w:b/>
          <w:bCs/>
          <w:noProof/>
          <w:szCs w:val="24"/>
        </w:rPr>
        <w:t>9</w:t>
      </w:r>
      <w:r w:rsidRPr="00435AC7">
        <w:rPr>
          <w:rFonts w:cs="Times New Roman"/>
          <w:b/>
          <w:bCs/>
          <w:i/>
          <w:szCs w:val="24"/>
        </w:rPr>
        <w:fldChar w:fldCharType="end"/>
      </w:r>
      <w:r w:rsidRPr="00435AC7">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7"/>
        <w:gridCol w:w="2535"/>
        <w:gridCol w:w="1923"/>
        <w:gridCol w:w="1979"/>
      </w:tblGrid>
      <w:tr w:rsidR="00435AC7" w:rsidRPr="00435AC7" w14:paraId="59F3B121" w14:textId="77777777" w:rsidTr="006D71FE">
        <w:trPr>
          <w:divId w:val="325862677"/>
          <w:trHeight w:val="458"/>
          <w:tblHeader/>
          <w:jc w:val="center"/>
        </w:trPr>
        <w:tc>
          <w:tcPr>
            <w:tcW w:w="1555" w:type="pct"/>
            <w:vMerge w:val="restart"/>
            <w:shd w:val="clear" w:color="auto" w:fill="auto"/>
            <w:vAlign w:val="center"/>
            <w:hideMark/>
          </w:tcPr>
          <w:p w14:paraId="53ADEDBE" w14:textId="39B1D49C"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356" w:type="pct"/>
            <w:vMerge w:val="restart"/>
            <w:shd w:val="clear" w:color="auto" w:fill="auto"/>
            <w:vAlign w:val="center"/>
            <w:hideMark/>
          </w:tcPr>
          <w:p w14:paraId="528666C4" w14:textId="77777777"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Год прокладки тепловых сетей</w:t>
            </w:r>
          </w:p>
        </w:tc>
        <w:tc>
          <w:tcPr>
            <w:tcW w:w="1029" w:type="pct"/>
            <w:vMerge w:val="restart"/>
            <w:shd w:val="clear" w:color="auto" w:fill="auto"/>
            <w:vAlign w:val="center"/>
            <w:hideMark/>
          </w:tcPr>
          <w:p w14:paraId="092157C1" w14:textId="77777777"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Срок службы, лет</w:t>
            </w:r>
          </w:p>
        </w:tc>
        <w:tc>
          <w:tcPr>
            <w:tcW w:w="1059" w:type="pct"/>
            <w:vMerge w:val="restart"/>
            <w:shd w:val="clear" w:color="auto" w:fill="auto"/>
            <w:vAlign w:val="center"/>
            <w:hideMark/>
          </w:tcPr>
          <w:p w14:paraId="5F3045D4" w14:textId="77777777"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Общая протяженность тепловых сетей, м</w:t>
            </w:r>
          </w:p>
        </w:tc>
      </w:tr>
      <w:tr w:rsidR="00435AC7" w:rsidRPr="00435AC7" w14:paraId="074187BE" w14:textId="77777777" w:rsidTr="006D71FE">
        <w:trPr>
          <w:divId w:val="325862677"/>
          <w:trHeight w:val="458"/>
          <w:tblHeader/>
          <w:jc w:val="center"/>
        </w:trPr>
        <w:tc>
          <w:tcPr>
            <w:tcW w:w="1555" w:type="pct"/>
            <w:vMerge/>
            <w:shd w:val="clear" w:color="auto" w:fill="auto"/>
            <w:vAlign w:val="center"/>
            <w:hideMark/>
          </w:tcPr>
          <w:p w14:paraId="74DF1407" w14:textId="77777777" w:rsidR="00457DE5" w:rsidRPr="00435AC7" w:rsidRDefault="00457DE5" w:rsidP="0098526B">
            <w:pPr>
              <w:spacing w:after="0" w:line="240" w:lineRule="auto"/>
              <w:jc w:val="center"/>
              <w:rPr>
                <w:rFonts w:eastAsia="Times New Roman" w:cs="Times New Roman"/>
                <w:b/>
                <w:sz w:val="22"/>
                <w:lang w:eastAsia="ru-RU"/>
              </w:rPr>
            </w:pPr>
          </w:p>
        </w:tc>
        <w:tc>
          <w:tcPr>
            <w:tcW w:w="1356" w:type="pct"/>
            <w:vMerge/>
            <w:shd w:val="clear" w:color="auto" w:fill="auto"/>
            <w:vAlign w:val="center"/>
            <w:hideMark/>
          </w:tcPr>
          <w:p w14:paraId="2D1056F7" w14:textId="77777777" w:rsidR="00457DE5" w:rsidRPr="00435AC7" w:rsidRDefault="00457DE5" w:rsidP="0098526B">
            <w:pPr>
              <w:spacing w:after="0" w:line="240" w:lineRule="auto"/>
              <w:jc w:val="center"/>
              <w:rPr>
                <w:rFonts w:eastAsia="Times New Roman" w:cs="Times New Roman"/>
                <w:b/>
                <w:sz w:val="22"/>
                <w:lang w:eastAsia="ru-RU"/>
              </w:rPr>
            </w:pPr>
          </w:p>
        </w:tc>
        <w:tc>
          <w:tcPr>
            <w:tcW w:w="1029" w:type="pct"/>
            <w:vMerge/>
            <w:shd w:val="clear" w:color="auto" w:fill="auto"/>
            <w:vAlign w:val="center"/>
            <w:hideMark/>
          </w:tcPr>
          <w:p w14:paraId="66E51679" w14:textId="77777777" w:rsidR="00457DE5" w:rsidRPr="00435AC7" w:rsidRDefault="00457DE5" w:rsidP="0098526B">
            <w:pPr>
              <w:spacing w:after="0" w:line="240" w:lineRule="auto"/>
              <w:jc w:val="center"/>
              <w:rPr>
                <w:rFonts w:eastAsia="Times New Roman" w:cs="Times New Roman"/>
                <w:b/>
                <w:sz w:val="22"/>
                <w:lang w:eastAsia="ru-RU"/>
              </w:rPr>
            </w:pPr>
          </w:p>
        </w:tc>
        <w:tc>
          <w:tcPr>
            <w:tcW w:w="1059" w:type="pct"/>
            <w:vMerge/>
            <w:shd w:val="clear" w:color="auto" w:fill="auto"/>
            <w:vAlign w:val="center"/>
            <w:hideMark/>
          </w:tcPr>
          <w:p w14:paraId="7D9C0A80" w14:textId="77777777" w:rsidR="00457DE5" w:rsidRPr="00435AC7" w:rsidRDefault="00457DE5" w:rsidP="0098526B">
            <w:pPr>
              <w:spacing w:after="0" w:line="240" w:lineRule="auto"/>
              <w:jc w:val="center"/>
              <w:rPr>
                <w:rFonts w:eastAsia="Times New Roman" w:cs="Times New Roman"/>
                <w:b/>
                <w:sz w:val="22"/>
                <w:lang w:eastAsia="ru-RU"/>
              </w:rPr>
            </w:pPr>
          </w:p>
        </w:tc>
      </w:tr>
      <w:tr w:rsidR="00435AC7" w:rsidRPr="00435AC7" w14:paraId="4B203AFE" w14:textId="77777777" w:rsidTr="006D71FE">
        <w:trPr>
          <w:divId w:val="325862677"/>
          <w:trHeight w:val="23"/>
          <w:jc w:val="center"/>
        </w:trPr>
        <w:tc>
          <w:tcPr>
            <w:tcW w:w="1555" w:type="pct"/>
            <w:shd w:val="clear" w:color="auto" w:fill="auto"/>
            <w:vAlign w:val="center"/>
            <w:hideMark/>
          </w:tcPr>
          <w:p w14:paraId="780139AB" w14:textId="77777777" w:rsidR="00457DE5" w:rsidRPr="00435AC7" w:rsidRDefault="00457DE5"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356" w:type="pct"/>
            <w:shd w:val="clear" w:color="auto" w:fill="auto"/>
            <w:vAlign w:val="center"/>
            <w:hideMark/>
          </w:tcPr>
          <w:p w14:paraId="620E576B"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1999</w:t>
            </w:r>
          </w:p>
        </w:tc>
        <w:tc>
          <w:tcPr>
            <w:tcW w:w="1029" w:type="pct"/>
            <w:shd w:val="clear" w:color="auto" w:fill="auto"/>
            <w:vAlign w:val="center"/>
            <w:hideMark/>
          </w:tcPr>
          <w:p w14:paraId="5B3C9F47"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25</w:t>
            </w:r>
          </w:p>
        </w:tc>
        <w:tc>
          <w:tcPr>
            <w:tcW w:w="1059" w:type="pct"/>
            <w:shd w:val="clear" w:color="auto" w:fill="auto"/>
            <w:vAlign w:val="center"/>
            <w:hideMark/>
          </w:tcPr>
          <w:p w14:paraId="3FB746DA"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25</w:t>
            </w:r>
          </w:p>
        </w:tc>
      </w:tr>
      <w:tr w:rsidR="00457DE5" w:rsidRPr="00435AC7" w14:paraId="1B439B88" w14:textId="77777777" w:rsidTr="006D71FE">
        <w:trPr>
          <w:divId w:val="325862677"/>
          <w:trHeight w:val="23"/>
          <w:jc w:val="center"/>
        </w:trPr>
        <w:tc>
          <w:tcPr>
            <w:tcW w:w="1555" w:type="pct"/>
            <w:shd w:val="clear" w:color="auto" w:fill="auto"/>
            <w:vAlign w:val="center"/>
            <w:hideMark/>
          </w:tcPr>
          <w:p w14:paraId="2E840F98" w14:textId="77777777" w:rsidR="00457DE5" w:rsidRPr="00435AC7" w:rsidRDefault="00457DE5"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356" w:type="pct"/>
            <w:shd w:val="clear" w:color="auto" w:fill="auto"/>
            <w:vAlign w:val="center"/>
            <w:hideMark/>
          </w:tcPr>
          <w:p w14:paraId="1B571496"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c>
          <w:tcPr>
            <w:tcW w:w="1029" w:type="pct"/>
            <w:shd w:val="clear" w:color="auto" w:fill="auto"/>
            <w:vAlign w:val="center"/>
            <w:hideMark/>
          </w:tcPr>
          <w:p w14:paraId="76BD7436"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c>
          <w:tcPr>
            <w:tcW w:w="1059" w:type="pct"/>
            <w:shd w:val="clear" w:color="auto" w:fill="auto"/>
            <w:vAlign w:val="center"/>
            <w:hideMark/>
          </w:tcPr>
          <w:p w14:paraId="5D2044E2"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r>
    </w:tbl>
    <w:p w14:paraId="4EF4D1EC" w14:textId="77777777" w:rsidR="00922BBC" w:rsidRPr="00435AC7" w:rsidRDefault="00922BBC" w:rsidP="00D53606">
      <w:pPr>
        <w:spacing w:after="0" w:line="240" w:lineRule="auto"/>
        <w:rPr>
          <w:rFonts w:eastAsia="Times New Roman" w:cs="Times New Roman"/>
          <w:szCs w:val="24"/>
          <w:lang w:eastAsia="ru-RU"/>
        </w:rPr>
      </w:pPr>
    </w:p>
    <w:p w14:paraId="2C8D46C7" w14:textId="1887B64C" w:rsidR="003B4E15" w:rsidRPr="00435AC7" w:rsidRDefault="003B4E15" w:rsidP="007204CB">
      <w:pPr>
        <w:pStyle w:val="3"/>
        <w:rPr>
          <w:rFonts w:cs="Times New Roman"/>
          <w:color w:val="auto"/>
        </w:rPr>
      </w:pPr>
      <w:bookmarkStart w:id="139" w:name="_Toc535409493"/>
      <w:bookmarkStart w:id="140" w:name="_Toc8253967"/>
      <w:bookmarkStart w:id="141" w:name="_Toc8578720"/>
      <w:bookmarkStart w:id="142" w:name="_Toc87551219"/>
      <w:bookmarkStart w:id="143" w:name="_Toc161083074"/>
      <w:bookmarkStart w:id="144" w:name="sub_1314"/>
      <w:bookmarkEnd w:id="136"/>
      <w:r w:rsidRPr="00435AC7">
        <w:rPr>
          <w:rFonts w:cs="Times New Roman"/>
          <w:color w:val="auto"/>
        </w:rPr>
        <w:t>1.3.4 Описание типов и количества секционирующей и регулирующей арматуры на тепловых сетях</w:t>
      </w:r>
      <w:bookmarkEnd w:id="139"/>
      <w:bookmarkEnd w:id="140"/>
      <w:bookmarkEnd w:id="141"/>
      <w:bookmarkEnd w:id="142"/>
      <w:bookmarkEnd w:id="143"/>
    </w:p>
    <w:p w14:paraId="42E111BD" w14:textId="77777777" w:rsidR="003B4E15" w:rsidRPr="00435AC7" w:rsidRDefault="003B4E15" w:rsidP="003B4E15">
      <w:pPr>
        <w:widowControl w:val="0"/>
        <w:spacing w:after="0"/>
        <w:ind w:right="43" w:firstLine="709"/>
        <w:jc w:val="both"/>
        <w:rPr>
          <w:rFonts w:eastAsia="Times New Roman" w:cs="Times New Roman"/>
          <w:szCs w:val="24"/>
        </w:rPr>
      </w:pPr>
      <w:r w:rsidRPr="00435AC7">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435AC7" w:rsidRDefault="003B4E15" w:rsidP="003B4E15">
      <w:pPr>
        <w:widowControl w:val="0"/>
        <w:spacing w:after="0"/>
        <w:ind w:right="43" w:firstLine="709"/>
        <w:jc w:val="both"/>
        <w:rPr>
          <w:rFonts w:eastAsia="Times New Roman" w:cs="Times New Roman"/>
          <w:szCs w:val="24"/>
        </w:rPr>
      </w:pPr>
      <w:r w:rsidRPr="00435AC7">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435AC7" w:rsidRDefault="003B4E15" w:rsidP="003B4E15">
      <w:pPr>
        <w:pStyle w:val="3"/>
        <w:rPr>
          <w:rFonts w:cs="Times New Roman"/>
          <w:color w:val="auto"/>
        </w:rPr>
      </w:pPr>
      <w:bookmarkStart w:id="145" w:name="_Toc535409494"/>
      <w:bookmarkStart w:id="146" w:name="_Toc8253968"/>
      <w:bookmarkStart w:id="147" w:name="_Toc8578721"/>
      <w:bookmarkStart w:id="148" w:name="_Toc87551220"/>
      <w:bookmarkStart w:id="149" w:name="_Toc161083075"/>
      <w:bookmarkStart w:id="150" w:name="sub_1315"/>
      <w:bookmarkEnd w:id="144"/>
      <w:r w:rsidRPr="00435AC7">
        <w:rPr>
          <w:rFonts w:cs="Times New Roman"/>
          <w:color w:val="auto"/>
        </w:rPr>
        <w:t>1.3.5 Описание типов и строительных особенностей тепловых пунктов, тепловых камер и павильонов</w:t>
      </w:r>
      <w:bookmarkEnd w:id="145"/>
      <w:bookmarkEnd w:id="146"/>
      <w:bookmarkEnd w:id="147"/>
      <w:bookmarkEnd w:id="148"/>
      <w:bookmarkEnd w:id="149"/>
    </w:p>
    <w:p w14:paraId="1E9CEA04" w14:textId="77777777" w:rsidR="00B71DCC" w:rsidRPr="00435AC7" w:rsidRDefault="00B71DCC" w:rsidP="00B71DCC">
      <w:pPr>
        <w:ind w:firstLine="709"/>
        <w:jc w:val="both"/>
        <w:rPr>
          <w:rFonts w:cs="Times New Roman"/>
          <w:szCs w:val="24"/>
        </w:rPr>
      </w:pPr>
      <w:r w:rsidRPr="00435AC7">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435AC7" w:rsidRDefault="003B4E15" w:rsidP="003B4E15">
      <w:pPr>
        <w:pStyle w:val="3"/>
        <w:rPr>
          <w:rFonts w:cs="Times New Roman"/>
          <w:color w:val="auto"/>
        </w:rPr>
      </w:pPr>
      <w:bookmarkStart w:id="151" w:name="_Toc535409495"/>
      <w:bookmarkStart w:id="152" w:name="_Toc8253969"/>
      <w:bookmarkStart w:id="153" w:name="_Toc8578722"/>
      <w:bookmarkStart w:id="154" w:name="_Toc87551221"/>
      <w:bookmarkStart w:id="155" w:name="_Toc161083076"/>
      <w:bookmarkStart w:id="156" w:name="sub_1316"/>
      <w:bookmarkEnd w:id="150"/>
      <w:r w:rsidRPr="00435AC7">
        <w:rPr>
          <w:rFonts w:cs="Times New Roman"/>
          <w:color w:val="auto"/>
        </w:rPr>
        <w:t>1.3.6 Описание графиков регулирования отпуска тепла в тепловые сети с анализом их обоснованности</w:t>
      </w:r>
      <w:bookmarkEnd w:id="151"/>
      <w:bookmarkEnd w:id="152"/>
      <w:bookmarkEnd w:id="153"/>
      <w:bookmarkEnd w:id="154"/>
      <w:bookmarkEnd w:id="155"/>
    </w:p>
    <w:p w14:paraId="4B0895FD" w14:textId="758F8FB8" w:rsidR="008435E0" w:rsidRPr="00435AC7" w:rsidRDefault="008435E0" w:rsidP="003B4E15">
      <w:pPr>
        <w:spacing w:after="0"/>
        <w:ind w:right="45" w:firstLine="709"/>
        <w:jc w:val="both"/>
        <w:rPr>
          <w:rFonts w:cs="Times New Roman"/>
          <w:szCs w:val="24"/>
        </w:rPr>
      </w:pPr>
      <w:r w:rsidRPr="00435AC7">
        <w:rPr>
          <w:rFonts w:cs="Times New Roman"/>
          <w:szCs w:val="24"/>
        </w:rPr>
        <w:t xml:space="preserve">Регулирование отпуска теплоты осуществляется качественно по температурному графику 95/70 </w:t>
      </w:r>
      <w:r w:rsidRPr="00435AC7">
        <w:rPr>
          <w:rFonts w:cs="Times New Roman"/>
          <w:szCs w:val="24"/>
          <w:vertAlign w:val="superscript"/>
        </w:rPr>
        <w:t>о</w:t>
      </w:r>
      <w:r w:rsidRPr="00435AC7">
        <w:rPr>
          <w:rFonts w:cs="Times New Roman"/>
          <w:szCs w:val="24"/>
        </w:rPr>
        <w:t>С. Изменение температурного графика не предполагается.</w:t>
      </w:r>
    </w:p>
    <w:p w14:paraId="3C59BC21" w14:textId="77777777" w:rsidR="003B4E15" w:rsidRPr="00435AC7" w:rsidRDefault="003B4E15" w:rsidP="003B4E15">
      <w:pPr>
        <w:pStyle w:val="3"/>
        <w:rPr>
          <w:rFonts w:cs="Times New Roman"/>
          <w:color w:val="auto"/>
        </w:rPr>
      </w:pPr>
      <w:bookmarkStart w:id="157" w:name="_Toc535409496"/>
      <w:bookmarkStart w:id="158" w:name="_Toc8253970"/>
      <w:bookmarkStart w:id="159" w:name="_Toc8578723"/>
      <w:bookmarkStart w:id="160" w:name="_Toc87551222"/>
      <w:bookmarkStart w:id="161" w:name="_Toc161083077"/>
      <w:bookmarkStart w:id="162" w:name="sub_1317"/>
      <w:bookmarkEnd w:id="156"/>
      <w:r w:rsidRPr="00435AC7">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7"/>
      <w:bookmarkEnd w:id="158"/>
      <w:bookmarkEnd w:id="159"/>
      <w:bookmarkEnd w:id="160"/>
      <w:bookmarkEnd w:id="161"/>
    </w:p>
    <w:p w14:paraId="49B23F91" w14:textId="76983B66" w:rsidR="008435E0" w:rsidRPr="00435AC7" w:rsidRDefault="008435E0" w:rsidP="003B4E15">
      <w:pPr>
        <w:spacing w:after="0"/>
        <w:ind w:right="45" w:firstLine="709"/>
        <w:jc w:val="both"/>
        <w:rPr>
          <w:rFonts w:cs="Times New Roman"/>
          <w:szCs w:val="24"/>
        </w:rPr>
      </w:pPr>
      <w:bookmarkStart w:id="163" w:name="_Hlk89767251"/>
      <w:r w:rsidRPr="00435AC7">
        <w:rPr>
          <w:rFonts w:cs="Times New Roman"/>
          <w:szCs w:val="24"/>
        </w:rPr>
        <w:t xml:space="preserve">Для теплоисточников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r w:rsidRPr="00435AC7">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435AC7">
        <w:rPr>
          <w:rFonts w:cs="Times New Roman"/>
          <w:szCs w:val="24"/>
          <w:vertAlign w:val="superscript"/>
        </w:rPr>
        <w:t>о</w:t>
      </w:r>
      <w:r w:rsidRPr="00435AC7">
        <w:rPr>
          <w:rFonts w:cs="Times New Roman"/>
          <w:szCs w:val="24"/>
        </w:rPr>
        <w:t>С.</w:t>
      </w:r>
    </w:p>
    <w:p w14:paraId="50DE7A45" w14:textId="77777777" w:rsidR="005A6A54" w:rsidRPr="00435AC7" w:rsidRDefault="005A6A54" w:rsidP="005A6A54">
      <w:pPr>
        <w:spacing w:after="0"/>
        <w:ind w:right="45" w:firstLine="709"/>
        <w:jc w:val="both"/>
        <w:rPr>
          <w:rFonts w:cs="Times New Roman"/>
          <w:szCs w:val="24"/>
        </w:rPr>
      </w:pPr>
      <w:r w:rsidRPr="00435AC7">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435AC7" w:rsidRDefault="005A6A54" w:rsidP="005A6A54">
      <w:pPr>
        <w:spacing w:after="0"/>
        <w:ind w:right="45" w:firstLine="709"/>
        <w:jc w:val="both"/>
        <w:rPr>
          <w:rFonts w:cs="Times New Roman"/>
          <w:szCs w:val="24"/>
        </w:rPr>
      </w:pPr>
      <w:r w:rsidRPr="00435AC7">
        <w:rPr>
          <w:rFonts w:cs="Times New Roman"/>
          <w:szCs w:val="24"/>
        </w:rPr>
        <w:t>Отклонения от заданного режима на источнике теплоты предусматриваются не более:</w:t>
      </w:r>
    </w:p>
    <w:p w14:paraId="27F4B608" w14:textId="691FC6F1" w:rsidR="005A6A54" w:rsidRPr="00435AC7" w:rsidRDefault="005A6A54">
      <w:pPr>
        <w:pStyle w:val="af1"/>
        <w:numPr>
          <w:ilvl w:val="0"/>
          <w:numId w:val="16"/>
        </w:numPr>
        <w:spacing w:after="0"/>
        <w:ind w:right="45"/>
        <w:jc w:val="both"/>
        <w:rPr>
          <w:rFonts w:cs="Times New Roman"/>
          <w:szCs w:val="24"/>
        </w:rPr>
      </w:pPr>
      <w:r w:rsidRPr="00435AC7">
        <w:rPr>
          <w:rFonts w:cs="Times New Roman"/>
          <w:szCs w:val="24"/>
        </w:rPr>
        <w:t>по температуре воды, поступающей в тепловую сеть ± 3%;</w:t>
      </w:r>
    </w:p>
    <w:p w14:paraId="71F82C2B" w14:textId="7DDA6F04" w:rsidR="005A6A54" w:rsidRPr="00435AC7" w:rsidRDefault="005A6A54">
      <w:pPr>
        <w:pStyle w:val="af1"/>
        <w:numPr>
          <w:ilvl w:val="0"/>
          <w:numId w:val="16"/>
        </w:numPr>
        <w:spacing w:after="0"/>
        <w:ind w:right="45"/>
        <w:jc w:val="both"/>
        <w:rPr>
          <w:rFonts w:cs="Times New Roman"/>
          <w:szCs w:val="24"/>
        </w:rPr>
      </w:pPr>
      <w:r w:rsidRPr="00435AC7">
        <w:rPr>
          <w:rFonts w:cs="Times New Roman"/>
          <w:szCs w:val="24"/>
        </w:rPr>
        <w:t>по давлению в подающем трубопроводе ± 5%;</w:t>
      </w:r>
    </w:p>
    <w:p w14:paraId="58C3679A" w14:textId="463B9805" w:rsidR="005A6A54" w:rsidRPr="00435AC7" w:rsidRDefault="005A6A54">
      <w:pPr>
        <w:pStyle w:val="af1"/>
        <w:numPr>
          <w:ilvl w:val="0"/>
          <w:numId w:val="16"/>
        </w:numPr>
        <w:spacing w:after="0"/>
        <w:ind w:right="45"/>
        <w:jc w:val="both"/>
        <w:rPr>
          <w:rFonts w:cs="Times New Roman"/>
          <w:szCs w:val="24"/>
        </w:rPr>
      </w:pPr>
      <w:r w:rsidRPr="00435AC7">
        <w:rPr>
          <w:rFonts w:cs="Times New Roman"/>
          <w:szCs w:val="24"/>
        </w:rPr>
        <w:t>по давлению в обратном трубопроводе ± 0,2 кгс/с</w:t>
      </w:r>
      <w:r w:rsidR="0096188B" w:rsidRPr="00435AC7">
        <w:rPr>
          <w:rFonts w:cs="Times New Roman"/>
          <w:szCs w:val="24"/>
        </w:rPr>
        <w:t>м²</w:t>
      </w:r>
      <w:r w:rsidRPr="00435AC7">
        <w:rPr>
          <w:rFonts w:cs="Times New Roman"/>
          <w:szCs w:val="24"/>
        </w:rPr>
        <w:t>.</w:t>
      </w:r>
    </w:p>
    <w:p w14:paraId="7FD6B2C3" w14:textId="7663ABBA" w:rsidR="005A6A54" w:rsidRPr="00435AC7" w:rsidRDefault="005A6A54" w:rsidP="005A6A54">
      <w:pPr>
        <w:spacing w:after="0"/>
        <w:ind w:right="45" w:firstLine="709"/>
        <w:jc w:val="both"/>
        <w:rPr>
          <w:rFonts w:cs="Times New Roman"/>
          <w:szCs w:val="24"/>
        </w:rPr>
      </w:pPr>
      <w:r w:rsidRPr="00435AC7">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435AC7" w:rsidRDefault="003B4E15" w:rsidP="003B4E15">
      <w:pPr>
        <w:pStyle w:val="3"/>
        <w:rPr>
          <w:rFonts w:cs="Times New Roman"/>
          <w:color w:val="auto"/>
        </w:rPr>
      </w:pPr>
      <w:bookmarkStart w:id="164" w:name="_Toc535409497"/>
      <w:bookmarkStart w:id="165" w:name="_Toc8253971"/>
      <w:bookmarkStart w:id="166" w:name="_Toc8578724"/>
      <w:bookmarkStart w:id="167" w:name="_Toc87551223"/>
      <w:bookmarkStart w:id="168" w:name="_Toc161083078"/>
      <w:bookmarkStart w:id="169" w:name="sub_1318"/>
      <w:bookmarkEnd w:id="162"/>
      <w:bookmarkEnd w:id="163"/>
      <w:r w:rsidRPr="00435AC7">
        <w:rPr>
          <w:rFonts w:cs="Times New Roman"/>
          <w:color w:val="auto"/>
        </w:rPr>
        <w:t>1.3.8 Гидравлические режимы и пьезометрические графики тепловых сетей</w:t>
      </w:r>
      <w:bookmarkEnd w:id="164"/>
      <w:bookmarkEnd w:id="165"/>
      <w:bookmarkEnd w:id="166"/>
      <w:bookmarkEnd w:id="167"/>
      <w:bookmarkEnd w:id="168"/>
    </w:p>
    <w:p w14:paraId="2C28F358" w14:textId="36A9B9BE" w:rsidR="007204CB" w:rsidRPr="00435AC7" w:rsidRDefault="00E2767A" w:rsidP="007204CB">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w:t>
      </w:r>
      <w:r w:rsidR="00955724" w:rsidRPr="00435AC7">
        <w:rPr>
          <w:rFonts w:cs="Times New Roman"/>
          <w:szCs w:val="24"/>
        </w:rPr>
        <w:t xml:space="preserve">Гидравлические режимы </w:t>
      </w:r>
      <w:r w:rsidRPr="00435AC7">
        <w:rPr>
          <w:rFonts w:cs="Times New Roman"/>
          <w:szCs w:val="24"/>
        </w:rPr>
        <w:t>удовлетворят необходимым требованиям теплоснабжения потребителей</w:t>
      </w:r>
      <w:r w:rsidR="00955724" w:rsidRPr="00435AC7">
        <w:rPr>
          <w:rFonts w:cs="Times New Roman"/>
          <w:szCs w:val="24"/>
        </w:rPr>
        <w:t>.</w:t>
      </w:r>
      <w:r w:rsidR="007204CB" w:rsidRPr="00435AC7">
        <w:rPr>
          <w:rFonts w:cs="Times New Roman"/>
          <w:szCs w:val="24"/>
        </w:rPr>
        <w:t xml:space="preserve"> </w:t>
      </w:r>
    </w:p>
    <w:p w14:paraId="02ECF759" w14:textId="77777777" w:rsidR="003B4E15" w:rsidRPr="00435AC7" w:rsidRDefault="003B4E15" w:rsidP="003B4E15">
      <w:pPr>
        <w:pStyle w:val="3"/>
        <w:rPr>
          <w:rFonts w:cs="Times New Roman"/>
          <w:color w:val="auto"/>
        </w:rPr>
      </w:pPr>
      <w:bookmarkStart w:id="170" w:name="_Toc535409498"/>
      <w:bookmarkStart w:id="171" w:name="_Toc8253972"/>
      <w:bookmarkStart w:id="172" w:name="_Toc8578725"/>
      <w:bookmarkStart w:id="173" w:name="_Toc87551224"/>
      <w:bookmarkStart w:id="174" w:name="_Toc161083079"/>
      <w:bookmarkStart w:id="175" w:name="sub_1319"/>
      <w:bookmarkEnd w:id="169"/>
      <w:r w:rsidRPr="00435AC7">
        <w:rPr>
          <w:rFonts w:cs="Times New Roman"/>
          <w:color w:val="auto"/>
        </w:rPr>
        <w:t>1.3.9 Статистика отказов тепловых сетей (аварийных ситуаций) за последние 5 лет</w:t>
      </w:r>
      <w:bookmarkEnd w:id="170"/>
      <w:bookmarkEnd w:id="171"/>
      <w:bookmarkEnd w:id="172"/>
      <w:bookmarkEnd w:id="173"/>
      <w:bookmarkEnd w:id="174"/>
    </w:p>
    <w:p w14:paraId="766B1BB4" w14:textId="1C8156AF" w:rsidR="003B4E15" w:rsidRPr="00435AC7" w:rsidRDefault="009E2C2A" w:rsidP="009E2C2A">
      <w:pPr>
        <w:spacing w:after="0"/>
        <w:ind w:firstLine="709"/>
        <w:jc w:val="both"/>
        <w:rPr>
          <w:rFonts w:cs="Times New Roman"/>
          <w:b/>
          <w:bCs/>
          <w:szCs w:val="24"/>
        </w:rPr>
      </w:pPr>
      <w:r w:rsidRPr="00435AC7">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435AC7" w:rsidRDefault="003B4E15" w:rsidP="003B4E15">
      <w:pPr>
        <w:pStyle w:val="3"/>
        <w:rPr>
          <w:rFonts w:cs="Times New Roman"/>
          <w:color w:val="auto"/>
        </w:rPr>
      </w:pPr>
      <w:bookmarkStart w:id="176" w:name="_Toc535409499"/>
      <w:bookmarkStart w:id="177" w:name="_Toc8253973"/>
      <w:bookmarkStart w:id="178" w:name="_Toc8578726"/>
      <w:bookmarkStart w:id="179" w:name="_Toc87551225"/>
      <w:bookmarkStart w:id="180" w:name="_Toc161083080"/>
      <w:bookmarkStart w:id="181" w:name="sub_13110"/>
      <w:bookmarkEnd w:id="175"/>
      <w:r w:rsidRPr="00435AC7">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6"/>
      <w:bookmarkEnd w:id="177"/>
      <w:bookmarkEnd w:id="178"/>
      <w:bookmarkEnd w:id="179"/>
      <w:bookmarkEnd w:id="180"/>
    </w:p>
    <w:p w14:paraId="3C36F5F3" w14:textId="2BAAE9DE" w:rsidR="006B19D8" w:rsidRPr="00435AC7" w:rsidRDefault="006B19D8" w:rsidP="003B4E15">
      <w:pPr>
        <w:spacing w:after="0"/>
        <w:ind w:firstLine="709"/>
        <w:jc w:val="both"/>
        <w:rPr>
          <w:rFonts w:cs="Times New Roman"/>
          <w:szCs w:val="24"/>
        </w:rPr>
      </w:pPr>
      <w:r w:rsidRPr="00435AC7">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435AC7">
        <w:rPr>
          <w:rFonts w:cs="Times New Roman"/>
          <w:szCs w:val="24"/>
        </w:rPr>
        <w:t>–</w:t>
      </w:r>
      <w:r w:rsidRPr="00435AC7">
        <w:rPr>
          <w:rFonts w:cs="Times New Roman"/>
          <w:szCs w:val="24"/>
        </w:rPr>
        <w:t xml:space="preserve"> </w:t>
      </w:r>
      <w:r w:rsidR="00DA1B52" w:rsidRPr="00435AC7">
        <w:rPr>
          <w:rFonts w:cs="Times New Roman"/>
          <w:szCs w:val="24"/>
        </w:rPr>
        <w:t xml:space="preserve">не превышает </w:t>
      </w:r>
      <w:r w:rsidR="003D510E" w:rsidRPr="00435AC7">
        <w:rPr>
          <w:rFonts w:cs="Times New Roman"/>
          <w:szCs w:val="24"/>
        </w:rPr>
        <w:t>6</w:t>
      </w:r>
      <w:r w:rsidRPr="00435AC7">
        <w:rPr>
          <w:rFonts w:cs="Times New Roman"/>
          <w:szCs w:val="24"/>
        </w:rPr>
        <w:t xml:space="preserve"> час</w:t>
      </w:r>
      <w:r w:rsidR="00103780" w:rsidRPr="00435AC7">
        <w:rPr>
          <w:rFonts w:cs="Times New Roman"/>
          <w:szCs w:val="24"/>
        </w:rPr>
        <w:t>.</w:t>
      </w:r>
    </w:p>
    <w:p w14:paraId="458617C1" w14:textId="77777777" w:rsidR="003B4E15" w:rsidRPr="00435AC7" w:rsidRDefault="003B4E15" w:rsidP="003B4E15">
      <w:pPr>
        <w:pStyle w:val="3"/>
        <w:rPr>
          <w:rFonts w:cs="Times New Roman"/>
          <w:color w:val="auto"/>
        </w:rPr>
      </w:pPr>
      <w:bookmarkStart w:id="182" w:name="_Toc535409500"/>
      <w:bookmarkStart w:id="183" w:name="_Toc8253974"/>
      <w:bookmarkStart w:id="184" w:name="_Toc8578727"/>
      <w:bookmarkStart w:id="185" w:name="_Toc87551226"/>
      <w:bookmarkStart w:id="186" w:name="_Toc161083081"/>
      <w:bookmarkStart w:id="187" w:name="sub_13111"/>
      <w:bookmarkEnd w:id="181"/>
      <w:r w:rsidRPr="00435AC7">
        <w:rPr>
          <w:rFonts w:cs="Times New Roman"/>
          <w:color w:val="auto"/>
        </w:rPr>
        <w:t>1.3.11 Описание процедур диагностики состояния тепловых сетей и планирования капитальных (текущих) ремонтов</w:t>
      </w:r>
      <w:bookmarkEnd w:id="182"/>
      <w:bookmarkEnd w:id="183"/>
      <w:bookmarkEnd w:id="184"/>
      <w:bookmarkEnd w:id="185"/>
      <w:bookmarkEnd w:id="186"/>
    </w:p>
    <w:p w14:paraId="444A1F9B" w14:textId="77777777" w:rsidR="003B4E15" w:rsidRPr="00435AC7" w:rsidRDefault="003B4E15" w:rsidP="003B4E15">
      <w:pPr>
        <w:widowControl w:val="0"/>
        <w:spacing w:after="0"/>
        <w:ind w:right="55" w:firstLine="709"/>
        <w:jc w:val="both"/>
        <w:rPr>
          <w:rFonts w:eastAsia="Times New Roman" w:cs="Times New Roman"/>
          <w:szCs w:val="24"/>
        </w:rPr>
      </w:pPr>
      <w:r w:rsidRPr="00435AC7">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435AC7" w:rsidRDefault="003B4E15" w:rsidP="003B4E15">
      <w:pPr>
        <w:widowControl w:val="0"/>
        <w:spacing w:after="0"/>
        <w:ind w:right="43" w:firstLine="709"/>
        <w:jc w:val="both"/>
        <w:rPr>
          <w:rFonts w:eastAsia="Times New Roman" w:cs="Times New Roman"/>
          <w:szCs w:val="24"/>
        </w:rPr>
      </w:pPr>
      <w:r w:rsidRPr="00435AC7">
        <w:rPr>
          <w:rFonts w:eastAsia="Times New Roman" w:cs="Times New Roman"/>
          <w:b/>
          <w:bCs/>
          <w:szCs w:val="24"/>
        </w:rPr>
        <w:t>Опрес</w:t>
      </w:r>
      <w:r w:rsidRPr="00435AC7">
        <w:rPr>
          <w:rFonts w:eastAsia="Times New Roman" w:cs="Times New Roman"/>
          <w:b/>
          <w:bCs/>
          <w:szCs w:val="24"/>
          <w:lang w:val="en-US"/>
        </w:rPr>
        <w:t>c</w:t>
      </w:r>
      <w:r w:rsidRPr="00435AC7">
        <w:rPr>
          <w:rFonts w:eastAsia="Times New Roman" w:cs="Times New Roman"/>
          <w:b/>
          <w:bCs/>
          <w:szCs w:val="24"/>
        </w:rPr>
        <w:t xml:space="preserve">овка на прочность повышенным давлением. </w:t>
      </w:r>
      <w:r w:rsidRPr="00435AC7">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435AC7" w:rsidRDefault="003B4E15" w:rsidP="003B4E15">
      <w:pPr>
        <w:widowControl w:val="0"/>
        <w:spacing w:after="0"/>
        <w:ind w:right="44" w:firstLine="709"/>
        <w:jc w:val="both"/>
        <w:rPr>
          <w:rFonts w:eastAsia="Times New Roman" w:cs="Times New Roman"/>
          <w:szCs w:val="24"/>
        </w:rPr>
      </w:pPr>
      <w:r w:rsidRPr="00435AC7">
        <w:rPr>
          <w:rFonts w:eastAsia="Times New Roman" w:cs="Times New Roman"/>
          <w:b/>
          <w:bCs/>
          <w:szCs w:val="24"/>
        </w:rPr>
        <w:t xml:space="preserve">Тепловая аэросъемка в ИК-диапазоне. </w:t>
      </w:r>
      <w:r w:rsidRPr="00435AC7">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435AC7" w:rsidRDefault="003B4E15" w:rsidP="003B4E15">
      <w:pPr>
        <w:widowControl w:val="0"/>
        <w:spacing w:after="0"/>
        <w:ind w:right="43" w:firstLine="709"/>
        <w:jc w:val="both"/>
        <w:rPr>
          <w:rFonts w:eastAsia="Times New Roman" w:cs="Times New Roman"/>
          <w:szCs w:val="24"/>
        </w:rPr>
      </w:pPr>
      <w:r w:rsidRPr="00435AC7">
        <w:rPr>
          <w:rFonts w:eastAsia="Times New Roman" w:cs="Times New Roman"/>
          <w:b/>
          <w:bCs/>
          <w:szCs w:val="24"/>
        </w:rPr>
        <w:t xml:space="preserve">Метод наземного тепловизионного обследования с помощью тепловизора. </w:t>
      </w:r>
      <w:r w:rsidRPr="00435AC7">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435AC7" w:rsidRDefault="003B4E15" w:rsidP="003B4E15">
      <w:pPr>
        <w:widowControl w:val="0"/>
        <w:spacing w:after="0"/>
        <w:ind w:right="44" w:firstLine="709"/>
        <w:jc w:val="both"/>
        <w:rPr>
          <w:rFonts w:eastAsia="Times New Roman" w:cs="Times New Roman"/>
          <w:szCs w:val="24"/>
        </w:rPr>
      </w:pPr>
      <w:r w:rsidRPr="00435AC7">
        <w:rPr>
          <w:rFonts w:eastAsia="Times New Roman" w:cs="Times New Roman"/>
          <w:b/>
          <w:bCs/>
          <w:szCs w:val="24"/>
        </w:rPr>
        <w:t>Использование акустических корреляционных течеискателей.</w:t>
      </w:r>
      <w:r w:rsidRPr="00435AC7">
        <w:rPr>
          <w:rFonts w:eastAsia="Times New Roman" w:cs="Times New Roman"/>
          <w:szCs w:val="24"/>
        </w:rPr>
        <w:t xml:space="preserve">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435AC7" w:rsidRDefault="003B4E15" w:rsidP="003B4E15">
      <w:pPr>
        <w:widowControl w:val="0"/>
        <w:spacing w:after="0"/>
        <w:ind w:right="44" w:firstLine="709"/>
        <w:jc w:val="both"/>
        <w:rPr>
          <w:rFonts w:eastAsia="Times New Roman" w:cs="Times New Roman"/>
          <w:szCs w:val="24"/>
        </w:rPr>
      </w:pPr>
      <w:r w:rsidRPr="00435AC7">
        <w:rPr>
          <w:rFonts w:eastAsia="Times New Roman" w:cs="Times New Roman"/>
          <w:szCs w:val="24"/>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77777777" w:rsidR="003B4E15" w:rsidRPr="00435AC7" w:rsidRDefault="003B4E15" w:rsidP="003B4E15">
      <w:pPr>
        <w:pStyle w:val="3"/>
        <w:rPr>
          <w:rFonts w:cs="Times New Roman"/>
          <w:color w:val="auto"/>
        </w:rPr>
      </w:pPr>
      <w:bookmarkStart w:id="188" w:name="_Toc535409501"/>
      <w:bookmarkStart w:id="189" w:name="_Toc8253975"/>
      <w:bookmarkStart w:id="190" w:name="_Toc8578728"/>
      <w:bookmarkStart w:id="191" w:name="_Toc87551227"/>
      <w:bookmarkStart w:id="192" w:name="_Toc161083082"/>
      <w:bookmarkEnd w:id="187"/>
      <w:r w:rsidRPr="00435AC7">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8"/>
      <w:bookmarkEnd w:id="189"/>
      <w:bookmarkEnd w:id="190"/>
      <w:bookmarkEnd w:id="191"/>
      <w:bookmarkEnd w:id="192"/>
    </w:p>
    <w:p w14:paraId="1AB1B6C5" w14:textId="77777777" w:rsidR="00993026" w:rsidRPr="00435AC7" w:rsidRDefault="00993026" w:rsidP="00993026">
      <w:pPr>
        <w:suppressAutoHyphens/>
        <w:spacing w:after="0"/>
        <w:ind w:firstLine="708"/>
        <w:jc w:val="both"/>
        <w:rPr>
          <w:rFonts w:eastAsia="Times New Roman" w:cs="Times New Roman"/>
          <w:szCs w:val="24"/>
          <w:lang w:eastAsia="ar-SA"/>
        </w:rPr>
      </w:pPr>
      <w:bookmarkStart w:id="193" w:name="_Hlk89767306"/>
      <w:r w:rsidRPr="00435AC7">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w:t>
      </w:r>
      <w:r w:rsidRPr="00435AC7">
        <w:rPr>
          <w:rFonts w:eastAsia="Times New Roman" w:cs="Times New Roman"/>
          <w:szCs w:val="24"/>
          <w:lang w:eastAsia="ar-SA"/>
        </w:rPr>
        <w:tab/>
        <w:t>заполнение трубопроводов магистральных и распределительных сетей после проведения ремонта в межотопительный период – 1 раз в год;</w:t>
      </w:r>
    </w:p>
    <w:p w14:paraId="11884868" w14:textId="77777777"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w:t>
      </w:r>
      <w:r w:rsidRPr="00435AC7">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435AC7" w:rsidRDefault="00993026" w:rsidP="00993026">
      <w:pPr>
        <w:suppressAutoHyphens/>
        <w:spacing w:after="0"/>
        <w:ind w:firstLine="708"/>
        <w:jc w:val="both"/>
        <w:rPr>
          <w:rFonts w:eastAsia="Times New Roman" w:cs="Times New Roman"/>
          <w:szCs w:val="24"/>
          <w:lang w:eastAsia="ar-SA"/>
        </w:rPr>
      </w:pPr>
      <w:r w:rsidRPr="00435AC7">
        <w:rPr>
          <w:rFonts w:eastAsia="Times New Roman" w:cs="Times New Roman"/>
          <w:szCs w:val="24"/>
          <w:lang w:eastAsia="ar-SA"/>
        </w:rPr>
        <w:t>•</w:t>
      </w:r>
      <w:r w:rsidRPr="00435AC7">
        <w:rPr>
          <w:rFonts w:eastAsia="Times New Roman" w:cs="Times New Roman"/>
          <w:szCs w:val="24"/>
          <w:lang w:eastAsia="ar-SA"/>
        </w:rPr>
        <w:tab/>
        <w:t>промывку трубопроводов тепловых сетей – 1 раз в год.</w:t>
      </w:r>
    </w:p>
    <w:p w14:paraId="1C28E6EB" w14:textId="77777777" w:rsidR="003B4E15" w:rsidRPr="00435AC7" w:rsidRDefault="003B4E15" w:rsidP="003B4E15">
      <w:pPr>
        <w:pStyle w:val="3"/>
        <w:rPr>
          <w:rFonts w:cs="Times New Roman"/>
          <w:color w:val="auto"/>
        </w:rPr>
      </w:pPr>
      <w:bookmarkStart w:id="194" w:name="_Toc535409502"/>
      <w:bookmarkStart w:id="195" w:name="_Toc8253976"/>
      <w:bookmarkStart w:id="196" w:name="_Toc8578729"/>
      <w:bookmarkStart w:id="197" w:name="_Toc87551228"/>
      <w:bookmarkStart w:id="198" w:name="_Toc161083083"/>
      <w:bookmarkStart w:id="199" w:name="sub_13113"/>
      <w:bookmarkEnd w:id="193"/>
      <w:r w:rsidRPr="00435AC7">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4"/>
      <w:bookmarkEnd w:id="195"/>
      <w:bookmarkEnd w:id="196"/>
      <w:bookmarkEnd w:id="197"/>
      <w:bookmarkEnd w:id="198"/>
    </w:p>
    <w:p w14:paraId="682F922C" w14:textId="77777777" w:rsidR="003B4E15" w:rsidRPr="00435AC7" w:rsidRDefault="003B4E15" w:rsidP="003B4E15">
      <w:pPr>
        <w:spacing w:after="0"/>
        <w:ind w:right="45" w:firstLine="709"/>
        <w:jc w:val="both"/>
        <w:rPr>
          <w:rFonts w:cs="Times New Roman"/>
          <w:szCs w:val="24"/>
        </w:rPr>
      </w:pPr>
      <w:r w:rsidRPr="00435AC7">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435AC7" w:rsidRDefault="003B4E15" w:rsidP="003B4E15">
      <w:pPr>
        <w:spacing w:after="0"/>
        <w:ind w:right="45" w:firstLine="709"/>
        <w:jc w:val="both"/>
        <w:rPr>
          <w:rFonts w:cs="Times New Roman"/>
          <w:szCs w:val="24"/>
        </w:rPr>
      </w:pPr>
      <w:r w:rsidRPr="00435AC7">
        <w:rPr>
          <w:rFonts w:cs="Times New Roman"/>
          <w:szCs w:val="24"/>
        </w:rPr>
        <w:t>1) потери и затраты теплоносителя (м³) в пределах установленных норм;</w:t>
      </w:r>
    </w:p>
    <w:p w14:paraId="2F31734C" w14:textId="77777777" w:rsidR="003B4E15" w:rsidRPr="00435AC7" w:rsidRDefault="003B4E15" w:rsidP="003B4E15">
      <w:pPr>
        <w:spacing w:after="0"/>
        <w:ind w:right="45" w:firstLine="709"/>
        <w:jc w:val="both"/>
        <w:rPr>
          <w:rFonts w:cs="Times New Roman"/>
          <w:szCs w:val="24"/>
        </w:rPr>
      </w:pPr>
      <w:r w:rsidRPr="00435AC7">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435AC7" w:rsidRDefault="003B4E15" w:rsidP="003B4E15">
      <w:pPr>
        <w:spacing w:after="0"/>
        <w:ind w:right="45" w:firstLine="709"/>
        <w:jc w:val="both"/>
        <w:rPr>
          <w:rFonts w:cs="Times New Roman"/>
          <w:szCs w:val="24"/>
        </w:rPr>
      </w:pPr>
      <w:r w:rsidRPr="00435AC7">
        <w:rPr>
          <w:rFonts w:cs="Times New Roman"/>
          <w:szCs w:val="24"/>
        </w:rPr>
        <w:t>К нормируемым технологическим затратам теплоносителя относятся:</w:t>
      </w:r>
    </w:p>
    <w:p w14:paraId="68B1A194" w14:textId="77777777" w:rsidR="003B4E15" w:rsidRPr="00435AC7" w:rsidRDefault="003B4E15" w:rsidP="003B4E15">
      <w:pPr>
        <w:spacing w:after="0"/>
        <w:ind w:right="45" w:firstLine="709"/>
        <w:jc w:val="both"/>
        <w:rPr>
          <w:rFonts w:cs="Times New Roman"/>
          <w:szCs w:val="24"/>
        </w:rPr>
      </w:pPr>
      <w:r w:rsidRPr="00435AC7">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435AC7" w:rsidRDefault="003B4E15" w:rsidP="003B4E15">
      <w:pPr>
        <w:spacing w:after="0"/>
        <w:ind w:right="45" w:firstLine="709"/>
        <w:jc w:val="both"/>
        <w:rPr>
          <w:rFonts w:cs="Times New Roman"/>
          <w:szCs w:val="24"/>
        </w:rPr>
      </w:pPr>
      <w:r w:rsidRPr="00435AC7">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435AC7" w:rsidRDefault="003B4E15" w:rsidP="003B4E15">
      <w:pPr>
        <w:spacing w:after="0"/>
        <w:ind w:right="45" w:firstLine="709"/>
        <w:jc w:val="both"/>
        <w:rPr>
          <w:rFonts w:cs="Times New Roman"/>
          <w:szCs w:val="24"/>
        </w:rPr>
      </w:pPr>
      <w:r w:rsidRPr="00435AC7">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435AC7" w:rsidRDefault="003B4E15" w:rsidP="003B4E15">
      <w:pPr>
        <w:ind w:right="43" w:firstLine="709"/>
        <w:jc w:val="both"/>
        <w:rPr>
          <w:rFonts w:cs="Times New Roman"/>
          <w:szCs w:val="24"/>
        </w:rPr>
      </w:pPr>
      <w:r w:rsidRPr="00435AC7">
        <w:rPr>
          <w:rFonts w:cs="Times New Roman"/>
          <w:szCs w:val="24"/>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14:paraId="660711A8" w14:textId="03A048FA" w:rsidR="006B19D8" w:rsidRPr="00435AC7" w:rsidRDefault="006B19D8" w:rsidP="003B4E15">
      <w:pPr>
        <w:ind w:right="43" w:firstLine="709"/>
        <w:jc w:val="both"/>
        <w:rPr>
          <w:rFonts w:cs="Times New Roman"/>
          <w:szCs w:val="24"/>
        </w:rPr>
      </w:pPr>
      <w:r w:rsidRPr="00435AC7">
        <w:rPr>
          <w:rFonts w:cs="Times New Roman"/>
          <w:szCs w:val="24"/>
        </w:rPr>
        <w:t>Нормативы технологических потерь при передаче тепловой энергии включаемые в расчет отпущенной тепловой энергии представлены в п 1.3.14.</w:t>
      </w:r>
    </w:p>
    <w:p w14:paraId="76F55010" w14:textId="77777777" w:rsidR="003B4E15" w:rsidRPr="00435AC7" w:rsidRDefault="003B4E15" w:rsidP="003B4E15">
      <w:pPr>
        <w:pStyle w:val="3"/>
        <w:rPr>
          <w:rFonts w:cs="Times New Roman"/>
          <w:color w:val="auto"/>
        </w:rPr>
      </w:pPr>
      <w:bookmarkStart w:id="200" w:name="_Toc535409503"/>
      <w:bookmarkStart w:id="201" w:name="_Toc8253977"/>
      <w:bookmarkStart w:id="202" w:name="_Toc8578730"/>
      <w:bookmarkStart w:id="203" w:name="_Toc87551229"/>
      <w:bookmarkStart w:id="204" w:name="_Toc161083084"/>
      <w:bookmarkEnd w:id="199"/>
      <w:r w:rsidRPr="00435AC7">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00"/>
      <w:bookmarkEnd w:id="201"/>
      <w:bookmarkEnd w:id="202"/>
      <w:bookmarkEnd w:id="203"/>
      <w:bookmarkEnd w:id="204"/>
    </w:p>
    <w:p w14:paraId="3C0D6382" w14:textId="08C5A991" w:rsidR="003B4E15" w:rsidRPr="00435AC7" w:rsidRDefault="003B4E15" w:rsidP="003B4E15">
      <w:pPr>
        <w:spacing w:after="0"/>
        <w:ind w:right="38" w:firstLine="709"/>
        <w:jc w:val="both"/>
        <w:rPr>
          <w:rFonts w:cs="Times New Roman"/>
          <w:szCs w:val="24"/>
        </w:rPr>
      </w:pPr>
      <w:r w:rsidRPr="00435AC7">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435AC7">
        <w:rPr>
          <w:rFonts w:cs="Times New Roman"/>
          <w:szCs w:val="24"/>
        </w:rPr>
        <w:fldChar w:fldCharType="begin"/>
      </w:r>
      <w:r w:rsidR="002B4C14" w:rsidRPr="00435AC7">
        <w:rPr>
          <w:rFonts w:cs="Times New Roman"/>
          <w:szCs w:val="24"/>
        </w:rPr>
        <w:instrText xml:space="preserve"> REF _Ref87883635 \h </w:instrText>
      </w:r>
      <w:r w:rsidR="009758C1" w:rsidRPr="00435AC7">
        <w:rPr>
          <w:rFonts w:cs="Times New Roman"/>
          <w:szCs w:val="24"/>
        </w:rPr>
        <w:instrText xml:space="preserve"> \* MERGEFORMAT </w:instrText>
      </w:r>
      <w:r w:rsidR="002B4C14" w:rsidRPr="00435AC7">
        <w:rPr>
          <w:rFonts w:cs="Times New Roman"/>
          <w:szCs w:val="24"/>
        </w:rPr>
      </w:r>
      <w:r w:rsidR="002B4C14" w:rsidRPr="00435AC7">
        <w:rPr>
          <w:rFonts w:cs="Times New Roman"/>
          <w:szCs w:val="24"/>
        </w:rPr>
        <w:fldChar w:fldCharType="separate"/>
      </w:r>
      <w:r w:rsidR="00A6217F" w:rsidRPr="00435AC7">
        <w:rPr>
          <w:rFonts w:cs="Times New Roman"/>
          <w:vanish/>
          <w:szCs w:val="24"/>
        </w:rPr>
        <w:t xml:space="preserve">Таблица </w:t>
      </w:r>
      <w:r w:rsidR="00A6217F" w:rsidRPr="00435AC7">
        <w:rPr>
          <w:rFonts w:cs="Times New Roman"/>
          <w:noProof/>
          <w:szCs w:val="24"/>
        </w:rPr>
        <w:t>10</w:t>
      </w:r>
      <w:r w:rsidR="002B4C14" w:rsidRPr="00435AC7">
        <w:rPr>
          <w:rFonts w:cs="Times New Roman"/>
          <w:szCs w:val="24"/>
        </w:rPr>
        <w:fldChar w:fldCharType="end"/>
      </w:r>
      <w:r w:rsidRPr="00435AC7">
        <w:rPr>
          <w:rFonts w:cs="Times New Roman"/>
          <w:szCs w:val="24"/>
        </w:rPr>
        <w:t>.</w:t>
      </w:r>
    </w:p>
    <w:p w14:paraId="10EDC1BC" w14:textId="796BB2D4" w:rsidR="00472CE8" w:rsidRPr="00435AC7" w:rsidRDefault="003F1A9C" w:rsidP="00472CE8">
      <w:pPr>
        <w:spacing w:after="0" w:line="240" w:lineRule="auto"/>
        <w:ind w:right="38"/>
        <w:jc w:val="center"/>
        <w:rPr>
          <w:rFonts w:cs="Times New Roman"/>
          <w:b/>
          <w:bCs/>
          <w:szCs w:val="24"/>
        </w:rPr>
      </w:pPr>
      <w:bookmarkStart w:id="205" w:name="_Ref87883635"/>
      <w:bookmarkStart w:id="206" w:name="_Toc488826828"/>
      <w:r w:rsidRPr="00435AC7">
        <w:rPr>
          <w:rFonts w:cs="Times New Roman"/>
          <w:b/>
          <w:bCs/>
          <w:szCs w:val="24"/>
        </w:rPr>
        <w:t xml:space="preserve">Таблица </w:t>
      </w:r>
      <w:r w:rsidR="003B4E15" w:rsidRPr="00435AC7">
        <w:rPr>
          <w:rFonts w:cs="Times New Roman"/>
          <w:b/>
          <w:bCs/>
          <w:i/>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i/>
          <w:szCs w:val="24"/>
        </w:rPr>
        <w:fldChar w:fldCharType="separate"/>
      </w:r>
      <w:r w:rsidR="00A6217F" w:rsidRPr="00435AC7">
        <w:rPr>
          <w:rFonts w:cs="Times New Roman"/>
          <w:b/>
          <w:bCs/>
          <w:noProof/>
          <w:szCs w:val="24"/>
        </w:rPr>
        <w:t>10</w:t>
      </w:r>
      <w:r w:rsidR="003B4E15" w:rsidRPr="00435AC7">
        <w:rPr>
          <w:rFonts w:cs="Times New Roman"/>
          <w:b/>
          <w:bCs/>
          <w:i/>
          <w:szCs w:val="24"/>
        </w:rPr>
        <w:fldChar w:fldCharType="end"/>
      </w:r>
      <w:bookmarkEnd w:id="205"/>
      <w:r w:rsidR="003B4E15" w:rsidRPr="00435AC7">
        <w:rPr>
          <w:rFonts w:cs="Times New Roman"/>
          <w:b/>
          <w:bCs/>
          <w:szCs w:val="24"/>
        </w:rPr>
        <w:t xml:space="preserve"> – </w:t>
      </w:r>
      <w:bookmarkStart w:id="207" w:name="sub_13114"/>
      <w:bookmarkEnd w:id="206"/>
      <w:r w:rsidR="003B352D" w:rsidRPr="00435AC7">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35"/>
        <w:gridCol w:w="1729"/>
        <w:gridCol w:w="1409"/>
      </w:tblGrid>
      <w:tr w:rsidR="00435AC7" w:rsidRPr="00435AC7" w14:paraId="092DB967" w14:textId="77777777" w:rsidTr="0098526B">
        <w:trPr>
          <w:divId w:val="1975325671"/>
          <w:trHeight w:val="23"/>
          <w:tblHeader/>
          <w:jc w:val="center"/>
        </w:trPr>
        <w:tc>
          <w:tcPr>
            <w:tcW w:w="671" w:type="dxa"/>
            <w:shd w:val="clear" w:color="auto" w:fill="auto"/>
            <w:vAlign w:val="center"/>
            <w:hideMark/>
          </w:tcPr>
          <w:p w14:paraId="017B0893" w14:textId="7612B25E"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5535" w:type="dxa"/>
            <w:shd w:val="clear" w:color="auto" w:fill="auto"/>
            <w:vAlign w:val="center"/>
            <w:hideMark/>
          </w:tcPr>
          <w:p w14:paraId="6804B2D6" w14:textId="4DF97727"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729" w:type="dxa"/>
            <w:shd w:val="clear" w:color="auto" w:fill="auto"/>
            <w:vAlign w:val="center"/>
            <w:hideMark/>
          </w:tcPr>
          <w:p w14:paraId="174DA7DE"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Потери тепловой энергии в тепловых сетях, Гкал/год</w:t>
            </w:r>
          </w:p>
        </w:tc>
        <w:tc>
          <w:tcPr>
            <w:tcW w:w="1409" w:type="dxa"/>
            <w:shd w:val="clear" w:color="auto" w:fill="auto"/>
            <w:vAlign w:val="center"/>
            <w:hideMark/>
          </w:tcPr>
          <w:p w14:paraId="192DB2B6"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Всего в % от отпущенной тепловой энергии в тепловые сети</w:t>
            </w:r>
          </w:p>
        </w:tc>
      </w:tr>
      <w:tr w:rsidR="00435AC7" w:rsidRPr="00435AC7" w14:paraId="764E167F" w14:textId="77777777" w:rsidTr="0098526B">
        <w:trPr>
          <w:divId w:val="1975325671"/>
          <w:trHeight w:val="23"/>
          <w:jc w:val="center"/>
        </w:trPr>
        <w:tc>
          <w:tcPr>
            <w:tcW w:w="671" w:type="dxa"/>
            <w:shd w:val="clear" w:color="auto" w:fill="auto"/>
            <w:vAlign w:val="center"/>
            <w:hideMark/>
          </w:tcPr>
          <w:p w14:paraId="3A2E4A42"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5535" w:type="dxa"/>
            <w:shd w:val="clear" w:color="auto" w:fill="auto"/>
            <w:vAlign w:val="center"/>
            <w:hideMark/>
          </w:tcPr>
          <w:p w14:paraId="1CE39567"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729" w:type="dxa"/>
            <w:shd w:val="clear" w:color="auto" w:fill="auto"/>
            <w:vAlign w:val="center"/>
            <w:hideMark/>
          </w:tcPr>
          <w:p w14:paraId="61E75892"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w:t>
            </w:r>
          </w:p>
        </w:tc>
        <w:tc>
          <w:tcPr>
            <w:tcW w:w="1409" w:type="dxa"/>
            <w:shd w:val="clear" w:color="auto" w:fill="auto"/>
            <w:vAlign w:val="center"/>
            <w:hideMark/>
          </w:tcPr>
          <w:p w14:paraId="033DD62C"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r>
      <w:tr w:rsidR="0098526B" w:rsidRPr="00435AC7" w14:paraId="4413576B" w14:textId="77777777" w:rsidTr="0098526B">
        <w:trPr>
          <w:divId w:val="1975325671"/>
          <w:trHeight w:val="23"/>
          <w:jc w:val="center"/>
        </w:trPr>
        <w:tc>
          <w:tcPr>
            <w:tcW w:w="671" w:type="dxa"/>
            <w:shd w:val="clear" w:color="auto" w:fill="auto"/>
            <w:vAlign w:val="center"/>
            <w:hideMark/>
          </w:tcPr>
          <w:p w14:paraId="2CC1EF0A"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5535" w:type="dxa"/>
            <w:shd w:val="clear" w:color="auto" w:fill="auto"/>
            <w:vAlign w:val="center"/>
            <w:hideMark/>
          </w:tcPr>
          <w:p w14:paraId="26FC2894"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729" w:type="dxa"/>
            <w:shd w:val="clear" w:color="auto" w:fill="auto"/>
            <w:vAlign w:val="center"/>
            <w:hideMark/>
          </w:tcPr>
          <w:p w14:paraId="32AD765B"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c>
          <w:tcPr>
            <w:tcW w:w="1409" w:type="dxa"/>
            <w:shd w:val="clear" w:color="auto" w:fill="auto"/>
            <w:vAlign w:val="center"/>
            <w:hideMark/>
          </w:tcPr>
          <w:p w14:paraId="43A24A9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w:t>
            </w:r>
          </w:p>
        </w:tc>
      </w:tr>
    </w:tbl>
    <w:p w14:paraId="6F20B4D9" w14:textId="341C059A" w:rsidR="00692290" w:rsidRPr="00435AC7" w:rsidRDefault="00692290" w:rsidP="00F81F45">
      <w:pPr>
        <w:spacing w:after="0"/>
        <w:ind w:right="38"/>
        <w:jc w:val="both"/>
        <w:rPr>
          <w:rFonts w:cs="Times New Roman"/>
          <w:b/>
          <w:bCs/>
          <w:szCs w:val="24"/>
        </w:rPr>
      </w:pPr>
    </w:p>
    <w:p w14:paraId="746DD899" w14:textId="77777777" w:rsidR="003B4E15" w:rsidRPr="00435AC7" w:rsidRDefault="003B4E15" w:rsidP="003B4E15">
      <w:pPr>
        <w:pStyle w:val="3"/>
        <w:rPr>
          <w:rFonts w:cs="Times New Roman"/>
          <w:color w:val="auto"/>
        </w:rPr>
      </w:pPr>
      <w:bookmarkStart w:id="208" w:name="_Toc535409504"/>
      <w:bookmarkStart w:id="209" w:name="_Toc8253978"/>
      <w:bookmarkStart w:id="210" w:name="_Toc8578731"/>
      <w:bookmarkStart w:id="211" w:name="_Toc87551230"/>
      <w:bookmarkStart w:id="212" w:name="_Toc161083085"/>
      <w:bookmarkStart w:id="213" w:name="sub_13115"/>
      <w:bookmarkEnd w:id="207"/>
      <w:r w:rsidRPr="00435AC7">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208"/>
      <w:bookmarkEnd w:id="209"/>
      <w:bookmarkEnd w:id="210"/>
      <w:bookmarkEnd w:id="211"/>
      <w:bookmarkEnd w:id="212"/>
    </w:p>
    <w:p w14:paraId="351B6410" w14:textId="77777777" w:rsidR="003B4E15" w:rsidRPr="00435AC7" w:rsidRDefault="003B4E15" w:rsidP="003B4E15">
      <w:pPr>
        <w:spacing w:after="0"/>
        <w:ind w:firstLine="709"/>
        <w:jc w:val="both"/>
        <w:rPr>
          <w:rFonts w:cs="Times New Roman"/>
          <w:szCs w:val="24"/>
        </w:rPr>
      </w:pPr>
      <w:r w:rsidRPr="00435AC7">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435AC7" w:rsidRDefault="003B4E15" w:rsidP="003B4E15">
      <w:pPr>
        <w:pStyle w:val="3"/>
        <w:rPr>
          <w:rFonts w:cs="Times New Roman"/>
          <w:color w:val="auto"/>
        </w:rPr>
      </w:pPr>
      <w:bookmarkStart w:id="214" w:name="_Toc535409505"/>
      <w:bookmarkStart w:id="215" w:name="_Toc8253979"/>
      <w:bookmarkStart w:id="216" w:name="_Toc8578732"/>
      <w:bookmarkStart w:id="217" w:name="_Toc87551231"/>
      <w:bookmarkStart w:id="218" w:name="_Toc161083086"/>
      <w:bookmarkStart w:id="219" w:name="sub_13116"/>
      <w:bookmarkEnd w:id="213"/>
      <w:r w:rsidRPr="00435AC7">
        <w:rPr>
          <w:rFonts w:cs="Times New Roman"/>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4"/>
      <w:bookmarkEnd w:id="215"/>
      <w:bookmarkEnd w:id="216"/>
      <w:bookmarkEnd w:id="217"/>
      <w:bookmarkEnd w:id="218"/>
    </w:p>
    <w:p w14:paraId="3D4BA395" w14:textId="6F8E8200" w:rsidR="00E2767A" w:rsidRPr="00435AC7" w:rsidRDefault="00E2767A" w:rsidP="00E2767A">
      <w:pPr>
        <w:spacing w:after="0"/>
        <w:ind w:right="46" w:firstLine="709"/>
        <w:jc w:val="both"/>
        <w:rPr>
          <w:rFonts w:eastAsia="Times New Roman" w:cs="Times New Roman"/>
          <w:szCs w:val="24"/>
          <w:lang w:eastAsia="ru-RU"/>
        </w:rPr>
      </w:pPr>
      <w:r w:rsidRPr="00435AC7">
        <w:rPr>
          <w:rFonts w:eastAsia="Times New Roman" w:cs="Times New Roman"/>
          <w:szCs w:val="24"/>
          <w:lang w:eastAsia="ru-RU"/>
        </w:rPr>
        <w:t xml:space="preserve">Котельные </w:t>
      </w:r>
      <w:r w:rsidR="009F589A" w:rsidRPr="00435AC7">
        <w:rPr>
          <w:rFonts w:eastAsia="Times New Roman" w:cs="Times New Roman"/>
          <w:szCs w:val="24"/>
          <w:lang w:eastAsia="ru-RU"/>
        </w:rPr>
        <w:t>муниципального образования</w:t>
      </w:r>
      <w:r w:rsidRPr="00435AC7">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14:paraId="4C0B0C03" w14:textId="77777777" w:rsidR="003B4E15" w:rsidRPr="00435AC7" w:rsidRDefault="003B4E15" w:rsidP="003B4E15">
      <w:pPr>
        <w:pStyle w:val="3"/>
        <w:rPr>
          <w:rFonts w:cs="Times New Roman"/>
          <w:color w:val="auto"/>
        </w:rPr>
      </w:pPr>
      <w:bookmarkStart w:id="220" w:name="_Toc535409506"/>
      <w:bookmarkStart w:id="221" w:name="_Toc8253980"/>
      <w:bookmarkStart w:id="222" w:name="_Toc8578733"/>
      <w:bookmarkStart w:id="223" w:name="_Toc87551232"/>
      <w:bookmarkStart w:id="224" w:name="_Toc161083087"/>
      <w:bookmarkStart w:id="225" w:name="sub_13117"/>
      <w:bookmarkEnd w:id="219"/>
      <w:r w:rsidRPr="00435AC7">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20"/>
      <w:bookmarkEnd w:id="221"/>
      <w:bookmarkEnd w:id="222"/>
      <w:bookmarkEnd w:id="223"/>
      <w:bookmarkEnd w:id="224"/>
    </w:p>
    <w:p w14:paraId="7F9B974E" w14:textId="6A4918C3" w:rsidR="00C6116F" w:rsidRPr="00435AC7" w:rsidRDefault="00C6116F" w:rsidP="00C6116F">
      <w:pPr>
        <w:spacing w:after="0"/>
        <w:ind w:right="46" w:firstLine="709"/>
        <w:jc w:val="both"/>
        <w:rPr>
          <w:rFonts w:eastAsia="Times New Roman" w:cs="Times New Roman"/>
          <w:szCs w:val="24"/>
        </w:rPr>
      </w:pPr>
      <w:bookmarkStart w:id="226" w:name="_Hlk99286744"/>
      <w:bookmarkStart w:id="227" w:name="_Toc535409507"/>
      <w:bookmarkStart w:id="228" w:name="_Toc8253981"/>
      <w:bookmarkStart w:id="229" w:name="_Toc8578734"/>
      <w:bookmarkStart w:id="230" w:name="_Toc87551233"/>
      <w:bookmarkStart w:id="231" w:name="sub_13118"/>
      <w:bookmarkEnd w:id="225"/>
      <w:r w:rsidRPr="00435AC7">
        <w:rPr>
          <w:rFonts w:eastAsia="Times New Roman" w:cs="Times New Roman"/>
          <w:szCs w:val="24"/>
        </w:rPr>
        <w:t xml:space="preserve">Приборы учета тепловой энергии </w:t>
      </w:r>
      <w:r w:rsidR="00D93B71" w:rsidRPr="00435AC7">
        <w:rPr>
          <w:rFonts w:eastAsia="Times New Roman" w:cs="Times New Roman"/>
          <w:szCs w:val="24"/>
        </w:rPr>
        <w:t>на котельных</w:t>
      </w:r>
      <w:r w:rsidRPr="00435AC7">
        <w:rPr>
          <w:rFonts w:eastAsia="Times New Roman" w:cs="Times New Roman"/>
          <w:szCs w:val="24"/>
        </w:rPr>
        <w:t xml:space="preserve"> отсутствуют.</w:t>
      </w:r>
    </w:p>
    <w:p w14:paraId="0A8E49CC" w14:textId="782AE855" w:rsidR="00670B2D" w:rsidRPr="00435AC7" w:rsidRDefault="00E2767A" w:rsidP="00670B2D">
      <w:pPr>
        <w:spacing w:after="0"/>
        <w:ind w:right="46" w:firstLine="709"/>
        <w:jc w:val="both"/>
        <w:rPr>
          <w:rFonts w:eastAsia="Times New Roman" w:cs="Times New Roman"/>
          <w:szCs w:val="24"/>
        </w:rPr>
      </w:pPr>
      <w:r w:rsidRPr="00435AC7">
        <w:rPr>
          <w:rFonts w:eastAsia="Times New Roman" w:cs="Times New Roman"/>
          <w:szCs w:val="24"/>
        </w:rPr>
        <w:t xml:space="preserve">Информация об установленных приборах учета тепловой энергии </w:t>
      </w:r>
      <w:r w:rsidR="00D93B71" w:rsidRPr="00435AC7">
        <w:rPr>
          <w:rFonts w:eastAsia="Times New Roman" w:cs="Times New Roman"/>
          <w:szCs w:val="24"/>
        </w:rPr>
        <w:t xml:space="preserve">на котельных </w:t>
      </w:r>
      <w:r w:rsidR="00670B2D" w:rsidRPr="00435AC7">
        <w:rPr>
          <w:rFonts w:eastAsia="Times New Roman" w:cs="Times New Roman"/>
          <w:szCs w:val="24"/>
        </w:rPr>
        <w:t xml:space="preserve">представлена в таблице. </w:t>
      </w:r>
    </w:p>
    <w:p w14:paraId="427A90F5" w14:textId="77777777" w:rsidR="003B4E15" w:rsidRPr="00435AC7" w:rsidRDefault="003B4E15" w:rsidP="003B4E15">
      <w:pPr>
        <w:pStyle w:val="3"/>
        <w:rPr>
          <w:rFonts w:cs="Times New Roman"/>
          <w:color w:val="auto"/>
        </w:rPr>
      </w:pPr>
      <w:bookmarkStart w:id="232" w:name="_Toc161083088"/>
      <w:bookmarkEnd w:id="226"/>
      <w:r w:rsidRPr="00435AC7">
        <w:rPr>
          <w:rFonts w:cs="Times New Roman"/>
          <w:color w:val="auto"/>
        </w:rPr>
        <w:t xml:space="preserve">1.3.18 Анализ работы </w:t>
      </w:r>
      <w:bookmarkStart w:id="233" w:name="_Hlk99274455"/>
      <w:r w:rsidRPr="00435AC7">
        <w:rPr>
          <w:rFonts w:cs="Times New Roman"/>
          <w:color w:val="auto"/>
        </w:rPr>
        <w:t xml:space="preserve">диспетчерских </w:t>
      </w:r>
      <w:bookmarkEnd w:id="233"/>
      <w:r w:rsidRPr="00435AC7">
        <w:rPr>
          <w:rFonts w:cs="Times New Roman"/>
          <w:color w:val="auto"/>
        </w:rPr>
        <w:t>служб теплоснабжающих (теплосетевых) организаций и используемых средств автоматизации, телемеханизации и связи</w:t>
      </w:r>
      <w:bookmarkEnd w:id="227"/>
      <w:bookmarkEnd w:id="228"/>
      <w:bookmarkEnd w:id="229"/>
      <w:bookmarkEnd w:id="230"/>
      <w:bookmarkEnd w:id="232"/>
    </w:p>
    <w:p w14:paraId="4165B99B" w14:textId="17BF6340" w:rsidR="00C42A51" w:rsidRPr="00435AC7" w:rsidRDefault="00C42A51" w:rsidP="00C42A51">
      <w:pPr>
        <w:spacing w:after="0"/>
        <w:ind w:firstLine="709"/>
        <w:jc w:val="both"/>
        <w:rPr>
          <w:rFonts w:cs="Times New Roman"/>
          <w:szCs w:val="24"/>
        </w:rPr>
      </w:pPr>
      <w:bookmarkStart w:id="234" w:name="_Hlk99288291"/>
      <w:r w:rsidRPr="00435AC7">
        <w:rPr>
          <w:rFonts w:cs="Times New Roman"/>
          <w:szCs w:val="24"/>
        </w:rPr>
        <w:t xml:space="preserve">На котельных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r w:rsidRPr="00435AC7">
        <w:rPr>
          <w:rFonts w:cs="Times New Roman"/>
          <w:szCs w:val="24"/>
        </w:rPr>
        <w:t xml:space="preserve"> </w:t>
      </w:r>
      <w:r w:rsidR="00E31509" w:rsidRPr="00435AC7">
        <w:rPr>
          <w:rFonts w:cs="Times New Roman"/>
          <w:szCs w:val="24"/>
        </w:rPr>
        <w:t>отсутствует</w:t>
      </w:r>
      <w:r w:rsidRPr="00435AC7">
        <w:rPr>
          <w:rFonts w:cs="Times New Roman"/>
          <w:szCs w:val="24"/>
        </w:rPr>
        <w:t xml:space="preserve"> система диспетчеризации</w:t>
      </w:r>
      <w:r w:rsidR="00E31509" w:rsidRPr="00435AC7">
        <w:rPr>
          <w:rFonts w:cs="Times New Roman"/>
          <w:szCs w:val="24"/>
        </w:rPr>
        <w:t xml:space="preserve">. </w:t>
      </w:r>
    </w:p>
    <w:p w14:paraId="5421562C" w14:textId="77777777" w:rsidR="003B4E15" w:rsidRPr="00435AC7" w:rsidRDefault="003B4E15" w:rsidP="003B4E15">
      <w:pPr>
        <w:pStyle w:val="3"/>
        <w:rPr>
          <w:rFonts w:cs="Times New Roman"/>
          <w:color w:val="auto"/>
        </w:rPr>
      </w:pPr>
      <w:bookmarkStart w:id="235" w:name="_Toc535409508"/>
      <w:bookmarkStart w:id="236" w:name="_Toc8253982"/>
      <w:bookmarkStart w:id="237" w:name="_Toc8578735"/>
      <w:bookmarkStart w:id="238" w:name="_Toc87551234"/>
      <w:bookmarkStart w:id="239" w:name="_Toc161083089"/>
      <w:bookmarkStart w:id="240" w:name="sub_13119"/>
      <w:bookmarkEnd w:id="231"/>
      <w:bookmarkEnd w:id="234"/>
      <w:r w:rsidRPr="00435AC7">
        <w:rPr>
          <w:rFonts w:cs="Times New Roman"/>
          <w:color w:val="auto"/>
        </w:rPr>
        <w:t>1.3.19 Уровень автоматизации и обслуживания центральных тепловых пунктов, насосных станций</w:t>
      </w:r>
      <w:bookmarkEnd w:id="235"/>
      <w:bookmarkEnd w:id="236"/>
      <w:bookmarkEnd w:id="237"/>
      <w:bookmarkEnd w:id="238"/>
      <w:bookmarkEnd w:id="239"/>
    </w:p>
    <w:p w14:paraId="5154CC45" w14:textId="13A41FB0" w:rsidR="00692290" w:rsidRPr="00435AC7" w:rsidRDefault="00692290" w:rsidP="003B4E15">
      <w:pPr>
        <w:spacing w:after="0"/>
        <w:ind w:firstLine="709"/>
        <w:jc w:val="both"/>
        <w:rPr>
          <w:rFonts w:cs="Times New Roman"/>
          <w:szCs w:val="24"/>
        </w:rPr>
      </w:pPr>
      <w:r w:rsidRPr="00435AC7">
        <w:rPr>
          <w:rFonts w:cs="Times New Roman"/>
          <w:szCs w:val="24"/>
        </w:rPr>
        <w:t xml:space="preserve">Система централизованного теплоснабжения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r w:rsidRPr="00435AC7">
        <w:rPr>
          <w:rFonts w:cs="Times New Roman"/>
          <w:szCs w:val="24"/>
        </w:rPr>
        <w:t xml:space="preserve">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435AC7" w:rsidRDefault="003B4E15" w:rsidP="003B4E15">
      <w:pPr>
        <w:pStyle w:val="3"/>
        <w:rPr>
          <w:rFonts w:cs="Times New Roman"/>
          <w:color w:val="auto"/>
        </w:rPr>
      </w:pPr>
      <w:bookmarkStart w:id="241" w:name="_Toc535409509"/>
      <w:bookmarkStart w:id="242" w:name="_Toc8253983"/>
      <w:bookmarkStart w:id="243" w:name="_Toc8578736"/>
      <w:bookmarkStart w:id="244" w:name="_Toc87551235"/>
      <w:bookmarkStart w:id="245" w:name="_Toc161083090"/>
      <w:bookmarkStart w:id="246" w:name="sub_13120"/>
      <w:bookmarkEnd w:id="240"/>
      <w:r w:rsidRPr="00435AC7">
        <w:rPr>
          <w:rFonts w:cs="Times New Roman"/>
          <w:color w:val="auto"/>
        </w:rPr>
        <w:t>1.3.20 Сведения о наличии защиты тепловых сетей от превышения давления</w:t>
      </w:r>
      <w:bookmarkEnd w:id="241"/>
      <w:bookmarkEnd w:id="242"/>
      <w:bookmarkEnd w:id="243"/>
      <w:bookmarkEnd w:id="244"/>
      <w:bookmarkEnd w:id="245"/>
    </w:p>
    <w:p w14:paraId="1FF9D860" w14:textId="0B069598" w:rsidR="003B4E15" w:rsidRPr="00435AC7" w:rsidRDefault="003B4E15" w:rsidP="003B4E15">
      <w:pPr>
        <w:spacing w:after="0"/>
        <w:ind w:firstLine="709"/>
        <w:jc w:val="both"/>
        <w:rPr>
          <w:rFonts w:cs="Times New Roman"/>
          <w:szCs w:val="24"/>
        </w:rPr>
      </w:pPr>
      <w:r w:rsidRPr="00435AC7">
        <w:rPr>
          <w:rFonts w:cs="Times New Roman"/>
          <w:szCs w:val="24"/>
        </w:rPr>
        <w:t xml:space="preserve">Защита тепловых сетей от превышения давления </w:t>
      </w:r>
      <w:r w:rsidR="003E64EF" w:rsidRPr="00435AC7">
        <w:rPr>
          <w:rFonts w:cs="Times New Roman"/>
          <w:szCs w:val="24"/>
        </w:rPr>
        <w:t>установлена непосредственно на котельных</w:t>
      </w:r>
      <w:r w:rsidRPr="00435AC7">
        <w:rPr>
          <w:rFonts w:cs="Times New Roman"/>
          <w:szCs w:val="24"/>
        </w:rPr>
        <w:t>.</w:t>
      </w:r>
    </w:p>
    <w:p w14:paraId="4EEEA594" w14:textId="74B030A9" w:rsidR="003B4E15" w:rsidRPr="00435AC7" w:rsidRDefault="003B4E15" w:rsidP="003B4E15">
      <w:pPr>
        <w:pStyle w:val="3"/>
        <w:rPr>
          <w:rFonts w:cs="Times New Roman"/>
          <w:color w:val="auto"/>
        </w:rPr>
      </w:pPr>
      <w:bookmarkStart w:id="247" w:name="_Toc535409510"/>
      <w:bookmarkStart w:id="248" w:name="_Toc8253984"/>
      <w:bookmarkStart w:id="249" w:name="_Toc8578737"/>
      <w:bookmarkStart w:id="250" w:name="_Toc87551236"/>
      <w:bookmarkStart w:id="251" w:name="_Toc161083091"/>
      <w:bookmarkEnd w:id="246"/>
      <w:r w:rsidRPr="00435AC7">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47"/>
      <w:bookmarkEnd w:id="248"/>
      <w:bookmarkEnd w:id="249"/>
      <w:bookmarkEnd w:id="250"/>
      <w:bookmarkEnd w:id="251"/>
    </w:p>
    <w:p w14:paraId="09A5D9C9" w14:textId="77777777" w:rsidR="00E876CE" w:rsidRPr="00435AC7" w:rsidRDefault="003E64EF" w:rsidP="00E876CE">
      <w:pPr>
        <w:ind w:firstLine="709"/>
        <w:jc w:val="both"/>
        <w:rPr>
          <w:rFonts w:cs="Times New Roman"/>
          <w:bCs/>
          <w:szCs w:val="24"/>
        </w:rPr>
      </w:pPr>
      <w:bookmarkStart w:id="252" w:name="sub_13121"/>
      <w:r w:rsidRPr="00435AC7">
        <w:rPr>
          <w:rFonts w:cs="Times New Roman"/>
          <w:bCs/>
          <w:szCs w:val="24"/>
        </w:rPr>
        <w:t>Участки тепловых сетей, относящиеся к категории «бесхозяйные» не выявлены.</w:t>
      </w:r>
      <w:bookmarkStart w:id="253" w:name="_Toc535409511"/>
      <w:bookmarkStart w:id="254" w:name="_Toc8253985"/>
      <w:bookmarkStart w:id="255" w:name="_Toc8578738"/>
      <w:bookmarkStart w:id="256" w:name="_Toc87551237"/>
      <w:bookmarkEnd w:id="252"/>
    </w:p>
    <w:p w14:paraId="6FBB56DB" w14:textId="6CC62C7E" w:rsidR="003B4E15" w:rsidRPr="00435AC7" w:rsidRDefault="003B4E15" w:rsidP="00E876CE">
      <w:pPr>
        <w:pStyle w:val="3"/>
        <w:rPr>
          <w:rFonts w:cs="Times New Roman"/>
          <w:color w:val="auto"/>
        </w:rPr>
      </w:pPr>
      <w:bookmarkStart w:id="257" w:name="_Toc161083092"/>
      <w:r w:rsidRPr="00435AC7">
        <w:rPr>
          <w:rFonts w:cs="Times New Roman"/>
          <w:color w:val="auto"/>
        </w:rPr>
        <w:t>1.3.22 Данные энергетических характеристик тепловых сетей (при их наличии)</w:t>
      </w:r>
      <w:bookmarkEnd w:id="253"/>
      <w:bookmarkEnd w:id="254"/>
      <w:bookmarkEnd w:id="255"/>
      <w:bookmarkEnd w:id="256"/>
      <w:bookmarkEnd w:id="257"/>
    </w:p>
    <w:p w14:paraId="01000773" w14:textId="7676AE69"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435AC7">
        <w:rPr>
          <w:rFonts w:eastAsia="Times New Roman" w:cs="Times New Roman"/>
          <w:szCs w:val="24"/>
          <w:lang w:eastAsia="ru-RU"/>
        </w:rPr>
        <w:t>а</w:t>
      </w:r>
      <w:r w:rsidRPr="00435AC7">
        <w:rPr>
          <w:rFonts w:eastAsia="Times New Roman" w:cs="Times New Roman"/>
          <w:szCs w:val="24"/>
          <w:lang w:eastAsia="ru-RU"/>
        </w:rPr>
        <w:t xml:space="preserve"> в таблице </w:t>
      </w:r>
      <w:r w:rsidR="002B4C14" w:rsidRPr="00435AC7">
        <w:rPr>
          <w:rFonts w:eastAsia="Times New Roman" w:cs="Times New Roman"/>
          <w:szCs w:val="24"/>
          <w:lang w:eastAsia="ru-RU"/>
        </w:rPr>
        <w:fldChar w:fldCharType="begin"/>
      </w:r>
      <w:r w:rsidR="002B4C14" w:rsidRPr="00435AC7">
        <w:rPr>
          <w:rFonts w:eastAsia="Times New Roman" w:cs="Times New Roman"/>
          <w:szCs w:val="24"/>
          <w:lang w:eastAsia="ru-RU"/>
        </w:rPr>
        <w:instrText xml:space="preserve"> REF _Ref87883643 \h </w:instrText>
      </w:r>
      <w:r w:rsidR="009758C1" w:rsidRPr="00435AC7">
        <w:rPr>
          <w:rFonts w:eastAsia="Times New Roman" w:cs="Times New Roman"/>
          <w:szCs w:val="24"/>
          <w:lang w:eastAsia="ru-RU"/>
        </w:rPr>
        <w:instrText xml:space="preserve"> \* MERGEFORMAT </w:instrText>
      </w:r>
      <w:r w:rsidR="002B4C14" w:rsidRPr="00435AC7">
        <w:rPr>
          <w:rFonts w:eastAsia="Times New Roman" w:cs="Times New Roman"/>
          <w:szCs w:val="24"/>
          <w:lang w:eastAsia="ru-RU"/>
        </w:rPr>
      </w:r>
      <w:r w:rsidR="002B4C14" w:rsidRPr="00435AC7">
        <w:rPr>
          <w:rFonts w:eastAsia="Times New Roman" w:cs="Times New Roman"/>
          <w:szCs w:val="24"/>
          <w:lang w:eastAsia="ru-RU"/>
        </w:rPr>
        <w:fldChar w:fldCharType="separate"/>
      </w:r>
      <w:r w:rsidR="00A6217F" w:rsidRPr="00435AC7">
        <w:rPr>
          <w:rFonts w:cs="Times New Roman"/>
          <w:vanish/>
          <w:szCs w:val="24"/>
        </w:rPr>
        <w:t xml:space="preserve">Таблица </w:t>
      </w:r>
      <w:r w:rsidR="00A6217F" w:rsidRPr="00435AC7">
        <w:rPr>
          <w:rFonts w:cs="Times New Roman"/>
          <w:noProof/>
          <w:szCs w:val="24"/>
        </w:rPr>
        <w:t>11</w:t>
      </w:r>
      <w:r w:rsidR="002B4C14" w:rsidRPr="00435AC7">
        <w:rPr>
          <w:rFonts w:eastAsia="Times New Roman" w:cs="Times New Roman"/>
          <w:szCs w:val="24"/>
          <w:lang w:eastAsia="ru-RU"/>
        </w:rPr>
        <w:fldChar w:fldCharType="end"/>
      </w:r>
      <w:r w:rsidRPr="00435AC7">
        <w:rPr>
          <w:rFonts w:eastAsia="Times New Roman" w:cs="Times New Roman"/>
          <w:szCs w:val="24"/>
          <w:lang w:eastAsia="ru-RU"/>
        </w:rPr>
        <w:t>.</w:t>
      </w:r>
    </w:p>
    <w:p w14:paraId="41D034A6" w14:textId="045B0964" w:rsidR="00472CE8" w:rsidRPr="00435AC7" w:rsidRDefault="003F1A9C" w:rsidP="00472CE8">
      <w:pPr>
        <w:spacing w:after="0" w:line="240" w:lineRule="auto"/>
        <w:jc w:val="center"/>
        <w:rPr>
          <w:rFonts w:cs="Times New Roman"/>
          <w:b/>
          <w:bCs/>
          <w:szCs w:val="24"/>
        </w:rPr>
      </w:pPr>
      <w:bookmarkStart w:id="258" w:name="_Ref87883643"/>
      <w:r w:rsidRPr="00435AC7">
        <w:rPr>
          <w:rFonts w:cs="Times New Roman"/>
          <w:b/>
          <w:bCs/>
          <w:szCs w:val="24"/>
        </w:rPr>
        <w:t xml:space="preserve">Таблица </w:t>
      </w:r>
      <w:r w:rsidR="003B4E15" w:rsidRPr="00435AC7">
        <w:rPr>
          <w:rFonts w:cs="Times New Roman"/>
          <w:b/>
          <w:bCs/>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szCs w:val="24"/>
        </w:rPr>
        <w:fldChar w:fldCharType="separate"/>
      </w:r>
      <w:r w:rsidR="00A6217F" w:rsidRPr="00435AC7">
        <w:rPr>
          <w:rFonts w:cs="Times New Roman"/>
          <w:b/>
          <w:bCs/>
          <w:noProof/>
          <w:szCs w:val="24"/>
        </w:rPr>
        <w:t>11</w:t>
      </w:r>
      <w:r w:rsidR="003B4E15" w:rsidRPr="00435AC7">
        <w:rPr>
          <w:rFonts w:cs="Times New Roman"/>
          <w:b/>
          <w:bCs/>
          <w:szCs w:val="24"/>
        </w:rPr>
        <w:fldChar w:fldCharType="end"/>
      </w:r>
      <w:bookmarkEnd w:id="258"/>
      <w:r w:rsidR="003B4E15" w:rsidRPr="00435AC7">
        <w:rPr>
          <w:rFonts w:cs="Times New Roman"/>
          <w:b/>
          <w:bCs/>
          <w:szCs w:val="24"/>
        </w:rPr>
        <w:t xml:space="preserve"> – </w:t>
      </w:r>
      <w:r w:rsidR="003B352D" w:rsidRPr="00435AC7">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4855"/>
        <w:gridCol w:w="1687"/>
        <w:gridCol w:w="1928"/>
      </w:tblGrid>
      <w:tr w:rsidR="00435AC7" w:rsidRPr="00435AC7" w14:paraId="1CE622AC" w14:textId="77777777" w:rsidTr="0098526B">
        <w:trPr>
          <w:divId w:val="207035504"/>
          <w:trHeight w:val="23"/>
          <w:tblHeader/>
          <w:jc w:val="center"/>
        </w:trPr>
        <w:tc>
          <w:tcPr>
            <w:tcW w:w="874" w:type="dxa"/>
            <w:shd w:val="clear" w:color="auto" w:fill="auto"/>
            <w:vAlign w:val="center"/>
            <w:hideMark/>
          </w:tcPr>
          <w:p w14:paraId="054E8DB6" w14:textId="0E9D524E"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4855" w:type="dxa"/>
            <w:shd w:val="clear" w:color="auto" w:fill="auto"/>
            <w:vAlign w:val="center"/>
            <w:hideMark/>
          </w:tcPr>
          <w:p w14:paraId="319F2A80" w14:textId="462919D1"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687" w:type="dxa"/>
            <w:shd w:val="clear" w:color="auto" w:fill="auto"/>
            <w:vAlign w:val="center"/>
            <w:hideMark/>
          </w:tcPr>
          <w:p w14:paraId="422E50DC"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Удельный расход электроэнергии на передачу тепловой энергии, кВт-ч/Гкал</w:t>
            </w:r>
          </w:p>
        </w:tc>
        <w:tc>
          <w:tcPr>
            <w:tcW w:w="1928" w:type="dxa"/>
            <w:shd w:val="clear" w:color="auto" w:fill="auto"/>
            <w:vAlign w:val="center"/>
            <w:hideMark/>
          </w:tcPr>
          <w:p w14:paraId="05E0D208"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1/м2/год</w:t>
            </w:r>
          </w:p>
        </w:tc>
      </w:tr>
      <w:tr w:rsidR="00435AC7" w:rsidRPr="00435AC7" w14:paraId="2D80E3DB" w14:textId="77777777" w:rsidTr="0098526B">
        <w:trPr>
          <w:divId w:val="207035504"/>
          <w:trHeight w:val="23"/>
          <w:jc w:val="center"/>
        </w:trPr>
        <w:tc>
          <w:tcPr>
            <w:tcW w:w="874" w:type="dxa"/>
            <w:shd w:val="clear" w:color="auto" w:fill="auto"/>
            <w:vAlign w:val="center"/>
            <w:hideMark/>
          </w:tcPr>
          <w:p w14:paraId="43CCE8F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4855" w:type="dxa"/>
            <w:shd w:val="clear" w:color="auto" w:fill="auto"/>
            <w:vAlign w:val="center"/>
            <w:hideMark/>
          </w:tcPr>
          <w:p w14:paraId="271131D4"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687" w:type="dxa"/>
            <w:shd w:val="clear" w:color="auto" w:fill="auto"/>
            <w:vAlign w:val="center"/>
            <w:hideMark/>
          </w:tcPr>
          <w:p w14:paraId="59B1686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26</w:t>
            </w:r>
          </w:p>
        </w:tc>
        <w:tc>
          <w:tcPr>
            <w:tcW w:w="1928" w:type="dxa"/>
            <w:shd w:val="clear" w:color="auto" w:fill="auto"/>
            <w:vAlign w:val="center"/>
            <w:hideMark/>
          </w:tcPr>
          <w:p w14:paraId="05FF482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w:t>
            </w:r>
          </w:p>
        </w:tc>
      </w:tr>
      <w:tr w:rsidR="0098526B" w:rsidRPr="00435AC7" w14:paraId="797588E8" w14:textId="77777777" w:rsidTr="0098526B">
        <w:trPr>
          <w:divId w:val="207035504"/>
          <w:trHeight w:val="23"/>
          <w:jc w:val="center"/>
        </w:trPr>
        <w:tc>
          <w:tcPr>
            <w:tcW w:w="874" w:type="dxa"/>
            <w:shd w:val="clear" w:color="auto" w:fill="auto"/>
            <w:vAlign w:val="center"/>
            <w:hideMark/>
          </w:tcPr>
          <w:p w14:paraId="44B2058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4855" w:type="dxa"/>
            <w:shd w:val="clear" w:color="auto" w:fill="auto"/>
            <w:vAlign w:val="center"/>
            <w:hideMark/>
          </w:tcPr>
          <w:p w14:paraId="7C8BC683"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687" w:type="dxa"/>
            <w:shd w:val="clear" w:color="auto" w:fill="auto"/>
            <w:vAlign w:val="center"/>
            <w:hideMark/>
          </w:tcPr>
          <w:p w14:paraId="194B9D0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26</w:t>
            </w:r>
          </w:p>
        </w:tc>
        <w:tc>
          <w:tcPr>
            <w:tcW w:w="1928" w:type="dxa"/>
            <w:shd w:val="clear" w:color="auto" w:fill="auto"/>
            <w:vAlign w:val="center"/>
            <w:hideMark/>
          </w:tcPr>
          <w:p w14:paraId="04D4F98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w:t>
            </w:r>
          </w:p>
        </w:tc>
      </w:tr>
    </w:tbl>
    <w:p w14:paraId="7E9D4822" w14:textId="22252A89" w:rsidR="003B4E15" w:rsidRPr="00435AC7" w:rsidRDefault="003B4E15" w:rsidP="003B4E15">
      <w:pPr>
        <w:spacing w:after="0"/>
        <w:rPr>
          <w:rFonts w:cs="Times New Roman"/>
        </w:rPr>
      </w:pPr>
    </w:p>
    <w:p w14:paraId="72E53EE7" w14:textId="77777777" w:rsidR="003B4E15" w:rsidRPr="00435AC7" w:rsidRDefault="003B4E15" w:rsidP="003B4E15">
      <w:pPr>
        <w:pStyle w:val="3"/>
        <w:rPr>
          <w:rFonts w:cs="Times New Roman"/>
          <w:color w:val="auto"/>
        </w:rPr>
      </w:pPr>
      <w:bookmarkStart w:id="259" w:name="_Toc8253986"/>
      <w:bookmarkStart w:id="260" w:name="_Toc8578739"/>
      <w:bookmarkStart w:id="261" w:name="_Toc87551238"/>
      <w:bookmarkStart w:id="262" w:name="_Toc161083093"/>
      <w:r w:rsidRPr="00435AC7">
        <w:rPr>
          <w:rFonts w:cs="Times New Roman"/>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59"/>
      <w:bookmarkEnd w:id="260"/>
      <w:bookmarkEnd w:id="261"/>
      <w:bookmarkEnd w:id="262"/>
    </w:p>
    <w:p w14:paraId="441F84CD" w14:textId="3737EBB7" w:rsidR="003B4E15" w:rsidRPr="00435AC7" w:rsidRDefault="009237FD" w:rsidP="003B4E15">
      <w:pPr>
        <w:spacing w:after="0"/>
        <w:ind w:firstLine="709"/>
        <w:jc w:val="both"/>
        <w:rPr>
          <w:rFonts w:eastAsia="Times New Roman" w:cs="Times New Roman"/>
          <w:szCs w:val="24"/>
          <w:lang w:eastAsia="ru-RU"/>
        </w:rPr>
      </w:pPr>
      <w:r w:rsidRPr="00435AC7">
        <w:rPr>
          <w:rFonts w:cs="Times New Roman"/>
          <w:szCs w:val="24"/>
        </w:rPr>
        <w:t xml:space="preserve">С момента утверждения раннее разработанной Схемы теплоснабжения уточнены технические характеристики тепловых сетей котельных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p>
    <w:p w14:paraId="083686D7" w14:textId="77777777" w:rsidR="003B4E15" w:rsidRPr="00435AC7" w:rsidRDefault="003B4E15" w:rsidP="003B4E15">
      <w:pPr>
        <w:pStyle w:val="2"/>
        <w:jc w:val="center"/>
        <w:rPr>
          <w:rFonts w:cs="Times New Roman"/>
          <w:color w:val="auto"/>
        </w:rPr>
      </w:pPr>
      <w:bookmarkStart w:id="263" w:name="_Toc87551239"/>
      <w:bookmarkStart w:id="264" w:name="_Toc161083094"/>
      <w:r w:rsidRPr="00435AC7">
        <w:rPr>
          <w:rFonts w:cs="Times New Roman"/>
          <w:color w:val="auto"/>
        </w:rPr>
        <w:t>Часть 4 «Зоны действия источников тепловой энергии»</w:t>
      </w:r>
      <w:bookmarkEnd w:id="263"/>
      <w:bookmarkEnd w:id="264"/>
    </w:p>
    <w:p w14:paraId="1855F75E" w14:textId="73810815" w:rsidR="000A00D0" w:rsidRPr="00435AC7" w:rsidRDefault="003B4E15" w:rsidP="000A00D0">
      <w:pPr>
        <w:spacing w:after="0"/>
        <w:ind w:firstLine="709"/>
        <w:jc w:val="both"/>
        <w:rPr>
          <w:rFonts w:cs="Times New Roman"/>
          <w:szCs w:val="24"/>
        </w:rPr>
      </w:pPr>
      <w:bookmarkStart w:id="265" w:name="sub_166"/>
      <w:r w:rsidRPr="00435AC7">
        <w:rPr>
          <w:rFonts w:cs="Times New Roman"/>
          <w:szCs w:val="24"/>
        </w:rPr>
        <w:t xml:space="preserve">Централизованное теплоснабжение </w:t>
      </w:r>
      <w:r w:rsidR="0098526B" w:rsidRPr="00435AC7">
        <w:rPr>
          <w:rFonts w:cs="Times New Roman"/>
          <w:szCs w:val="24"/>
        </w:rPr>
        <w:t>Твердохлебовск</w:t>
      </w:r>
      <w:r w:rsidR="00AD110C" w:rsidRPr="00435AC7">
        <w:rPr>
          <w:rFonts w:cs="Times New Roman"/>
          <w:szCs w:val="24"/>
        </w:rPr>
        <w:t>ого</w:t>
      </w:r>
      <w:r w:rsidR="00CB4AB5" w:rsidRPr="00435AC7">
        <w:rPr>
          <w:rFonts w:cs="Times New Roman"/>
          <w:szCs w:val="24"/>
        </w:rPr>
        <w:t xml:space="preserve"> сельского поселения</w:t>
      </w:r>
      <w:r w:rsidRPr="00435AC7">
        <w:rPr>
          <w:rFonts w:cs="Times New Roman"/>
          <w:szCs w:val="24"/>
        </w:rPr>
        <w:t xml:space="preserve"> организовано от </w:t>
      </w:r>
      <w:r w:rsidR="00457DE5" w:rsidRPr="00435AC7">
        <w:rPr>
          <w:rFonts w:eastAsiaTheme="minorEastAsia" w:cs="Times New Roman"/>
          <w:szCs w:val="24"/>
          <w:lang w:eastAsia="ru-RU"/>
          <w14:ligatures w14:val="standardContextual"/>
        </w:rPr>
        <w:t>2</w:t>
      </w:r>
      <w:r w:rsidR="00457DE5" w:rsidRPr="00435AC7">
        <w:rPr>
          <w:rFonts w:cs="Times New Roman"/>
          <w:szCs w:val="24"/>
        </w:rPr>
        <w:t xml:space="preserve"> </w:t>
      </w:r>
      <w:r w:rsidR="00457DE5" w:rsidRPr="00435AC7">
        <w:rPr>
          <w:rFonts w:eastAsiaTheme="minorEastAsia" w:cs="Times New Roman"/>
          <w:szCs w:val="24"/>
          <w:lang w:eastAsia="ru-RU"/>
          <w14:ligatures w14:val="standardContextual"/>
        </w:rPr>
        <w:t>котельных</w:t>
      </w:r>
      <w:r w:rsidR="000A00D0" w:rsidRPr="00435AC7">
        <w:rPr>
          <w:rFonts w:cs="Times New Roman"/>
          <w:szCs w:val="24"/>
        </w:rPr>
        <w:t>.</w:t>
      </w:r>
    </w:p>
    <w:p w14:paraId="71DB57CB" w14:textId="1F90FD66" w:rsidR="003B4E15" w:rsidRPr="00435AC7" w:rsidRDefault="003B4E15" w:rsidP="000A00D0">
      <w:pPr>
        <w:spacing w:after="0"/>
        <w:ind w:firstLine="709"/>
        <w:jc w:val="both"/>
        <w:rPr>
          <w:rFonts w:cs="Times New Roman"/>
          <w:szCs w:val="24"/>
        </w:rPr>
      </w:pPr>
      <w:r w:rsidRPr="00435AC7">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4EA44E21" w:rsidR="003B4E15" w:rsidRPr="00435AC7" w:rsidRDefault="003B4E15" w:rsidP="003B4E15">
      <w:pPr>
        <w:spacing w:after="0"/>
        <w:ind w:firstLine="709"/>
        <w:jc w:val="both"/>
        <w:rPr>
          <w:rFonts w:cs="Times New Roman"/>
          <w:szCs w:val="24"/>
        </w:rPr>
      </w:pPr>
      <w:r w:rsidRPr="00435AC7">
        <w:rPr>
          <w:rFonts w:cs="Times New Roman"/>
          <w:szCs w:val="24"/>
        </w:rPr>
        <w:t>Расположение источников теплоснабжения, а также трассы тепловых сетей, от источников до потребителей, представлены в Приложении</w:t>
      </w:r>
      <w:r w:rsidR="004C3EC6" w:rsidRPr="00435AC7">
        <w:rPr>
          <w:rFonts w:cs="Times New Roman"/>
          <w:szCs w:val="24"/>
        </w:rPr>
        <w:t xml:space="preserve"> </w:t>
      </w:r>
      <w:r w:rsidR="00AA6417" w:rsidRPr="00435AC7">
        <w:rPr>
          <w:rFonts w:cs="Times New Roman"/>
          <w:szCs w:val="24"/>
        </w:rPr>
        <w:t>2</w:t>
      </w:r>
      <w:r w:rsidRPr="00435AC7">
        <w:rPr>
          <w:rFonts w:cs="Times New Roman"/>
          <w:szCs w:val="24"/>
        </w:rPr>
        <w:t xml:space="preserve">. </w:t>
      </w:r>
    </w:p>
    <w:p w14:paraId="29FAC210" w14:textId="448AB18E" w:rsidR="003B4E15" w:rsidRPr="00435AC7" w:rsidRDefault="003B4E15" w:rsidP="003B4E15">
      <w:pPr>
        <w:pStyle w:val="2"/>
        <w:jc w:val="center"/>
        <w:rPr>
          <w:rFonts w:cs="Times New Roman"/>
          <w:color w:val="auto"/>
        </w:rPr>
      </w:pPr>
      <w:bookmarkStart w:id="266" w:name="_Toc87551240"/>
      <w:bookmarkStart w:id="267" w:name="_Toc161083095"/>
      <w:bookmarkEnd w:id="265"/>
      <w:r w:rsidRPr="00435AC7">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6"/>
      <w:bookmarkEnd w:id="267"/>
    </w:p>
    <w:p w14:paraId="028FF603" w14:textId="77777777" w:rsidR="00E2767A" w:rsidRPr="00435AC7" w:rsidRDefault="00E2767A" w:rsidP="00E2767A">
      <w:pPr>
        <w:pStyle w:val="3"/>
        <w:rPr>
          <w:rFonts w:cs="Times New Roman"/>
          <w:color w:val="auto"/>
        </w:rPr>
      </w:pPr>
      <w:bookmarkStart w:id="268" w:name="_Toc49513805"/>
      <w:bookmarkStart w:id="269" w:name="_Toc161083096"/>
      <w:bookmarkStart w:id="270" w:name="_Toc535409514"/>
      <w:bookmarkStart w:id="271" w:name="_Toc8253989"/>
      <w:bookmarkStart w:id="272" w:name="_Toc8578742"/>
      <w:bookmarkStart w:id="273" w:name="_Toc87551241"/>
      <w:bookmarkStart w:id="274" w:name="sub_167"/>
      <w:r w:rsidRPr="00435AC7">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8"/>
      <w:bookmarkEnd w:id="269"/>
    </w:p>
    <w:bookmarkEnd w:id="270"/>
    <w:bookmarkEnd w:id="271"/>
    <w:bookmarkEnd w:id="272"/>
    <w:bookmarkEnd w:id="273"/>
    <w:p w14:paraId="04E752B8" w14:textId="24570AAE" w:rsidR="003B4E15" w:rsidRPr="00435AC7" w:rsidRDefault="003B4E15" w:rsidP="003B4E15">
      <w:pPr>
        <w:pStyle w:val="af"/>
        <w:rPr>
          <w:rFonts w:cs="Times New Roman"/>
        </w:rPr>
      </w:pPr>
      <w:r w:rsidRPr="00435AC7">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435AC7">
        <w:rPr>
          <w:rFonts w:cs="Times New Roman"/>
        </w:rPr>
        <w:fldChar w:fldCharType="begin"/>
      </w:r>
      <w:r w:rsidR="002B4C14" w:rsidRPr="00435AC7">
        <w:rPr>
          <w:rFonts w:cs="Times New Roman"/>
        </w:rPr>
        <w:instrText xml:space="preserve"> REF _Ref87883652 \h </w:instrText>
      </w:r>
      <w:r w:rsidR="009758C1" w:rsidRPr="00435AC7">
        <w:rPr>
          <w:rFonts w:cs="Times New Roman"/>
        </w:rPr>
        <w:instrText xml:space="preserve"> \* MERGEFORMAT </w:instrText>
      </w:r>
      <w:r w:rsidR="002B4C14" w:rsidRPr="00435AC7">
        <w:rPr>
          <w:rFonts w:cs="Times New Roman"/>
        </w:rPr>
      </w:r>
      <w:r w:rsidR="002B4C14"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12</w:t>
      </w:r>
      <w:r w:rsidR="002B4C14" w:rsidRPr="00435AC7">
        <w:rPr>
          <w:rFonts w:cs="Times New Roman"/>
        </w:rPr>
        <w:fldChar w:fldCharType="end"/>
      </w:r>
      <w:r w:rsidRPr="00435AC7">
        <w:rPr>
          <w:rFonts w:cs="Times New Roman"/>
        </w:rPr>
        <w:t>.</w:t>
      </w:r>
    </w:p>
    <w:p w14:paraId="3ECA13ED" w14:textId="5717E35A" w:rsidR="00472CE8" w:rsidRPr="00435AC7" w:rsidRDefault="003F1A9C" w:rsidP="003173A8">
      <w:pPr>
        <w:pStyle w:val="af"/>
        <w:spacing w:line="240" w:lineRule="auto"/>
        <w:ind w:firstLine="0"/>
        <w:jc w:val="center"/>
        <w:rPr>
          <w:rFonts w:cs="Times New Roman"/>
          <w:b/>
          <w:bCs/>
        </w:rPr>
      </w:pPr>
      <w:bookmarkStart w:id="275" w:name="_Ref87883652"/>
      <w:r w:rsidRPr="00435AC7">
        <w:rPr>
          <w:rFonts w:cs="Times New Roman"/>
          <w:b/>
          <w:bCs/>
        </w:rPr>
        <w:t xml:space="preserve">Таблица </w:t>
      </w:r>
      <w:r w:rsidR="003B4E15" w:rsidRPr="00435AC7">
        <w:rPr>
          <w:rFonts w:cs="Times New Roman"/>
          <w:b/>
          <w:bCs/>
          <w:noProof/>
        </w:rPr>
        <w:fldChar w:fldCharType="begin"/>
      </w:r>
      <w:r w:rsidR="003B4E15" w:rsidRPr="00435AC7">
        <w:rPr>
          <w:rFonts w:cs="Times New Roman"/>
          <w:b/>
          <w:bCs/>
          <w:noProof/>
        </w:rPr>
        <w:instrText xml:space="preserve"> SEQ Таблица \* ARABIC  </w:instrText>
      </w:r>
      <w:r w:rsidR="003B4E15" w:rsidRPr="00435AC7">
        <w:rPr>
          <w:rFonts w:cs="Times New Roman"/>
          <w:b/>
          <w:bCs/>
          <w:noProof/>
        </w:rPr>
        <w:fldChar w:fldCharType="separate"/>
      </w:r>
      <w:r w:rsidR="00A6217F" w:rsidRPr="00435AC7">
        <w:rPr>
          <w:rFonts w:cs="Times New Roman"/>
          <w:b/>
          <w:bCs/>
          <w:noProof/>
        </w:rPr>
        <w:t>12</w:t>
      </w:r>
      <w:r w:rsidR="003B4E15" w:rsidRPr="00435AC7">
        <w:rPr>
          <w:rFonts w:cs="Times New Roman"/>
          <w:b/>
          <w:bCs/>
          <w:noProof/>
        </w:rPr>
        <w:fldChar w:fldCharType="end"/>
      </w:r>
      <w:bookmarkEnd w:id="275"/>
      <w:r w:rsidR="003B4E15" w:rsidRPr="00435AC7">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435AC7" w:rsidRPr="00435AC7" w14:paraId="69097690" w14:textId="77777777" w:rsidTr="0098526B">
        <w:trPr>
          <w:divId w:val="1987004560"/>
          <w:trHeight w:val="23"/>
          <w:tblHeader/>
          <w:jc w:val="center"/>
        </w:trPr>
        <w:tc>
          <w:tcPr>
            <w:tcW w:w="654" w:type="dxa"/>
            <w:shd w:val="clear" w:color="auto" w:fill="auto"/>
            <w:vAlign w:val="center"/>
            <w:hideMark/>
          </w:tcPr>
          <w:p w14:paraId="5798EA05" w14:textId="2B86B916"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4941" w:type="dxa"/>
            <w:shd w:val="clear" w:color="auto" w:fill="auto"/>
            <w:vAlign w:val="center"/>
            <w:hideMark/>
          </w:tcPr>
          <w:p w14:paraId="2056B38F" w14:textId="7157E65C"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727" w:type="dxa"/>
            <w:shd w:val="clear" w:color="auto" w:fill="auto"/>
            <w:vAlign w:val="center"/>
            <w:hideMark/>
          </w:tcPr>
          <w:p w14:paraId="39334473"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Тепловая нагрузка, Гкал/ч</w:t>
            </w:r>
          </w:p>
        </w:tc>
        <w:tc>
          <w:tcPr>
            <w:tcW w:w="2022" w:type="dxa"/>
            <w:shd w:val="clear" w:color="auto" w:fill="auto"/>
            <w:vAlign w:val="center"/>
            <w:hideMark/>
          </w:tcPr>
          <w:p w14:paraId="7ED5BEE6"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435AC7" w:rsidRPr="00435AC7" w14:paraId="2FA399F5" w14:textId="77777777" w:rsidTr="0098526B">
        <w:trPr>
          <w:divId w:val="1987004560"/>
          <w:trHeight w:val="23"/>
          <w:jc w:val="center"/>
        </w:trPr>
        <w:tc>
          <w:tcPr>
            <w:tcW w:w="654" w:type="dxa"/>
            <w:shd w:val="clear" w:color="auto" w:fill="auto"/>
            <w:vAlign w:val="center"/>
            <w:hideMark/>
          </w:tcPr>
          <w:p w14:paraId="2B1659A4"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4941" w:type="dxa"/>
            <w:shd w:val="clear" w:color="auto" w:fill="auto"/>
            <w:vAlign w:val="center"/>
            <w:hideMark/>
          </w:tcPr>
          <w:p w14:paraId="1379AE90"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727" w:type="dxa"/>
            <w:shd w:val="clear" w:color="auto" w:fill="auto"/>
            <w:vAlign w:val="center"/>
            <w:hideMark/>
          </w:tcPr>
          <w:p w14:paraId="3E2A96D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0,134</w:t>
            </w:r>
          </w:p>
        </w:tc>
        <w:tc>
          <w:tcPr>
            <w:tcW w:w="2022" w:type="dxa"/>
            <w:shd w:val="clear" w:color="auto" w:fill="auto"/>
            <w:vAlign w:val="center"/>
            <w:hideMark/>
          </w:tcPr>
          <w:p w14:paraId="02E894D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336</w:t>
            </w:r>
          </w:p>
        </w:tc>
      </w:tr>
      <w:tr w:rsidR="00435AC7" w:rsidRPr="00435AC7" w14:paraId="32359F8B" w14:textId="77777777" w:rsidTr="0098526B">
        <w:trPr>
          <w:divId w:val="1987004560"/>
          <w:trHeight w:val="23"/>
          <w:jc w:val="center"/>
        </w:trPr>
        <w:tc>
          <w:tcPr>
            <w:tcW w:w="654" w:type="dxa"/>
            <w:shd w:val="clear" w:color="auto" w:fill="auto"/>
            <w:vAlign w:val="center"/>
            <w:hideMark/>
          </w:tcPr>
          <w:p w14:paraId="3256244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4941" w:type="dxa"/>
            <w:shd w:val="clear" w:color="auto" w:fill="auto"/>
            <w:vAlign w:val="center"/>
            <w:hideMark/>
          </w:tcPr>
          <w:p w14:paraId="2DBA5ADC"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727" w:type="dxa"/>
            <w:shd w:val="clear" w:color="auto" w:fill="auto"/>
            <w:vAlign w:val="center"/>
            <w:hideMark/>
          </w:tcPr>
          <w:p w14:paraId="613C840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0,239</w:t>
            </w:r>
          </w:p>
        </w:tc>
        <w:tc>
          <w:tcPr>
            <w:tcW w:w="2022" w:type="dxa"/>
            <w:shd w:val="clear" w:color="auto" w:fill="auto"/>
            <w:vAlign w:val="center"/>
            <w:hideMark/>
          </w:tcPr>
          <w:p w14:paraId="69A320F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596</w:t>
            </w:r>
          </w:p>
        </w:tc>
      </w:tr>
      <w:tr w:rsidR="0098526B" w:rsidRPr="00435AC7" w14:paraId="1A6C56E9" w14:textId="77777777" w:rsidTr="0098526B">
        <w:trPr>
          <w:divId w:val="1987004560"/>
          <w:trHeight w:val="23"/>
          <w:jc w:val="center"/>
        </w:trPr>
        <w:tc>
          <w:tcPr>
            <w:tcW w:w="5595" w:type="dxa"/>
            <w:gridSpan w:val="2"/>
            <w:shd w:val="clear" w:color="auto" w:fill="auto"/>
            <w:vAlign w:val="center"/>
            <w:hideMark/>
          </w:tcPr>
          <w:p w14:paraId="4E36673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1822B36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0,373</w:t>
            </w:r>
          </w:p>
        </w:tc>
        <w:tc>
          <w:tcPr>
            <w:tcW w:w="2022" w:type="dxa"/>
            <w:shd w:val="clear" w:color="auto" w:fill="auto"/>
            <w:vAlign w:val="center"/>
            <w:hideMark/>
          </w:tcPr>
          <w:p w14:paraId="06483029"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932</w:t>
            </w:r>
          </w:p>
        </w:tc>
      </w:tr>
    </w:tbl>
    <w:p w14:paraId="75B39C84" w14:textId="64A2C38E" w:rsidR="00061A56" w:rsidRPr="00435AC7" w:rsidRDefault="00061A56" w:rsidP="00061A56">
      <w:pPr>
        <w:pStyle w:val="af"/>
        <w:spacing w:after="120" w:line="240" w:lineRule="auto"/>
        <w:ind w:firstLine="0"/>
        <w:rPr>
          <w:rFonts w:cs="Times New Roman"/>
          <w:b/>
          <w:bCs/>
        </w:rPr>
      </w:pPr>
    </w:p>
    <w:p w14:paraId="06DE90CD" w14:textId="77777777" w:rsidR="003B4E15" w:rsidRPr="00435AC7" w:rsidRDefault="003B4E15" w:rsidP="003B4E15">
      <w:pPr>
        <w:pStyle w:val="3"/>
        <w:spacing w:before="160"/>
        <w:rPr>
          <w:rFonts w:cs="Times New Roman"/>
          <w:color w:val="auto"/>
        </w:rPr>
      </w:pPr>
      <w:bookmarkStart w:id="276" w:name="_Toc535409515"/>
      <w:bookmarkStart w:id="277" w:name="_Toc8253990"/>
      <w:bookmarkStart w:id="278" w:name="_Toc8578743"/>
      <w:bookmarkStart w:id="279" w:name="_Toc87551242"/>
      <w:bookmarkStart w:id="280" w:name="_Toc161083097"/>
      <w:bookmarkStart w:id="281" w:name="sub_168"/>
      <w:bookmarkEnd w:id="274"/>
      <w:r w:rsidRPr="00435AC7">
        <w:rPr>
          <w:rFonts w:cs="Times New Roman"/>
          <w:color w:val="auto"/>
        </w:rPr>
        <w:t>1.5.2 Описание значений расчетных тепловых нагрузок на коллекторах источников тепловой энергии</w:t>
      </w:r>
      <w:bookmarkEnd w:id="276"/>
      <w:bookmarkEnd w:id="277"/>
      <w:bookmarkEnd w:id="278"/>
      <w:bookmarkEnd w:id="279"/>
      <w:bookmarkEnd w:id="280"/>
    </w:p>
    <w:p w14:paraId="2365BB93" w14:textId="68E8A1E0" w:rsidR="003B4E15" w:rsidRPr="00435AC7" w:rsidRDefault="003B4E15" w:rsidP="003B4E15">
      <w:pPr>
        <w:pStyle w:val="af"/>
        <w:rPr>
          <w:rFonts w:cs="Times New Roman"/>
        </w:rPr>
      </w:pPr>
      <w:r w:rsidRPr="00435AC7">
        <w:rPr>
          <w:rFonts w:cs="Times New Roman"/>
        </w:rPr>
        <w:t xml:space="preserve">Значения расчетных тепловых нагрузок источников тепловой энергии представлены в таблице </w:t>
      </w:r>
      <w:r w:rsidR="002B4C14" w:rsidRPr="00435AC7">
        <w:rPr>
          <w:rFonts w:cs="Times New Roman"/>
        </w:rPr>
        <w:fldChar w:fldCharType="begin"/>
      </w:r>
      <w:r w:rsidR="002B4C14" w:rsidRPr="00435AC7">
        <w:rPr>
          <w:rFonts w:cs="Times New Roman"/>
        </w:rPr>
        <w:instrText xml:space="preserve"> REF _Ref87883660 \h </w:instrText>
      </w:r>
      <w:r w:rsidR="009758C1" w:rsidRPr="00435AC7">
        <w:rPr>
          <w:rFonts w:cs="Times New Roman"/>
        </w:rPr>
        <w:instrText xml:space="preserve"> \* MERGEFORMAT </w:instrText>
      </w:r>
      <w:r w:rsidR="002B4C14" w:rsidRPr="00435AC7">
        <w:rPr>
          <w:rFonts w:cs="Times New Roman"/>
        </w:rPr>
      </w:r>
      <w:r w:rsidR="002B4C14"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13</w:t>
      </w:r>
      <w:r w:rsidR="002B4C14" w:rsidRPr="00435AC7">
        <w:rPr>
          <w:rFonts w:cs="Times New Roman"/>
        </w:rPr>
        <w:fldChar w:fldCharType="end"/>
      </w:r>
      <w:r w:rsidRPr="00435AC7">
        <w:rPr>
          <w:rFonts w:cs="Times New Roman"/>
        </w:rPr>
        <w:t>.</w:t>
      </w:r>
    </w:p>
    <w:p w14:paraId="52FB7FF6" w14:textId="486E497D" w:rsidR="00472CE8" w:rsidRPr="00435AC7" w:rsidRDefault="003F1A9C" w:rsidP="007462C3">
      <w:pPr>
        <w:pStyle w:val="af"/>
        <w:spacing w:line="240" w:lineRule="auto"/>
        <w:ind w:firstLine="0"/>
        <w:jc w:val="center"/>
        <w:rPr>
          <w:rFonts w:cs="Times New Roman"/>
          <w:b/>
          <w:bCs/>
        </w:rPr>
      </w:pPr>
      <w:bookmarkStart w:id="282" w:name="_Ref87883660"/>
      <w:r w:rsidRPr="00435AC7">
        <w:rPr>
          <w:rFonts w:cs="Times New Roman"/>
          <w:b/>
          <w:bCs/>
        </w:rPr>
        <w:t xml:space="preserve">Таблица </w:t>
      </w:r>
      <w:r w:rsidR="003B4E15" w:rsidRPr="00435AC7">
        <w:rPr>
          <w:rFonts w:cs="Times New Roman"/>
          <w:b/>
          <w:bCs/>
          <w:noProof/>
        </w:rPr>
        <w:fldChar w:fldCharType="begin"/>
      </w:r>
      <w:r w:rsidR="003B4E15" w:rsidRPr="00435AC7">
        <w:rPr>
          <w:rFonts w:cs="Times New Roman"/>
          <w:b/>
          <w:bCs/>
          <w:noProof/>
        </w:rPr>
        <w:instrText xml:space="preserve"> SEQ Таблица \* ARABIC  </w:instrText>
      </w:r>
      <w:r w:rsidR="003B4E15" w:rsidRPr="00435AC7">
        <w:rPr>
          <w:rFonts w:cs="Times New Roman"/>
          <w:b/>
          <w:bCs/>
          <w:noProof/>
        </w:rPr>
        <w:fldChar w:fldCharType="separate"/>
      </w:r>
      <w:r w:rsidR="00A6217F" w:rsidRPr="00435AC7">
        <w:rPr>
          <w:rFonts w:cs="Times New Roman"/>
          <w:b/>
          <w:bCs/>
          <w:noProof/>
        </w:rPr>
        <w:t>13</w:t>
      </w:r>
      <w:r w:rsidR="003B4E15" w:rsidRPr="00435AC7">
        <w:rPr>
          <w:rFonts w:cs="Times New Roman"/>
          <w:b/>
          <w:bCs/>
          <w:noProof/>
        </w:rPr>
        <w:fldChar w:fldCharType="end"/>
      </w:r>
      <w:bookmarkEnd w:id="282"/>
      <w:r w:rsidR="003B4E15" w:rsidRPr="00435AC7">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435AC7" w:rsidRPr="00435AC7" w14:paraId="0F2441E9" w14:textId="77777777" w:rsidTr="0098526B">
        <w:trPr>
          <w:divId w:val="1160123525"/>
          <w:trHeight w:val="23"/>
          <w:tblHeader/>
          <w:jc w:val="center"/>
        </w:trPr>
        <w:tc>
          <w:tcPr>
            <w:tcW w:w="627" w:type="dxa"/>
            <w:vMerge w:val="restart"/>
            <w:shd w:val="clear" w:color="auto" w:fill="auto"/>
            <w:vAlign w:val="center"/>
            <w:hideMark/>
          </w:tcPr>
          <w:p w14:paraId="453566CA" w14:textId="01C0B111"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3523" w:type="dxa"/>
            <w:vMerge w:val="restart"/>
            <w:shd w:val="clear" w:color="auto" w:fill="auto"/>
            <w:vAlign w:val="center"/>
            <w:hideMark/>
          </w:tcPr>
          <w:p w14:paraId="2CB5262E" w14:textId="46D2BCD5"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5194" w:type="dxa"/>
            <w:gridSpan w:val="4"/>
            <w:shd w:val="clear" w:color="auto" w:fill="auto"/>
            <w:vAlign w:val="center"/>
            <w:hideMark/>
          </w:tcPr>
          <w:p w14:paraId="3C868189"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Тепловая нагрузка, Гкал/ч</w:t>
            </w:r>
          </w:p>
        </w:tc>
      </w:tr>
      <w:tr w:rsidR="00435AC7" w:rsidRPr="00435AC7" w14:paraId="7E90E40E" w14:textId="77777777" w:rsidTr="0098526B">
        <w:trPr>
          <w:divId w:val="1160123525"/>
          <w:trHeight w:val="23"/>
          <w:tblHeader/>
          <w:jc w:val="center"/>
        </w:trPr>
        <w:tc>
          <w:tcPr>
            <w:tcW w:w="627" w:type="dxa"/>
            <w:vMerge/>
            <w:shd w:val="clear" w:color="auto" w:fill="auto"/>
            <w:vAlign w:val="center"/>
            <w:hideMark/>
          </w:tcPr>
          <w:p w14:paraId="7D0132A6" w14:textId="77777777" w:rsidR="0098526B" w:rsidRPr="00435AC7" w:rsidRDefault="0098526B" w:rsidP="0098526B">
            <w:pPr>
              <w:spacing w:after="0" w:line="240" w:lineRule="auto"/>
              <w:jc w:val="center"/>
              <w:rPr>
                <w:rFonts w:eastAsia="Times New Roman" w:cs="Times New Roman"/>
                <w:b/>
                <w:sz w:val="22"/>
                <w:lang w:eastAsia="ru-RU"/>
              </w:rPr>
            </w:pPr>
          </w:p>
        </w:tc>
        <w:tc>
          <w:tcPr>
            <w:tcW w:w="3523" w:type="dxa"/>
            <w:vMerge/>
            <w:shd w:val="clear" w:color="auto" w:fill="auto"/>
            <w:vAlign w:val="center"/>
            <w:hideMark/>
          </w:tcPr>
          <w:p w14:paraId="3201148C" w14:textId="77777777" w:rsidR="0098526B" w:rsidRPr="00435AC7" w:rsidRDefault="0098526B" w:rsidP="0098526B">
            <w:pPr>
              <w:spacing w:after="0" w:line="240" w:lineRule="auto"/>
              <w:jc w:val="center"/>
              <w:rPr>
                <w:rFonts w:eastAsia="Times New Roman" w:cs="Times New Roman"/>
                <w:b/>
                <w:sz w:val="22"/>
                <w:lang w:eastAsia="ru-RU"/>
              </w:rPr>
            </w:pPr>
          </w:p>
        </w:tc>
        <w:tc>
          <w:tcPr>
            <w:tcW w:w="1284" w:type="dxa"/>
            <w:shd w:val="clear" w:color="auto" w:fill="auto"/>
            <w:vAlign w:val="center"/>
            <w:hideMark/>
          </w:tcPr>
          <w:p w14:paraId="6E7E1DA4"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Отопление</w:t>
            </w:r>
          </w:p>
        </w:tc>
        <w:tc>
          <w:tcPr>
            <w:tcW w:w="1340" w:type="dxa"/>
            <w:shd w:val="clear" w:color="auto" w:fill="auto"/>
            <w:vAlign w:val="center"/>
            <w:hideMark/>
          </w:tcPr>
          <w:p w14:paraId="77441429"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Вентиляция</w:t>
            </w:r>
          </w:p>
        </w:tc>
        <w:tc>
          <w:tcPr>
            <w:tcW w:w="1284" w:type="dxa"/>
            <w:shd w:val="clear" w:color="auto" w:fill="auto"/>
            <w:vAlign w:val="center"/>
            <w:hideMark/>
          </w:tcPr>
          <w:p w14:paraId="09C66534"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ГВС</w:t>
            </w:r>
          </w:p>
        </w:tc>
        <w:tc>
          <w:tcPr>
            <w:tcW w:w="1286" w:type="dxa"/>
            <w:shd w:val="clear" w:color="auto" w:fill="auto"/>
            <w:noWrap/>
            <w:vAlign w:val="center"/>
            <w:hideMark/>
          </w:tcPr>
          <w:p w14:paraId="1B253C8E"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Всего</w:t>
            </w:r>
          </w:p>
        </w:tc>
      </w:tr>
      <w:tr w:rsidR="00435AC7" w:rsidRPr="00435AC7" w14:paraId="42571DDE" w14:textId="77777777" w:rsidTr="0098526B">
        <w:trPr>
          <w:divId w:val="1160123525"/>
          <w:trHeight w:val="23"/>
          <w:jc w:val="center"/>
        </w:trPr>
        <w:tc>
          <w:tcPr>
            <w:tcW w:w="627" w:type="dxa"/>
            <w:shd w:val="clear" w:color="auto" w:fill="auto"/>
            <w:vAlign w:val="center"/>
            <w:hideMark/>
          </w:tcPr>
          <w:p w14:paraId="1789F07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3523" w:type="dxa"/>
            <w:shd w:val="clear" w:color="auto" w:fill="auto"/>
            <w:vAlign w:val="center"/>
            <w:hideMark/>
          </w:tcPr>
          <w:p w14:paraId="21D9BC33"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284" w:type="dxa"/>
            <w:shd w:val="clear" w:color="auto" w:fill="auto"/>
            <w:vAlign w:val="center"/>
            <w:hideMark/>
          </w:tcPr>
          <w:p w14:paraId="3915BD4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0,134</w:t>
            </w:r>
          </w:p>
        </w:tc>
        <w:tc>
          <w:tcPr>
            <w:tcW w:w="1340" w:type="dxa"/>
            <w:shd w:val="clear" w:color="auto" w:fill="auto"/>
            <w:vAlign w:val="center"/>
            <w:hideMark/>
          </w:tcPr>
          <w:p w14:paraId="120A4075"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0,000</w:t>
            </w:r>
          </w:p>
        </w:tc>
        <w:tc>
          <w:tcPr>
            <w:tcW w:w="1284" w:type="dxa"/>
            <w:shd w:val="clear" w:color="auto" w:fill="auto"/>
            <w:vAlign w:val="center"/>
            <w:hideMark/>
          </w:tcPr>
          <w:p w14:paraId="2E5773D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0,000</w:t>
            </w:r>
          </w:p>
        </w:tc>
        <w:tc>
          <w:tcPr>
            <w:tcW w:w="1286" w:type="dxa"/>
            <w:shd w:val="clear" w:color="auto" w:fill="auto"/>
            <w:vAlign w:val="center"/>
            <w:hideMark/>
          </w:tcPr>
          <w:p w14:paraId="6C02CBF3"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0,134</w:t>
            </w:r>
          </w:p>
        </w:tc>
      </w:tr>
      <w:tr w:rsidR="00435AC7" w:rsidRPr="00435AC7" w14:paraId="2EE5D66B" w14:textId="77777777" w:rsidTr="0098526B">
        <w:trPr>
          <w:divId w:val="1160123525"/>
          <w:trHeight w:val="23"/>
          <w:jc w:val="center"/>
        </w:trPr>
        <w:tc>
          <w:tcPr>
            <w:tcW w:w="627" w:type="dxa"/>
            <w:shd w:val="clear" w:color="auto" w:fill="auto"/>
            <w:vAlign w:val="center"/>
            <w:hideMark/>
          </w:tcPr>
          <w:p w14:paraId="23219967"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3523" w:type="dxa"/>
            <w:shd w:val="clear" w:color="auto" w:fill="auto"/>
            <w:vAlign w:val="center"/>
            <w:hideMark/>
          </w:tcPr>
          <w:p w14:paraId="5B06D065"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284" w:type="dxa"/>
            <w:shd w:val="clear" w:color="auto" w:fill="auto"/>
            <w:vAlign w:val="center"/>
            <w:hideMark/>
          </w:tcPr>
          <w:p w14:paraId="2F759393"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0,239</w:t>
            </w:r>
          </w:p>
        </w:tc>
        <w:tc>
          <w:tcPr>
            <w:tcW w:w="1340" w:type="dxa"/>
            <w:shd w:val="clear" w:color="auto" w:fill="auto"/>
            <w:vAlign w:val="center"/>
            <w:hideMark/>
          </w:tcPr>
          <w:p w14:paraId="4CAB42EC"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0,000</w:t>
            </w:r>
          </w:p>
        </w:tc>
        <w:tc>
          <w:tcPr>
            <w:tcW w:w="1284" w:type="dxa"/>
            <w:shd w:val="clear" w:color="auto" w:fill="auto"/>
            <w:vAlign w:val="center"/>
            <w:hideMark/>
          </w:tcPr>
          <w:p w14:paraId="61332D6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0,000</w:t>
            </w:r>
          </w:p>
        </w:tc>
        <w:tc>
          <w:tcPr>
            <w:tcW w:w="1286" w:type="dxa"/>
            <w:shd w:val="clear" w:color="auto" w:fill="auto"/>
            <w:vAlign w:val="center"/>
            <w:hideMark/>
          </w:tcPr>
          <w:p w14:paraId="0360AD52"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0,239</w:t>
            </w:r>
          </w:p>
        </w:tc>
      </w:tr>
      <w:tr w:rsidR="0098526B" w:rsidRPr="00435AC7" w14:paraId="75D9B531" w14:textId="77777777" w:rsidTr="0098526B">
        <w:trPr>
          <w:divId w:val="1160123525"/>
          <w:trHeight w:val="23"/>
          <w:jc w:val="center"/>
        </w:trPr>
        <w:tc>
          <w:tcPr>
            <w:tcW w:w="4150" w:type="dxa"/>
            <w:gridSpan w:val="2"/>
            <w:shd w:val="clear" w:color="auto" w:fill="auto"/>
            <w:vAlign w:val="center"/>
            <w:hideMark/>
          </w:tcPr>
          <w:p w14:paraId="425F801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1284" w:type="dxa"/>
            <w:shd w:val="clear" w:color="auto" w:fill="auto"/>
            <w:vAlign w:val="center"/>
            <w:hideMark/>
          </w:tcPr>
          <w:p w14:paraId="64C2D00B"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0,373</w:t>
            </w:r>
          </w:p>
        </w:tc>
        <w:tc>
          <w:tcPr>
            <w:tcW w:w="1340" w:type="dxa"/>
            <w:shd w:val="clear" w:color="auto" w:fill="auto"/>
            <w:vAlign w:val="center"/>
            <w:hideMark/>
          </w:tcPr>
          <w:p w14:paraId="20B42B5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0,000</w:t>
            </w:r>
          </w:p>
        </w:tc>
        <w:tc>
          <w:tcPr>
            <w:tcW w:w="1284" w:type="dxa"/>
            <w:shd w:val="clear" w:color="auto" w:fill="auto"/>
            <w:vAlign w:val="center"/>
            <w:hideMark/>
          </w:tcPr>
          <w:p w14:paraId="3AEF46F4"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0,000</w:t>
            </w:r>
          </w:p>
        </w:tc>
        <w:tc>
          <w:tcPr>
            <w:tcW w:w="1286" w:type="dxa"/>
            <w:shd w:val="clear" w:color="auto" w:fill="auto"/>
            <w:vAlign w:val="center"/>
            <w:hideMark/>
          </w:tcPr>
          <w:p w14:paraId="0881C7C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0,373</w:t>
            </w:r>
          </w:p>
        </w:tc>
      </w:tr>
    </w:tbl>
    <w:p w14:paraId="66717EB0" w14:textId="34CEC0E1" w:rsidR="003B4E15" w:rsidRPr="00435AC7" w:rsidRDefault="003B4E15" w:rsidP="003B4E15">
      <w:pPr>
        <w:pStyle w:val="af"/>
        <w:spacing w:line="240" w:lineRule="auto"/>
        <w:rPr>
          <w:rFonts w:cs="Times New Roman"/>
          <w:sz w:val="20"/>
          <w:szCs w:val="20"/>
        </w:rPr>
      </w:pPr>
    </w:p>
    <w:p w14:paraId="2B1610DD" w14:textId="77777777" w:rsidR="003B4E15" w:rsidRPr="00435AC7" w:rsidRDefault="003B4E15" w:rsidP="003B4E15">
      <w:pPr>
        <w:pStyle w:val="3"/>
        <w:spacing w:before="160"/>
        <w:rPr>
          <w:rFonts w:cs="Times New Roman"/>
          <w:color w:val="auto"/>
        </w:rPr>
      </w:pPr>
      <w:bookmarkStart w:id="283" w:name="_Toc535409516"/>
      <w:bookmarkStart w:id="284" w:name="_Toc8253991"/>
      <w:bookmarkStart w:id="285" w:name="_Toc8578744"/>
      <w:bookmarkStart w:id="286" w:name="_Toc87551243"/>
      <w:bookmarkStart w:id="287" w:name="_Toc161083098"/>
      <w:bookmarkStart w:id="288" w:name="sub_169"/>
      <w:bookmarkEnd w:id="281"/>
      <w:r w:rsidRPr="00435AC7">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3"/>
      <w:bookmarkEnd w:id="284"/>
      <w:bookmarkEnd w:id="285"/>
      <w:bookmarkEnd w:id="286"/>
      <w:bookmarkEnd w:id="287"/>
    </w:p>
    <w:p w14:paraId="0891A97B" w14:textId="7BC69FA2" w:rsidR="003B4E15" w:rsidRPr="00435AC7" w:rsidRDefault="003B4E15" w:rsidP="003B4E15">
      <w:pPr>
        <w:ind w:firstLine="709"/>
        <w:jc w:val="both"/>
        <w:rPr>
          <w:rFonts w:cs="Times New Roman"/>
          <w:szCs w:val="24"/>
        </w:rPr>
      </w:pPr>
      <w:r w:rsidRPr="00435AC7">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435AC7" w:rsidRDefault="00E2767A" w:rsidP="00E2767A">
      <w:pPr>
        <w:spacing w:after="0"/>
        <w:ind w:firstLine="709"/>
        <w:jc w:val="both"/>
        <w:rPr>
          <w:rFonts w:cs="Times New Roman"/>
          <w:szCs w:val="24"/>
        </w:rPr>
      </w:pPr>
      <w:r w:rsidRPr="00435AC7">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435AC7" w:rsidRDefault="00E2767A" w:rsidP="00E2767A">
      <w:pPr>
        <w:ind w:firstLine="709"/>
        <w:jc w:val="both"/>
        <w:rPr>
          <w:rFonts w:cs="Times New Roman"/>
          <w:szCs w:val="24"/>
        </w:rPr>
      </w:pPr>
      <w:r w:rsidRPr="00435AC7">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435AC7" w:rsidRDefault="003B4E15" w:rsidP="003B4E15">
      <w:pPr>
        <w:pStyle w:val="3"/>
        <w:rPr>
          <w:rFonts w:cs="Times New Roman"/>
          <w:color w:val="auto"/>
        </w:rPr>
      </w:pPr>
      <w:bookmarkStart w:id="289" w:name="_Toc535409517"/>
      <w:bookmarkStart w:id="290" w:name="_Toc8253992"/>
      <w:bookmarkStart w:id="291" w:name="_Toc8578745"/>
      <w:bookmarkStart w:id="292" w:name="_Toc87551244"/>
      <w:bookmarkStart w:id="293" w:name="_Toc161083099"/>
      <w:bookmarkStart w:id="294" w:name="sub_170"/>
      <w:bookmarkEnd w:id="288"/>
      <w:r w:rsidRPr="00435AC7">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89"/>
      <w:bookmarkEnd w:id="290"/>
      <w:bookmarkEnd w:id="291"/>
      <w:bookmarkEnd w:id="292"/>
      <w:bookmarkEnd w:id="293"/>
    </w:p>
    <w:p w14:paraId="726B20B7" w14:textId="1F4643F2" w:rsidR="003B4E15" w:rsidRPr="00435AC7" w:rsidRDefault="003B4E15" w:rsidP="003B4E15">
      <w:pPr>
        <w:spacing w:after="0"/>
        <w:ind w:firstLine="709"/>
        <w:jc w:val="both"/>
        <w:rPr>
          <w:rFonts w:cs="Times New Roman"/>
          <w:szCs w:val="24"/>
        </w:rPr>
      </w:pPr>
      <w:r w:rsidRPr="00435AC7">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435AC7">
        <w:rPr>
          <w:rFonts w:cs="Times New Roman"/>
          <w:szCs w:val="24"/>
        </w:rPr>
        <w:fldChar w:fldCharType="begin"/>
      </w:r>
      <w:r w:rsidR="002B4C14" w:rsidRPr="00435AC7">
        <w:rPr>
          <w:rFonts w:cs="Times New Roman"/>
          <w:szCs w:val="24"/>
        </w:rPr>
        <w:instrText xml:space="preserve"> REF _Ref87883669 \h </w:instrText>
      </w:r>
      <w:r w:rsidR="009C3FFF" w:rsidRPr="00435AC7">
        <w:rPr>
          <w:rFonts w:cs="Times New Roman"/>
          <w:szCs w:val="24"/>
        </w:rPr>
        <w:instrText xml:space="preserve"> \* MERGEFORMAT </w:instrText>
      </w:r>
      <w:r w:rsidR="002B4C14" w:rsidRPr="00435AC7">
        <w:rPr>
          <w:rFonts w:cs="Times New Roman"/>
          <w:szCs w:val="24"/>
        </w:rPr>
      </w:r>
      <w:r w:rsidR="002B4C14" w:rsidRPr="00435AC7">
        <w:rPr>
          <w:rFonts w:cs="Times New Roman"/>
          <w:szCs w:val="24"/>
        </w:rPr>
        <w:fldChar w:fldCharType="separate"/>
      </w:r>
      <w:r w:rsidR="00A6217F" w:rsidRPr="00435AC7">
        <w:rPr>
          <w:rFonts w:cs="Times New Roman"/>
          <w:vanish/>
        </w:rPr>
        <w:t xml:space="preserve">Таблица </w:t>
      </w:r>
      <w:r w:rsidR="00A6217F" w:rsidRPr="00435AC7">
        <w:rPr>
          <w:rFonts w:cs="Times New Roman"/>
          <w:noProof/>
        </w:rPr>
        <w:t>14</w:t>
      </w:r>
      <w:r w:rsidR="002B4C14" w:rsidRPr="00435AC7">
        <w:rPr>
          <w:rFonts w:cs="Times New Roman"/>
          <w:szCs w:val="24"/>
        </w:rPr>
        <w:fldChar w:fldCharType="end"/>
      </w:r>
      <w:r w:rsidRPr="00435AC7">
        <w:rPr>
          <w:rFonts w:cs="Times New Roman"/>
          <w:szCs w:val="24"/>
        </w:rPr>
        <w:t>.</w:t>
      </w:r>
    </w:p>
    <w:p w14:paraId="26282408" w14:textId="0B365DEA" w:rsidR="004F2B22" w:rsidRPr="00435AC7" w:rsidRDefault="003F1A9C" w:rsidP="004F2B22">
      <w:pPr>
        <w:spacing w:after="0" w:line="240" w:lineRule="auto"/>
        <w:jc w:val="center"/>
        <w:rPr>
          <w:rFonts w:cs="Times New Roman"/>
          <w:b/>
          <w:bCs/>
          <w:szCs w:val="24"/>
        </w:rPr>
      </w:pPr>
      <w:bookmarkStart w:id="295" w:name="_Ref87883669"/>
      <w:bookmarkStart w:id="296" w:name="_Hlk43379768"/>
      <w:r w:rsidRPr="00435AC7">
        <w:rPr>
          <w:rFonts w:cs="Times New Roman"/>
          <w:b/>
          <w:bCs/>
          <w:szCs w:val="24"/>
        </w:rPr>
        <w:t xml:space="preserve">Таблица </w:t>
      </w:r>
      <w:r w:rsidR="003B4E15" w:rsidRPr="00435AC7">
        <w:rPr>
          <w:rFonts w:cs="Times New Roman"/>
          <w:b/>
          <w:bCs/>
          <w:szCs w:val="24"/>
        </w:rPr>
        <w:fldChar w:fldCharType="begin"/>
      </w:r>
      <w:r w:rsidR="003B4E15" w:rsidRPr="00435AC7">
        <w:rPr>
          <w:rFonts w:cs="Times New Roman"/>
          <w:b/>
          <w:bCs/>
          <w:szCs w:val="24"/>
        </w:rPr>
        <w:instrText xml:space="preserve"> SEQ Таблица \* ARABIC </w:instrText>
      </w:r>
      <w:r w:rsidR="003B4E15" w:rsidRPr="00435AC7">
        <w:rPr>
          <w:rFonts w:cs="Times New Roman"/>
          <w:b/>
          <w:bCs/>
          <w:szCs w:val="24"/>
        </w:rPr>
        <w:fldChar w:fldCharType="separate"/>
      </w:r>
      <w:r w:rsidR="00A6217F" w:rsidRPr="00435AC7">
        <w:rPr>
          <w:rFonts w:cs="Times New Roman"/>
          <w:b/>
          <w:bCs/>
          <w:noProof/>
          <w:szCs w:val="24"/>
        </w:rPr>
        <w:t>14</w:t>
      </w:r>
      <w:r w:rsidR="003B4E15" w:rsidRPr="00435AC7">
        <w:rPr>
          <w:rFonts w:cs="Times New Roman"/>
          <w:b/>
          <w:bCs/>
          <w:szCs w:val="24"/>
        </w:rPr>
        <w:fldChar w:fldCharType="end"/>
      </w:r>
      <w:bookmarkEnd w:id="295"/>
      <w:r w:rsidR="003B4E15" w:rsidRPr="00435AC7">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7" w:name="_Toc535409518"/>
      <w:bookmarkStart w:id="298" w:name="_Toc8253993"/>
      <w:bookmarkStart w:id="299" w:name="_Toc8578746"/>
      <w:bookmarkStart w:id="300" w:name="_Toc87551245"/>
      <w:bookmarkStart w:id="301" w:name="sub_1355"/>
      <w:bookmarkEnd w:id="294"/>
      <w:bookmarkEnd w:id="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4347"/>
        <w:gridCol w:w="2211"/>
        <w:gridCol w:w="2173"/>
      </w:tblGrid>
      <w:tr w:rsidR="00435AC7" w:rsidRPr="00435AC7" w14:paraId="5BD4B9DA" w14:textId="77777777" w:rsidTr="0098526B">
        <w:trPr>
          <w:divId w:val="2025815402"/>
          <w:trHeight w:val="23"/>
          <w:tblHeader/>
          <w:jc w:val="center"/>
        </w:trPr>
        <w:tc>
          <w:tcPr>
            <w:tcW w:w="613" w:type="dxa"/>
            <w:shd w:val="clear" w:color="auto" w:fill="auto"/>
            <w:vAlign w:val="center"/>
            <w:hideMark/>
          </w:tcPr>
          <w:p w14:paraId="79262057" w14:textId="5FFA90B4"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4347" w:type="dxa"/>
            <w:shd w:val="clear" w:color="auto" w:fill="auto"/>
            <w:vAlign w:val="center"/>
            <w:hideMark/>
          </w:tcPr>
          <w:p w14:paraId="46B3A22A" w14:textId="651E46E1"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2211" w:type="dxa"/>
            <w:shd w:val="clear" w:color="auto" w:fill="auto"/>
            <w:vAlign w:val="center"/>
            <w:hideMark/>
          </w:tcPr>
          <w:p w14:paraId="74610922"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Потребление тепловой энергии за год (полезный отпуск тепловой энергии за 2023 год), Гкал/год</w:t>
            </w:r>
          </w:p>
        </w:tc>
        <w:tc>
          <w:tcPr>
            <w:tcW w:w="2173" w:type="dxa"/>
            <w:shd w:val="clear" w:color="auto" w:fill="auto"/>
            <w:vAlign w:val="center"/>
            <w:hideMark/>
          </w:tcPr>
          <w:p w14:paraId="49A8626D"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Потребление тепловой энергии за отопительный период (полезный отпуск тепловой энергии за 2023 год), Гкал</w:t>
            </w:r>
          </w:p>
        </w:tc>
      </w:tr>
      <w:tr w:rsidR="00435AC7" w:rsidRPr="00435AC7" w14:paraId="2C52553B" w14:textId="77777777" w:rsidTr="0098526B">
        <w:trPr>
          <w:divId w:val="2025815402"/>
          <w:trHeight w:val="23"/>
          <w:jc w:val="center"/>
        </w:trPr>
        <w:tc>
          <w:tcPr>
            <w:tcW w:w="613" w:type="dxa"/>
            <w:shd w:val="clear" w:color="auto" w:fill="auto"/>
            <w:vAlign w:val="center"/>
            <w:hideMark/>
          </w:tcPr>
          <w:p w14:paraId="0AEABA43"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4347" w:type="dxa"/>
            <w:shd w:val="clear" w:color="auto" w:fill="auto"/>
            <w:vAlign w:val="center"/>
            <w:hideMark/>
          </w:tcPr>
          <w:p w14:paraId="69F85C8D"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2211" w:type="dxa"/>
            <w:shd w:val="clear" w:color="auto" w:fill="auto"/>
            <w:vAlign w:val="center"/>
            <w:hideMark/>
          </w:tcPr>
          <w:p w14:paraId="7803809C"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336</w:t>
            </w:r>
          </w:p>
        </w:tc>
        <w:tc>
          <w:tcPr>
            <w:tcW w:w="2173" w:type="dxa"/>
            <w:shd w:val="clear" w:color="auto" w:fill="auto"/>
            <w:vAlign w:val="center"/>
            <w:hideMark/>
          </w:tcPr>
          <w:p w14:paraId="3969D663"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336</w:t>
            </w:r>
          </w:p>
        </w:tc>
      </w:tr>
      <w:tr w:rsidR="00435AC7" w:rsidRPr="00435AC7" w14:paraId="0993954C" w14:textId="77777777" w:rsidTr="0098526B">
        <w:trPr>
          <w:divId w:val="2025815402"/>
          <w:trHeight w:val="23"/>
          <w:jc w:val="center"/>
        </w:trPr>
        <w:tc>
          <w:tcPr>
            <w:tcW w:w="613" w:type="dxa"/>
            <w:shd w:val="clear" w:color="auto" w:fill="auto"/>
            <w:vAlign w:val="center"/>
            <w:hideMark/>
          </w:tcPr>
          <w:p w14:paraId="6D9C73ED"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4347" w:type="dxa"/>
            <w:shd w:val="clear" w:color="auto" w:fill="auto"/>
            <w:vAlign w:val="center"/>
            <w:hideMark/>
          </w:tcPr>
          <w:p w14:paraId="26182D7B"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2211" w:type="dxa"/>
            <w:shd w:val="clear" w:color="auto" w:fill="auto"/>
            <w:vAlign w:val="center"/>
            <w:hideMark/>
          </w:tcPr>
          <w:p w14:paraId="08958E32"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596</w:t>
            </w:r>
          </w:p>
        </w:tc>
        <w:tc>
          <w:tcPr>
            <w:tcW w:w="2173" w:type="dxa"/>
            <w:shd w:val="clear" w:color="auto" w:fill="auto"/>
            <w:vAlign w:val="center"/>
            <w:hideMark/>
          </w:tcPr>
          <w:p w14:paraId="6C7CC4B7"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596</w:t>
            </w:r>
          </w:p>
        </w:tc>
      </w:tr>
      <w:tr w:rsidR="00435AC7" w:rsidRPr="00435AC7" w14:paraId="40B3166D" w14:textId="77777777" w:rsidTr="0098526B">
        <w:trPr>
          <w:divId w:val="2025815402"/>
          <w:trHeight w:val="23"/>
          <w:jc w:val="center"/>
        </w:trPr>
        <w:tc>
          <w:tcPr>
            <w:tcW w:w="4960" w:type="dxa"/>
            <w:gridSpan w:val="2"/>
            <w:shd w:val="clear" w:color="auto" w:fill="auto"/>
            <w:vAlign w:val="center"/>
            <w:hideMark/>
          </w:tcPr>
          <w:p w14:paraId="7DD33EFA" w14:textId="77777777" w:rsidR="0098526B" w:rsidRPr="00435AC7" w:rsidRDefault="0098526B" w:rsidP="0098526B">
            <w:pPr>
              <w:spacing w:after="0" w:line="240" w:lineRule="auto"/>
              <w:jc w:val="center"/>
              <w:rPr>
                <w:rFonts w:eastAsia="Times New Roman" w:cs="Times New Roman"/>
                <w:b/>
                <w:bCs/>
                <w:sz w:val="22"/>
                <w:lang w:eastAsia="ru-RU"/>
              </w:rPr>
            </w:pPr>
            <w:r w:rsidRPr="00435AC7">
              <w:rPr>
                <w:rFonts w:eastAsia="Times New Roman" w:cs="Times New Roman"/>
                <w:b/>
                <w:bCs/>
                <w:sz w:val="22"/>
                <w:lang w:eastAsia="ru-RU"/>
              </w:rPr>
              <w:t>Всего по муниципальному образованию</w:t>
            </w:r>
          </w:p>
        </w:tc>
        <w:tc>
          <w:tcPr>
            <w:tcW w:w="2211" w:type="dxa"/>
            <w:shd w:val="clear" w:color="auto" w:fill="auto"/>
            <w:vAlign w:val="center"/>
            <w:hideMark/>
          </w:tcPr>
          <w:p w14:paraId="2C23E9C5" w14:textId="77777777" w:rsidR="0098526B" w:rsidRPr="00435AC7" w:rsidRDefault="0098526B" w:rsidP="0098526B">
            <w:pPr>
              <w:spacing w:after="0" w:line="240" w:lineRule="auto"/>
              <w:jc w:val="center"/>
              <w:rPr>
                <w:rFonts w:eastAsia="Times New Roman" w:cs="Times New Roman"/>
                <w:b/>
                <w:bCs/>
                <w:sz w:val="22"/>
                <w:lang w:eastAsia="ru-RU"/>
              </w:rPr>
            </w:pPr>
            <w:r w:rsidRPr="00435AC7">
              <w:rPr>
                <w:rFonts w:eastAsia="Times New Roman" w:cs="Times New Roman"/>
                <w:b/>
                <w:bCs/>
                <w:sz w:val="22"/>
                <w:lang w:eastAsia="ru-RU"/>
              </w:rPr>
              <w:t>932</w:t>
            </w:r>
          </w:p>
        </w:tc>
        <w:tc>
          <w:tcPr>
            <w:tcW w:w="2173" w:type="dxa"/>
            <w:shd w:val="clear" w:color="auto" w:fill="auto"/>
            <w:vAlign w:val="center"/>
            <w:hideMark/>
          </w:tcPr>
          <w:p w14:paraId="78CBE23C" w14:textId="77777777" w:rsidR="0098526B" w:rsidRPr="00435AC7" w:rsidRDefault="0098526B" w:rsidP="0098526B">
            <w:pPr>
              <w:spacing w:after="0" w:line="240" w:lineRule="auto"/>
              <w:jc w:val="center"/>
              <w:rPr>
                <w:rFonts w:eastAsia="Times New Roman" w:cs="Times New Roman"/>
                <w:b/>
                <w:bCs/>
                <w:sz w:val="22"/>
                <w:lang w:eastAsia="ru-RU"/>
              </w:rPr>
            </w:pPr>
            <w:r w:rsidRPr="00435AC7">
              <w:rPr>
                <w:rFonts w:eastAsia="Times New Roman" w:cs="Times New Roman"/>
                <w:b/>
                <w:bCs/>
                <w:sz w:val="22"/>
                <w:lang w:eastAsia="ru-RU"/>
              </w:rPr>
              <w:t>932</w:t>
            </w:r>
          </w:p>
        </w:tc>
      </w:tr>
    </w:tbl>
    <w:p w14:paraId="70ED0668" w14:textId="3D2FDD61" w:rsidR="003B4E15" w:rsidRPr="00435AC7" w:rsidRDefault="003B4E15" w:rsidP="006D71FE">
      <w:pPr>
        <w:pStyle w:val="3"/>
        <w:spacing w:before="200"/>
        <w:rPr>
          <w:rFonts w:cs="Times New Roman"/>
          <w:color w:val="auto"/>
        </w:rPr>
      </w:pPr>
      <w:bookmarkStart w:id="302" w:name="_Toc161083100"/>
      <w:r w:rsidRPr="00435AC7">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97"/>
      <w:bookmarkEnd w:id="298"/>
      <w:bookmarkEnd w:id="299"/>
      <w:bookmarkEnd w:id="300"/>
      <w:bookmarkEnd w:id="302"/>
    </w:p>
    <w:p w14:paraId="772216F4" w14:textId="77777777" w:rsidR="00BE257F" w:rsidRPr="00435AC7" w:rsidRDefault="00BE257F" w:rsidP="00BE257F">
      <w:pPr>
        <w:spacing w:after="0"/>
        <w:ind w:firstLine="709"/>
        <w:jc w:val="both"/>
        <w:rPr>
          <w:rFonts w:cs="Times New Roman"/>
          <w:szCs w:val="24"/>
        </w:rPr>
      </w:pPr>
      <w:bookmarkStart w:id="303" w:name="_Toc535409519"/>
      <w:bookmarkStart w:id="304" w:name="sub_1356"/>
      <w:r w:rsidRPr="00435AC7">
        <w:rPr>
          <w:rFonts w:cs="Times New Roman"/>
          <w:szCs w:val="24"/>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14:paraId="71D77763" w14:textId="77777777" w:rsidR="00BE257F" w:rsidRPr="00435AC7" w:rsidRDefault="00BE257F" w:rsidP="00BE257F">
      <w:pPr>
        <w:spacing w:after="0"/>
        <w:ind w:firstLine="709"/>
        <w:jc w:val="both"/>
        <w:rPr>
          <w:rFonts w:cs="Times New Roman"/>
          <w:szCs w:val="24"/>
        </w:rPr>
      </w:pPr>
      <w:r w:rsidRPr="00435AC7">
        <w:rPr>
          <w:rFonts w:cs="Times New Roman"/>
          <w:szCs w:val="24"/>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14:paraId="720C0EC4" w14:textId="77777777" w:rsidR="00BE257F" w:rsidRPr="00435AC7" w:rsidRDefault="00BE257F" w:rsidP="00BE257F">
      <w:pPr>
        <w:spacing w:after="0"/>
        <w:ind w:firstLine="709"/>
        <w:jc w:val="both"/>
        <w:rPr>
          <w:rFonts w:cs="Times New Roman"/>
          <w:szCs w:val="24"/>
        </w:rPr>
      </w:pPr>
      <w:r w:rsidRPr="00435AC7">
        <w:rPr>
          <w:rFonts w:cs="Times New Roman"/>
          <w:szCs w:val="24"/>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14:paraId="539F7481" w14:textId="77777777" w:rsidR="00BE257F" w:rsidRPr="00435AC7" w:rsidRDefault="00BE257F" w:rsidP="00BE257F">
      <w:pPr>
        <w:spacing w:after="0"/>
        <w:ind w:firstLine="709"/>
        <w:jc w:val="both"/>
        <w:rPr>
          <w:rFonts w:cs="Times New Roman"/>
          <w:szCs w:val="24"/>
        </w:rPr>
      </w:pPr>
      <w:r w:rsidRPr="00435AC7">
        <w:rPr>
          <w:rFonts w:cs="Times New Roman"/>
          <w:szCs w:val="24"/>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14:paraId="27456A15" w14:textId="77777777" w:rsidR="00BE257F" w:rsidRPr="00435AC7" w:rsidRDefault="00BE257F" w:rsidP="00BE257F">
      <w:pPr>
        <w:spacing w:after="0"/>
        <w:ind w:firstLine="709"/>
        <w:jc w:val="both"/>
        <w:rPr>
          <w:rFonts w:cs="Times New Roman"/>
          <w:szCs w:val="24"/>
        </w:rPr>
      </w:pPr>
      <w:r w:rsidRPr="00435AC7">
        <w:rPr>
          <w:rFonts w:cs="Times New Roman"/>
          <w:szCs w:val="24"/>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14:paraId="6B80D920" w14:textId="1D42622D" w:rsidR="00AD110C" w:rsidRPr="00435AC7" w:rsidRDefault="00A854CC" w:rsidP="00AD110C">
      <w:pPr>
        <w:spacing w:after="0"/>
        <w:ind w:firstLine="709"/>
        <w:jc w:val="both"/>
        <w:rPr>
          <w:rFonts w:cs="Times New Roman"/>
          <w:szCs w:val="24"/>
        </w:rPr>
      </w:pPr>
      <w:r w:rsidRPr="00435AC7">
        <w:rPr>
          <w:rFonts w:cs="Times New Roman"/>
          <w:szCs w:val="24"/>
        </w:rPr>
        <w:t xml:space="preserve">Указанные нормативы утверждены </w:t>
      </w:r>
      <w:r w:rsidR="00AD110C" w:rsidRPr="00435AC7">
        <w:rPr>
          <w:rFonts w:cs="Times New Roman"/>
          <w:szCs w:val="24"/>
        </w:rPr>
        <w:t>Приказом Департамента жилищно-коммунального хозяйства и энергетики Воронежской области от 12 декабря 2014 года №39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(с изменениями на 19 января 2024 года) (в ред. приказов ДЖКХиЭ Воронежской области от 27.01.2015 N 14, от 19.06.2015 N 106, от 19.11.2015 N 236, от 14.11.2016 N 182, от 24.10.2017 N 246, от 27.09.2019 N 170, от 26.12.2019 N 255, от 25.12.2020 N 238, от 18.01.2022 N 8, от 17.01.2023 N 10, приказа Министерства ЖКХ и энергетики ВО от 19.01.2024 N 15)</w:t>
      </w:r>
      <w:r w:rsidRPr="00435AC7">
        <w:rPr>
          <w:rFonts w:cs="Times New Roman"/>
          <w:szCs w:val="24"/>
        </w:rPr>
        <w:t>.</w:t>
      </w:r>
    </w:p>
    <w:p w14:paraId="5E420779" w14:textId="774F8CDC" w:rsidR="00AD110C" w:rsidRPr="00435AC7" w:rsidRDefault="00A854CC" w:rsidP="00740DAB">
      <w:pPr>
        <w:spacing w:after="0" w:line="240" w:lineRule="auto"/>
        <w:jc w:val="center"/>
        <w:rPr>
          <w:rFonts w:cs="Times New Roman"/>
          <w:b/>
          <w:bCs/>
          <w:szCs w:val="24"/>
        </w:rPr>
      </w:pPr>
      <w:r w:rsidRPr="00435AC7">
        <w:rPr>
          <w:rFonts w:eastAsia="Times New Roman" w:cs="Times New Roman"/>
          <w:b/>
          <w:szCs w:val="24"/>
          <w:lang w:eastAsia="ru-RU"/>
        </w:rPr>
        <w:t xml:space="preserve">Таблица </w:t>
      </w:r>
      <w:r w:rsidRPr="00435AC7">
        <w:rPr>
          <w:rFonts w:eastAsia="Times New Roman" w:cs="Times New Roman"/>
          <w:b/>
          <w:szCs w:val="24"/>
          <w:lang w:eastAsia="ru-RU"/>
        </w:rPr>
        <w:fldChar w:fldCharType="begin"/>
      </w:r>
      <w:r w:rsidRPr="00435AC7">
        <w:rPr>
          <w:rFonts w:eastAsia="Times New Roman" w:cs="Times New Roman"/>
          <w:b/>
          <w:szCs w:val="24"/>
          <w:lang w:eastAsia="ru-RU"/>
        </w:rPr>
        <w:instrText xml:space="preserve"> SEQ Таблица \* ARABIC \* MERGEFORMAT </w:instrText>
      </w:r>
      <w:r w:rsidRPr="00435AC7">
        <w:rPr>
          <w:rFonts w:eastAsia="Times New Roman" w:cs="Times New Roman"/>
          <w:b/>
          <w:szCs w:val="24"/>
          <w:lang w:eastAsia="ru-RU"/>
        </w:rPr>
        <w:fldChar w:fldCharType="separate"/>
      </w:r>
      <w:r w:rsidR="00A6217F" w:rsidRPr="00435AC7">
        <w:rPr>
          <w:rFonts w:eastAsia="Times New Roman" w:cs="Times New Roman"/>
          <w:b/>
          <w:noProof/>
          <w:szCs w:val="24"/>
          <w:lang w:eastAsia="ru-RU"/>
        </w:rPr>
        <w:t>15</w:t>
      </w:r>
      <w:r w:rsidRPr="00435AC7">
        <w:rPr>
          <w:rFonts w:eastAsia="Times New Roman" w:cs="Times New Roman"/>
          <w:b/>
          <w:szCs w:val="24"/>
          <w:lang w:eastAsia="ru-RU"/>
        </w:rPr>
        <w:fldChar w:fldCharType="end"/>
      </w:r>
      <w:r w:rsidRPr="00435AC7">
        <w:rPr>
          <w:rFonts w:eastAsia="Times New Roman" w:cs="Times New Roman"/>
          <w:b/>
          <w:szCs w:val="24"/>
          <w:lang w:eastAsia="ru-RU"/>
        </w:rPr>
        <w:t xml:space="preserve"> - </w:t>
      </w:r>
      <w:r w:rsidRPr="00435AC7">
        <w:rPr>
          <w:rFonts w:cs="Times New Roman"/>
          <w:b/>
          <w:bCs/>
          <w:szCs w:val="24"/>
        </w:rPr>
        <w:t>Нормативы потребления коммунальной услуги по отоплению в жилых помещениях на территории Воронежской области в отопительный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298"/>
      </w:tblGrid>
      <w:tr w:rsidR="00435AC7" w:rsidRPr="00435AC7" w14:paraId="091B8BAE" w14:textId="77777777" w:rsidTr="0098526B">
        <w:trPr>
          <w:trHeight w:val="23"/>
          <w:tblHeader/>
          <w:jc w:val="center"/>
        </w:trPr>
        <w:tc>
          <w:tcPr>
            <w:tcW w:w="3046" w:type="dxa"/>
            <w:shd w:val="clear" w:color="auto" w:fill="auto"/>
            <w:tcMar>
              <w:top w:w="0" w:type="dxa"/>
              <w:left w:w="149" w:type="dxa"/>
              <w:bottom w:w="0" w:type="dxa"/>
              <w:right w:w="149" w:type="dxa"/>
            </w:tcMar>
            <w:vAlign w:val="center"/>
            <w:hideMark/>
          </w:tcPr>
          <w:p w14:paraId="7FF1B215" w14:textId="77777777" w:rsidR="00A854CC" w:rsidRPr="00435AC7" w:rsidRDefault="00A854CC" w:rsidP="0098526B">
            <w:pPr>
              <w:widowControl w:val="0"/>
              <w:spacing w:after="0" w:line="240" w:lineRule="auto"/>
              <w:jc w:val="center"/>
              <w:textAlignment w:val="baseline"/>
              <w:rPr>
                <w:rFonts w:eastAsia="Times New Roman" w:cs="Times New Roman"/>
                <w:b/>
                <w:szCs w:val="24"/>
                <w:lang w:eastAsia="ru-RU"/>
              </w:rPr>
            </w:pPr>
            <w:r w:rsidRPr="00435AC7">
              <w:rPr>
                <w:rFonts w:eastAsia="Times New Roman" w:cs="Times New Roman"/>
                <w:b/>
                <w:szCs w:val="24"/>
                <w:lang w:eastAsia="ru-RU"/>
              </w:rPr>
              <w:t>Этажность</w:t>
            </w:r>
          </w:p>
        </w:tc>
        <w:tc>
          <w:tcPr>
            <w:tcW w:w="6298" w:type="dxa"/>
            <w:shd w:val="clear" w:color="auto" w:fill="auto"/>
            <w:tcMar>
              <w:top w:w="0" w:type="dxa"/>
              <w:left w:w="149" w:type="dxa"/>
              <w:bottom w:w="0" w:type="dxa"/>
              <w:right w:w="149" w:type="dxa"/>
            </w:tcMar>
            <w:vAlign w:val="center"/>
            <w:hideMark/>
          </w:tcPr>
          <w:p w14:paraId="7649D273" w14:textId="77777777" w:rsidR="00A854CC" w:rsidRPr="00435AC7" w:rsidRDefault="00A854CC" w:rsidP="0098526B">
            <w:pPr>
              <w:widowControl w:val="0"/>
              <w:spacing w:after="0" w:line="240" w:lineRule="auto"/>
              <w:jc w:val="center"/>
              <w:textAlignment w:val="baseline"/>
              <w:rPr>
                <w:rFonts w:eastAsia="Times New Roman" w:cs="Times New Roman"/>
                <w:b/>
                <w:szCs w:val="24"/>
                <w:lang w:eastAsia="ru-RU"/>
              </w:rPr>
            </w:pPr>
            <w:r w:rsidRPr="00435AC7">
              <w:rPr>
                <w:rFonts w:eastAsia="Times New Roman" w:cs="Times New Roman"/>
                <w:b/>
                <w:szCs w:val="24"/>
                <w:lang w:eastAsia="ru-RU"/>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435AC7" w:rsidRPr="00435AC7" w14:paraId="1F322ACF" w14:textId="77777777" w:rsidTr="0098526B">
        <w:trPr>
          <w:trHeight w:val="23"/>
          <w:jc w:val="center"/>
        </w:trPr>
        <w:tc>
          <w:tcPr>
            <w:tcW w:w="3046" w:type="dxa"/>
            <w:shd w:val="clear" w:color="auto" w:fill="auto"/>
            <w:tcMar>
              <w:top w:w="0" w:type="dxa"/>
              <w:left w:w="149" w:type="dxa"/>
              <w:bottom w:w="0" w:type="dxa"/>
              <w:right w:w="149" w:type="dxa"/>
            </w:tcMar>
            <w:hideMark/>
          </w:tcPr>
          <w:p w14:paraId="00CA361B" w14:textId="77777777" w:rsidR="00A854CC" w:rsidRPr="00435AC7" w:rsidRDefault="00A854CC" w:rsidP="0098526B">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688A5D82"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Многоквартирные дома или жилые дома до 1999 года постройки включительно</w:t>
            </w:r>
          </w:p>
        </w:tc>
      </w:tr>
      <w:tr w:rsidR="00435AC7" w:rsidRPr="00435AC7" w14:paraId="466AA5AD" w14:textId="77777777" w:rsidTr="0098526B">
        <w:trPr>
          <w:trHeight w:val="23"/>
          <w:jc w:val="center"/>
        </w:trPr>
        <w:tc>
          <w:tcPr>
            <w:tcW w:w="3046" w:type="dxa"/>
            <w:shd w:val="clear" w:color="auto" w:fill="auto"/>
            <w:tcMar>
              <w:top w:w="0" w:type="dxa"/>
              <w:left w:w="149" w:type="dxa"/>
              <w:bottom w:w="0" w:type="dxa"/>
              <w:right w:w="149" w:type="dxa"/>
            </w:tcMar>
            <w:hideMark/>
          </w:tcPr>
          <w:p w14:paraId="62A0F953"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489D2D9"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0,044</w:t>
            </w:r>
          </w:p>
        </w:tc>
      </w:tr>
      <w:tr w:rsidR="00435AC7" w:rsidRPr="00435AC7" w14:paraId="1BE05EDA" w14:textId="77777777" w:rsidTr="0098526B">
        <w:trPr>
          <w:trHeight w:val="23"/>
          <w:jc w:val="center"/>
        </w:trPr>
        <w:tc>
          <w:tcPr>
            <w:tcW w:w="3046" w:type="dxa"/>
            <w:shd w:val="clear" w:color="auto" w:fill="auto"/>
            <w:tcMar>
              <w:top w:w="0" w:type="dxa"/>
              <w:left w:w="149" w:type="dxa"/>
              <w:bottom w:w="0" w:type="dxa"/>
              <w:right w:w="149" w:type="dxa"/>
            </w:tcMar>
            <w:hideMark/>
          </w:tcPr>
          <w:p w14:paraId="0462A555"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576D6C4B"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0,042</w:t>
            </w:r>
          </w:p>
        </w:tc>
      </w:tr>
      <w:tr w:rsidR="00435AC7" w:rsidRPr="00435AC7" w14:paraId="2B673ADE" w14:textId="77777777" w:rsidTr="0098526B">
        <w:trPr>
          <w:trHeight w:val="23"/>
          <w:jc w:val="center"/>
        </w:trPr>
        <w:tc>
          <w:tcPr>
            <w:tcW w:w="3046" w:type="dxa"/>
            <w:shd w:val="clear" w:color="auto" w:fill="auto"/>
            <w:tcMar>
              <w:top w:w="0" w:type="dxa"/>
              <w:left w:w="149" w:type="dxa"/>
              <w:bottom w:w="0" w:type="dxa"/>
              <w:right w:w="149" w:type="dxa"/>
            </w:tcMar>
            <w:hideMark/>
          </w:tcPr>
          <w:p w14:paraId="09A3905D"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62E5F7FB"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0,031</w:t>
            </w:r>
          </w:p>
        </w:tc>
      </w:tr>
      <w:tr w:rsidR="00435AC7" w:rsidRPr="00435AC7" w14:paraId="5664DDA5" w14:textId="77777777" w:rsidTr="0098526B">
        <w:trPr>
          <w:trHeight w:val="23"/>
          <w:jc w:val="center"/>
        </w:trPr>
        <w:tc>
          <w:tcPr>
            <w:tcW w:w="3046" w:type="dxa"/>
            <w:shd w:val="clear" w:color="auto" w:fill="auto"/>
            <w:tcMar>
              <w:top w:w="0" w:type="dxa"/>
              <w:left w:w="149" w:type="dxa"/>
              <w:bottom w:w="0" w:type="dxa"/>
              <w:right w:w="149" w:type="dxa"/>
            </w:tcMar>
            <w:hideMark/>
          </w:tcPr>
          <w:p w14:paraId="324A1298"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4</w:t>
            </w:r>
          </w:p>
        </w:tc>
        <w:tc>
          <w:tcPr>
            <w:tcW w:w="6298" w:type="dxa"/>
            <w:shd w:val="clear" w:color="auto" w:fill="auto"/>
            <w:tcMar>
              <w:top w:w="0" w:type="dxa"/>
              <w:left w:w="149" w:type="dxa"/>
              <w:bottom w:w="0" w:type="dxa"/>
              <w:right w:w="149" w:type="dxa"/>
            </w:tcMar>
            <w:hideMark/>
          </w:tcPr>
          <w:p w14:paraId="5EB810AE"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0,024</w:t>
            </w:r>
          </w:p>
        </w:tc>
      </w:tr>
      <w:tr w:rsidR="00435AC7" w:rsidRPr="00435AC7" w14:paraId="423A5D0F" w14:textId="77777777" w:rsidTr="0098526B">
        <w:trPr>
          <w:trHeight w:val="23"/>
          <w:jc w:val="center"/>
        </w:trPr>
        <w:tc>
          <w:tcPr>
            <w:tcW w:w="3046" w:type="dxa"/>
            <w:shd w:val="clear" w:color="auto" w:fill="auto"/>
            <w:tcMar>
              <w:top w:w="0" w:type="dxa"/>
              <w:left w:w="149" w:type="dxa"/>
              <w:bottom w:w="0" w:type="dxa"/>
              <w:right w:w="149" w:type="dxa"/>
            </w:tcMar>
            <w:hideMark/>
          </w:tcPr>
          <w:p w14:paraId="7697D522"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5</w:t>
            </w:r>
          </w:p>
        </w:tc>
        <w:tc>
          <w:tcPr>
            <w:tcW w:w="6298" w:type="dxa"/>
            <w:shd w:val="clear" w:color="auto" w:fill="auto"/>
            <w:tcMar>
              <w:top w:w="0" w:type="dxa"/>
              <w:left w:w="149" w:type="dxa"/>
              <w:bottom w:w="0" w:type="dxa"/>
              <w:right w:w="149" w:type="dxa"/>
            </w:tcMar>
            <w:hideMark/>
          </w:tcPr>
          <w:p w14:paraId="39D88385"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0,021</w:t>
            </w:r>
          </w:p>
        </w:tc>
      </w:tr>
      <w:tr w:rsidR="00435AC7" w:rsidRPr="00435AC7" w14:paraId="2D4791B5" w14:textId="77777777" w:rsidTr="0098526B">
        <w:trPr>
          <w:trHeight w:val="23"/>
          <w:jc w:val="center"/>
        </w:trPr>
        <w:tc>
          <w:tcPr>
            <w:tcW w:w="3046" w:type="dxa"/>
            <w:shd w:val="clear" w:color="auto" w:fill="auto"/>
            <w:tcMar>
              <w:top w:w="0" w:type="dxa"/>
              <w:left w:w="149" w:type="dxa"/>
              <w:bottom w:w="0" w:type="dxa"/>
              <w:right w:w="149" w:type="dxa"/>
            </w:tcMar>
            <w:hideMark/>
          </w:tcPr>
          <w:p w14:paraId="5410D6D3"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250E3658"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0,021</w:t>
            </w:r>
          </w:p>
        </w:tc>
      </w:tr>
      <w:tr w:rsidR="00435AC7" w:rsidRPr="00435AC7" w14:paraId="6A59CED3" w14:textId="77777777" w:rsidTr="0098526B">
        <w:trPr>
          <w:trHeight w:val="23"/>
          <w:jc w:val="center"/>
        </w:trPr>
        <w:tc>
          <w:tcPr>
            <w:tcW w:w="3046" w:type="dxa"/>
            <w:shd w:val="clear" w:color="auto" w:fill="auto"/>
            <w:tcMar>
              <w:top w:w="0" w:type="dxa"/>
              <w:left w:w="149" w:type="dxa"/>
              <w:bottom w:w="0" w:type="dxa"/>
              <w:right w:w="149" w:type="dxa"/>
            </w:tcMar>
            <w:hideMark/>
          </w:tcPr>
          <w:p w14:paraId="2DAD8806"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75481BA7"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0,021</w:t>
            </w:r>
          </w:p>
        </w:tc>
      </w:tr>
      <w:tr w:rsidR="00435AC7" w:rsidRPr="00435AC7" w14:paraId="0C1297CA" w14:textId="77777777" w:rsidTr="0098526B">
        <w:trPr>
          <w:trHeight w:val="23"/>
          <w:jc w:val="center"/>
        </w:trPr>
        <w:tc>
          <w:tcPr>
            <w:tcW w:w="3046" w:type="dxa"/>
            <w:shd w:val="clear" w:color="auto" w:fill="auto"/>
            <w:tcMar>
              <w:top w:w="0" w:type="dxa"/>
              <w:left w:w="149" w:type="dxa"/>
              <w:bottom w:w="0" w:type="dxa"/>
              <w:right w:w="149" w:type="dxa"/>
            </w:tcMar>
            <w:hideMark/>
          </w:tcPr>
          <w:p w14:paraId="126069EB"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17CC1A1D"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0,025</w:t>
            </w:r>
          </w:p>
        </w:tc>
      </w:tr>
      <w:tr w:rsidR="00435AC7" w:rsidRPr="00435AC7" w14:paraId="7400CF68" w14:textId="77777777" w:rsidTr="0098526B">
        <w:trPr>
          <w:trHeight w:val="23"/>
          <w:jc w:val="center"/>
        </w:trPr>
        <w:tc>
          <w:tcPr>
            <w:tcW w:w="3046" w:type="dxa"/>
            <w:shd w:val="clear" w:color="auto" w:fill="auto"/>
            <w:tcMar>
              <w:top w:w="0" w:type="dxa"/>
              <w:left w:w="149" w:type="dxa"/>
              <w:bottom w:w="0" w:type="dxa"/>
              <w:right w:w="149" w:type="dxa"/>
            </w:tcMar>
            <w:hideMark/>
          </w:tcPr>
          <w:p w14:paraId="4055DE46" w14:textId="77777777" w:rsidR="00A854CC" w:rsidRPr="00435AC7" w:rsidRDefault="00A854CC" w:rsidP="0098526B">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393CFE9E"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Многоквартирные дома или жилые дома после 1999 года постройки включительно</w:t>
            </w:r>
          </w:p>
        </w:tc>
      </w:tr>
      <w:tr w:rsidR="00435AC7" w:rsidRPr="00435AC7" w14:paraId="1F77DB8B" w14:textId="77777777" w:rsidTr="0098526B">
        <w:trPr>
          <w:trHeight w:val="23"/>
          <w:jc w:val="center"/>
        </w:trPr>
        <w:tc>
          <w:tcPr>
            <w:tcW w:w="3046" w:type="dxa"/>
            <w:shd w:val="clear" w:color="auto" w:fill="auto"/>
            <w:tcMar>
              <w:top w:w="0" w:type="dxa"/>
              <w:left w:w="149" w:type="dxa"/>
              <w:bottom w:w="0" w:type="dxa"/>
              <w:right w:w="149" w:type="dxa"/>
            </w:tcMar>
            <w:hideMark/>
          </w:tcPr>
          <w:p w14:paraId="5E21CB14"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178B9AC"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0,016</w:t>
            </w:r>
          </w:p>
        </w:tc>
      </w:tr>
      <w:tr w:rsidR="00435AC7" w:rsidRPr="00435AC7" w14:paraId="5B543F0D" w14:textId="77777777" w:rsidTr="0098526B">
        <w:trPr>
          <w:trHeight w:val="23"/>
          <w:jc w:val="center"/>
        </w:trPr>
        <w:tc>
          <w:tcPr>
            <w:tcW w:w="3046" w:type="dxa"/>
            <w:shd w:val="clear" w:color="auto" w:fill="auto"/>
            <w:tcMar>
              <w:top w:w="0" w:type="dxa"/>
              <w:left w:w="149" w:type="dxa"/>
              <w:bottom w:w="0" w:type="dxa"/>
              <w:right w:w="149" w:type="dxa"/>
            </w:tcMar>
            <w:hideMark/>
          </w:tcPr>
          <w:p w14:paraId="542E3817"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0C2AA6F8"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0,018</w:t>
            </w:r>
          </w:p>
        </w:tc>
      </w:tr>
      <w:tr w:rsidR="00435AC7" w:rsidRPr="00435AC7" w14:paraId="7BB39A2B" w14:textId="77777777" w:rsidTr="0098526B">
        <w:trPr>
          <w:trHeight w:val="23"/>
          <w:jc w:val="center"/>
        </w:trPr>
        <w:tc>
          <w:tcPr>
            <w:tcW w:w="3046" w:type="dxa"/>
            <w:shd w:val="clear" w:color="auto" w:fill="auto"/>
            <w:tcMar>
              <w:top w:w="0" w:type="dxa"/>
              <w:left w:w="149" w:type="dxa"/>
              <w:bottom w:w="0" w:type="dxa"/>
              <w:right w:w="149" w:type="dxa"/>
            </w:tcMar>
            <w:hideMark/>
          </w:tcPr>
          <w:p w14:paraId="4A03B016"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0A871815"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0,016</w:t>
            </w:r>
          </w:p>
        </w:tc>
      </w:tr>
      <w:tr w:rsidR="00435AC7" w:rsidRPr="00435AC7" w14:paraId="7661F188" w14:textId="77777777" w:rsidTr="0098526B">
        <w:trPr>
          <w:trHeight w:val="23"/>
          <w:jc w:val="center"/>
        </w:trPr>
        <w:tc>
          <w:tcPr>
            <w:tcW w:w="3046" w:type="dxa"/>
            <w:shd w:val="clear" w:color="auto" w:fill="auto"/>
            <w:tcMar>
              <w:top w:w="0" w:type="dxa"/>
              <w:left w:w="149" w:type="dxa"/>
              <w:bottom w:w="0" w:type="dxa"/>
              <w:right w:w="149" w:type="dxa"/>
            </w:tcMar>
            <w:hideMark/>
          </w:tcPr>
          <w:p w14:paraId="342E5AD5"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4 - 5</w:t>
            </w:r>
          </w:p>
        </w:tc>
        <w:tc>
          <w:tcPr>
            <w:tcW w:w="6298" w:type="dxa"/>
            <w:shd w:val="clear" w:color="auto" w:fill="auto"/>
            <w:tcMar>
              <w:top w:w="0" w:type="dxa"/>
              <w:left w:w="149" w:type="dxa"/>
              <w:bottom w:w="0" w:type="dxa"/>
              <w:right w:w="149" w:type="dxa"/>
            </w:tcMar>
            <w:hideMark/>
          </w:tcPr>
          <w:p w14:paraId="715F76EA"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0,018</w:t>
            </w:r>
          </w:p>
        </w:tc>
      </w:tr>
      <w:tr w:rsidR="00435AC7" w:rsidRPr="00435AC7" w14:paraId="1D488198" w14:textId="77777777" w:rsidTr="0098526B">
        <w:trPr>
          <w:trHeight w:val="23"/>
          <w:jc w:val="center"/>
        </w:trPr>
        <w:tc>
          <w:tcPr>
            <w:tcW w:w="3046" w:type="dxa"/>
            <w:shd w:val="clear" w:color="auto" w:fill="auto"/>
            <w:tcMar>
              <w:top w:w="0" w:type="dxa"/>
              <w:left w:w="149" w:type="dxa"/>
              <w:bottom w:w="0" w:type="dxa"/>
              <w:right w:w="149" w:type="dxa"/>
            </w:tcMar>
            <w:hideMark/>
          </w:tcPr>
          <w:p w14:paraId="267BD86F"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782ACEB2"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0,016</w:t>
            </w:r>
          </w:p>
        </w:tc>
      </w:tr>
      <w:tr w:rsidR="00435AC7" w:rsidRPr="00435AC7" w14:paraId="784ABA45" w14:textId="77777777" w:rsidTr="0098526B">
        <w:trPr>
          <w:trHeight w:val="23"/>
          <w:jc w:val="center"/>
        </w:trPr>
        <w:tc>
          <w:tcPr>
            <w:tcW w:w="3046" w:type="dxa"/>
            <w:shd w:val="clear" w:color="auto" w:fill="auto"/>
            <w:tcMar>
              <w:top w:w="0" w:type="dxa"/>
              <w:left w:w="149" w:type="dxa"/>
              <w:bottom w:w="0" w:type="dxa"/>
              <w:right w:w="149" w:type="dxa"/>
            </w:tcMar>
            <w:hideMark/>
          </w:tcPr>
          <w:p w14:paraId="01A072AC"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035BEAC8"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0,016</w:t>
            </w:r>
          </w:p>
        </w:tc>
      </w:tr>
      <w:tr w:rsidR="00435AC7" w:rsidRPr="00435AC7" w14:paraId="5452F0AB" w14:textId="77777777" w:rsidTr="0098526B">
        <w:trPr>
          <w:trHeight w:val="23"/>
          <w:jc w:val="center"/>
        </w:trPr>
        <w:tc>
          <w:tcPr>
            <w:tcW w:w="3046" w:type="dxa"/>
            <w:shd w:val="clear" w:color="auto" w:fill="auto"/>
            <w:tcMar>
              <w:top w:w="0" w:type="dxa"/>
              <w:left w:w="149" w:type="dxa"/>
              <w:bottom w:w="0" w:type="dxa"/>
              <w:right w:w="149" w:type="dxa"/>
            </w:tcMar>
            <w:hideMark/>
          </w:tcPr>
          <w:p w14:paraId="65D8D691"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4AAC7009" w14:textId="77777777" w:rsidR="00A854CC" w:rsidRPr="00435AC7" w:rsidRDefault="00A854CC" w:rsidP="0098526B">
            <w:pPr>
              <w:widowControl w:val="0"/>
              <w:spacing w:after="0" w:line="240" w:lineRule="auto"/>
              <w:jc w:val="center"/>
              <w:textAlignment w:val="baseline"/>
              <w:rPr>
                <w:rFonts w:eastAsia="Times New Roman" w:cs="Times New Roman"/>
                <w:szCs w:val="24"/>
                <w:lang w:eastAsia="ru-RU"/>
              </w:rPr>
            </w:pPr>
            <w:r w:rsidRPr="00435AC7">
              <w:rPr>
                <w:rFonts w:eastAsia="Times New Roman" w:cs="Times New Roman"/>
                <w:szCs w:val="24"/>
                <w:lang w:eastAsia="ru-RU"/>
              </w:rPr>
              <w:t>0,018</w:t>
            </w:r>
          </w:p>
        </w:tc>
      </w:tr>
    </w:tbl>
    <w:p w14:paraId="2173B2C0" w14:textId="77777777" w:rsidR="003B4E15" w:rsidRPr="00435AC7" w:rsidRDefault="003B4E15" w:rsidP="00A854CC">
      <w:pPr>
        <w:pStyle w:val="3"/>
        <w:ind w:firstLine="708"/>
        <w:rPr>
          <w:rFonts w:cs="Times New Roman"/>
          <w:color w:val="auto"/>
        </w:rPr>
      </w:pPr>
      <w:bookmarkStart w:id="305" w:name="_Toc535409520"/>
      <w:bookmarkStart w:id="306" w:name="_Toc8253995"/>
      <w:bookmarkStart w:id="307" w:name="_Toc8578748"/>
      <w:bookmarkStart w:id="308" w:name="_Toc87551246"/>
      <w:bookmarkStart w:id="309" w:name="_Toc161083101"/>
      <w:bookmarkStart w:id="310" w:name="sub_1357"/>
      <w:bookmarkEnd w:id="301"/>
      <w:bookmarkEnd w:id="303"/>
      <w:bookmarkEnd w:id="304"/>
      <w:r w:rsidRPr="00435AC7">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305"/>
      <w:bookmarkEnd w:id="306"/>
      <w:bookmarkEnd w:id="307"/>
      <w:bookmarkEnd w:id="308"/>
      <w:bookmarkEnd w:id="309"/>
    </w:p>
    <w:p w14:paraId="6E9D3774" w14:textId="77777777" w:rsidR="003B4E15" w:rsidRPr="00435AC7" w:rsidRDefault="003B4E15" w:rsidP="003B4E15">
      <w:pPr>
        <w:pStyle w:val="af"/>
        <w:rPr>
          <w:rFonts w:cs="Times New Roman"/>
        </w:rPr>
      </w:pPr>
      <w:r w:rsidRPr="00435AC7">
        <w:rPr>
          <w:rFonts w:cs="Times New Roman"/>
        </w:rPr>
        <w:t>Величины договорных тепловых нагрузок не превышают расчетных (фактических).</w:t>
      </w:r>
    </w:p>
    <w:p w14:paraId="7A042730" w14:textId="77777777" w:rsidR="008937CF" w:rsidRPr="00435AC7" w:rsidRDefault="008937CF" w:rsidP="008937CF">
      <w:pPr>
        <w:pStyle w:val="3"/>
        <w:rPr>
          <w:rFonts w:cs="Times New Roman"/>
          <w:color w:val="auto"/>
        </w:rPr>
      </w:pPr>
      <w:bookmarkStart w:id="311" w:name="_Toc8253996"/>
      <w:bookmarkStart w:id="312" w:name="_Toc8578749"/>
      <w:bookmarkStart w:id="313" w:name="_Toc87551247"/>
      <w:bookmarkStart w:id="314" w:name="_Toc161083102"/>
      <w:bookmarkStart w:id="315" w:name="_Hlk99287085"/>
      <w:bookmarkStart w:id="316" w:name="_Toc87551248"/>
      <w:bookmarkEnd w:id="310"/>
      <w:r w:rsidRPr="00435AC7">
        <w:rPr>
          <w:rFonts w:cs="Times New Roman"/>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11"/>
      <w:bookmarkEnd w:id="312"/>
      <w:bookmarkEnd w:id="313"/>
      <w:bookmarkEnd w:id="314"/>
    </w:p>
    <w:p w14:paraId="0C604305" w14:textId="4F3A395B" w:rsidR="008937CF" w:rsidRPr="00435AC7" w:rsidRDefault="008937CF" w:rsidP="008937CF">
      <w:pPr>
        <w:spacing w:after="0"/>
        <w:ind w:firstLine="709"/>
        <w:jc w:val="both"/>
        <w:rPr>
          <w:rFonts w:eastAsia="Times New Roman" w:cs="Times New Roman"/>
          <w:szCs w:val="24"/>
          <w:lang w:eastAsia="ru-RU"/>
        </w:rPr>
      </w:pPr>
      <w:r w:rsidRPr="00435AC7">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DFEECC0" w14:textId="7D8BCE85" w:rsidR="003B4E15" w:rsidRPr="00435AC7" w:rsidRDefault="003B4E15" w:rsidP="003B4E15">
      <w:pPr>
        <w:pStyle w:val="2"/>
        <w:jc w:val="center"/>
        <w:rPr>
          <w:rFonts w:cs="Times New Roman"/>
          <w:color w:val="auto"/>
        </w:rPr>
      </w:pPr>
      <w:bookmarkStart w:id="317" w:name="_Toc161083103"/>
      <w:bookmarkEnd w:id="315"/>
      <w:r w:rsidRPr="00435AC7">
        <w:rPr>
          <w:rFonts w:cs="Times New Roman"/>
          <w:color w:val="auto"/>
        </w:rPr>
        <w:t>Часть 6 «Балансы тепловой мощности и тепловой нагрузки в зонах действия источников тепловой энергии»</w:t>
      </w:r>
      <w:bookmarkEnd w:id="316"/>
      <w:bookmarkEnd w:id="317"/>
    </w:p>
    <w:p w14:paraId="17CD7AC3" w14:textId="77777777" w:rsidR="003B4E15" w:rsidRPr="00435AC7" w:rsidRDefault="003B4E15" w:rsidP="003B4E15">
      <w:pPr>
        <w:pStyle w:val="3"/>
        <w:rPr>
          <w:rFonts w:cs="Times New Roman"/>
          <w:color w:val="auto"/>
        </w:rPr>
      </w:pPr>
      <w:bookmarkStart w:id="318" w:name="_Toc535409522"/>
      <w:bookmarkStart w:id="319" w:name="_Toc8253998"/>
      <w:bookmarkStart w:id="320" w:name="_Toc8578751"/>
      <w:bookmarkStart w:id="321" w:name="_Toc22818920"/>
      <w:bookmarkStart w:id="322" w:name="_Toc87551249"/>
      <w:bookmarkStart w:id="323" w:name="_Toc161083104"/>
      <w:bookmarkStart w:id="324" w:name="sub_189"/>
      <w:r w:rsidRPr="00435AC7">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18"/>
      <w:bookmarkEnd w:id="319"/>
      <w:bookmarkEnd w:id="320"/>
      <w:r w:rsidRPr="00435AC7">
        <w:rPr>
          <w:rFonts w:cs="Times New Roman"/>
          <w:color w:val="auto"/>
        </w:rPr>
        <w:t>,</w:t>
      </w:r>
      <w:r w:rsidRPr="00435AC7">
        <w:rPr>
          <w:rFonts w:eastAsia="Calibri" w:cs="Times New Roman"/>
          <w:color w:val="auto"/>
        </w:rPr>
        <w:t xml:space="preserve"> а в ценовых зонах теплоснабжения - по каждой системе теплоснабжения</w:t>
      </w:r>
      <w:bookmarkEnd w:id="321"/>
      <w:bookmarkEnd w:id="322"/>
      <w:bookmarkEnd w:id="323"/>
    </w:p>
    <w:p w14:paraId="40EB4BBA" w14:textId="71D1BCAC" w:rsidR="003B4E15" w:rsidRPr="00435AC7" w:rsidRDefault="003B4E15" w:rsidP="003B4E15">
      <w:pPr>
        <w:spacing w:after="0"/>
        <w:ind w:right="164" w:firstLine="709"/>
        <w:jc w:val="both"/>
        <w:rPr>
          <w:rFonts w:eastAsia="Times New Roman" w:cs="Times New Roman"/>
          <w:szCs w:val="24"/>
          <w:lang w:eastAsia="ru-RU"/>
        </w:rPr>
      </w:pPr>
      <w:r w:rsidRPr="00435AC7">
        <w:rPr>
          <w:rFonts w:eastAsia="Times New Roman" w:cs="Times New Roman"/>
          <w:szCs w:val="24"/>
          <w:lang w:eastAsia="ru-RU"/>
        </w:rPr>
        <w:t>Постановление Правительства РФ №154 от 22.02</w:t>
      </w:r>
      <w:r w:rsidR="006A468D" w:rsidRPr="00435AC7">
        <w:rPr>
          <w:rFonts w:eastAsia="Times New Roman" w:cs="Times New Roman"/>
          <w:szCs w:val="24"/>
          <w:lang w:eastAsia="ru-RU"/>
        </w:rPr>
        <w:t>.2012</w:t>
      </w:r>
      <w:r w:rsidRPr="00435AC7">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435AC7" w:rsidRDefault="003B4E15" w:rsidP="003B4E15">
      <w:pPr>
        <w:spacing w:after="0"/>
        <w:ind w:right="164" w:firstLine="709"/>
        <w:jc w:val="both"/>
        <w:rPr>
          <w:rFonts w:eastAsia="Times New Roman" w:cs="Times New Roman"/>
          <w:szCs w:val="24"/>
          <w:lang w:eastAsia="ru-RU"/>
        </w:rPr>
      </w:pPr>
      <w:r w:rsidRPr="00435AC7">
        <w:rPr>
          <w:rFonts w:eastAsia="Times New Roman" w:cs="Times New Roman"/>
          <w:bCs/>
          <w:szCs w:val="24"/>
          <w:lang w:eastAsia="ru-RU"/>
        </w:rPr>
        <w:t xml:space="preserve">Установленная мощность источника тепловой энергии – </w:t>
      </w:r>
      <w:r w:rsidRPr="00435AC7">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435AC7" w:rsidRDefault="003B4E15" w:rsidP="003B4E15">
      <w:pPr>
        <w:spacing w:after="0"/>
        <w:ind w:right="166" w:firstLine="709"/>
        <w:jc w:val="both"/>
        <w:rPr>
          <w:rFonts w:eastAsia="Times New Roman" w:cs="Times New Roman"/>
          <w:szCs w:val="24"/>
          <w:lang w:eastAsia="ru-RU"/>
        </w:rPr>
      </w:pPr>
      <w:r w:rsidRPr="00435AC7">
        <w:rPr>
          <w:rFonts w:eastAsia="Times New Roman" w:cs="Times New Roman"/>
          <w:bCs/>
          <w:szCs w:val="24"/>
          <w:lang w:eastAsia="ru-RU"/>
        </w:rPr>
        <w:t xml:space="preserve">Располагаемая мощность источника тепловой энергии – </w:t>
      </w:r>
      <w:r w:rsidRPr="00435AC7">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435AC7" w:rsidRDefault="003B4E15" w:rsidP="003B4E15">
      <w:pPr>
        <w:spacing w:after="0"/>
        <w:ind w:right="166" w:firstLine="709"/>
        <w:jc w:val="both"/>
        <w:rPr>
          <w:rFonts w:eastAsia="Times New Roman" w:cs="Times New Roman"/>
          <w:szCs w:val="24"/>
          <w:lang w:eastAsia="ru-RU"/>
        </w:rPr>
      </w:pPr>
      <w:r w:rsidRPr="00435AC7">
        <w:rPr>
          <w:rFonts w:eastAsia="Times New Roman" w:cs="Times New Roman"/>
          <w:bCs/>
          <w:szCs w:val="24"/>
          <w:lang w:eastAsia="ru-RU"/>
        </w:rPr>
        <w:t xml:space="preserve">Мощность источника тепловой энергии нетто – </w:t>
      </w:r>
      <w:r w:rsidRPr="00435AC7">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64C189E9" w14:textId="77777777" w:rsidR="00A6217F" w:rsidRPr="00435AC7" w:rsidRDefault="003B4E15" w:rsidP="00457DE5">
      <w:pPr>
        <w:spacing w:after="0"/>
        <w:ind w:left="220" w:right="166" w:firstLine="567"/>
        <w:jc w:val="both"/>
        <w:rPr>
          <w:rFonts w:eastAsia="Times New Roman" w:cs="Times New Roman"/>
          <w:iCs/>
          <w:vanish/>
          <w:szCs w:val="24"/>
          <w:lang w:eastAsia="ru-RU"/>
        </w:rPr>
      </w:pPr>
      <w:r w:rsidRPr="00435AC7">
        <w:rPr>
          <w:rFonts w:eastAsia="Times New Roman" w:cs="Times New Roman"/>
          <w:szCs w:val="24"/>
          <w:lang w:eastAsia="ru-RU"/>
        </w:rPr>
        <w:t xml:space="preserve">Перечисленные величины указаны в таблице </w:t>
      </w:r>
      <w:r w:rsidR="002B4C14" w:rsidRPr="00435AC7">
        <w:rPr>
          <w:rFonts w:eastAsia="Times New Roman" w:cs="Times New Roman"/>
          <w:szCs w:val="24"/>
          <w:lang w:eastAsia="ru-RU"/>
        </w:rPr>
        <w:fldChar w:fldCharType="begin"/>
      </w:r>
      <w:r w:rsidR="002B4C14" w:rsidRPr="00435AC7">
        <w:rPr>
          <w:rFonts w:eastAsia="Times New Roman" w:cs="Times New Roman"/>
          <w:szCs w:val="24"/>
          <w:lang w:eastAsia="ru-RU"/>
        </w:rPr>
        <w:instrText xml:space="preserve"> REF _Ref87883685 \h </w:instrText>
      </w:r>
      <w:r w:rsidR="009758C1" w:rsidRPr="00435AC7">
        <w:rPr>
          <w:rFonts w:eastAsia="Times New Roman" w:cs="Times New Roman"/>
          <w:szCs w:val="24"/>
          <w:lang w:eastAsia="ru-RU"/>
        </w:rPr>
        <w:instrText xml:space="preserve"> \* MERGEFORMAT </w:instrText>
      </w:r>
      <w:r w:rsidR="002B4C14" w:rsidRPr="00435AC7">
        <w:rPr>
          <w:rFonts w:eastAsia="Times New Roman" w:cs="Times New Roman"/>
          <w:szCs w:val="24"/>
          <w:lang w:eastAsia="ru-RU"/>
        </w:rPr>
      </w:r>
      <w:r w:rsidR="002B4C14" w:rsidRPr="00435AC7">
        <w:rPr>
          <w:rFonts w:eastAsia="Times New Roman" w:cs="Times New Roman"/>
          <w:szCs w:val="24"/>
          <w:lang w:eastAsia="ru-RU"/>
        </w:rPr>
        <w:fldChar w:fldCharType="separate"/>
      </w:r>
    </w:p>
    <w:p w14:paraId="436DE56C" w14:textId="48604392" w:rsidR="009353EF" w:rsidRPr="00435AC7" w:rsidRDefault="00A6217F" w:rsidP="00457DE5">
      <w:pPr>
        <w:spacing w:after="0"/>
        <w:ind w:left="220" w:right="166" w:firstLine="567"/>
        <w:jc w:val="both"/>
        <w:rPr>
          <w:rFonts w:eastAsia="Times New Roman" w:cs="Times New Roman"/>
          <w:iCs/>
          <w:szCs w:val="24"/>
          <w:lang w:eastAsia="ru-RU"/>
        </w:rPr>
      </w:pPr>
      <w:r w:rsidRPr="00435AC7">
        <w:rPr>
          <w:rFonts w:eastAsia="Times New Roman" w:cs="Times New Roman"/>
          <w:iCs/>
          <w:vanish/>
          <w:szCs w:val="24"/>
          <w:lang w:eastAsia="ru-RU"/>
        </w:rPr>
        <w:t>Таблица</w:t>
      </w:r>
      <w:r w:rsidRPr="00435AC7">
        <w:rPr>
          <w:rFonts w:eastAsia="Times New Roman" w:cs="Times New Roman"/>
          <w:iCs/>
          <w:szCs w:val="24"/>
          <w:lang w:eastAsia="ru-RU"/>
        </w:rPr>
        <w:t xml:space="preserve"> </w:t>
      </w:r>
      <w:r w:rsidRPr="00435AC7">
        <w:rPr>
          <w:rFonts w:eastAsia="Times New Roman" w:cs="Times New Roman"/>
          <w:iCs/>
          <w:noProof/>
          <w:szCs w:val="24"/>
          <w:lang w:eastAsia="ru-RU"/>
        </w:rPr>
        <w:t>16</w:t>
      </w:r>
      <w:r w:rsidR="002B4C14" w:rsidRPr="00435AC7">
        <w:rPr>
          <w:rFonts w:eastAsia="Times New Roman" w:cs="Times New Roman"/>
          <w:szCs w:val="24"/>
          <w:lang w:eastAsia="ru-RU"/>
        </w:rPr>
        <w:fldChar w:fldCharType="end"/>
      </w:r>
      <w:r w:rsidR="003B4E15" w:rsidRPr="00435AC7">
        <w:rPr>
          <w:rFonts w:eastAsia="Times New Roman" w:cs="Times New Roman"/>
          <w:szCs w:val="24"/>
          <w:lang w:eastAsia="ru-RU"/>
        </w:rPr>
        <w:t>.</w:t>
      </w:r>
      <w:bookmarkStart w:id="325" w:name="_Ref87883685"/>
    </w:p>
    <w:p w14:paraId="01654597" w14:textId="2A44D5DB" w:rsidR="00472CE8" w:rsidRPr="00435AC7" w:rsidRDefault="003F1A9C" w:rsidP="003173A8">
      <w:pPr>
        <w:spacing w:after="0" w:line="240" w:lineRule="auto"/>
        <w:jc w:val="center"/>
        <w:rPr>
          <w:rFonts w:eastAsia="Times New Roman" w:cs="Times New Roman"/>
          <w:b/>
          <w:bCs/>
          <w:iCs/>
          <w:szCs w:val="24"/>
          <w:lang w:eastAsia="ru-RU"/>
        </w:rPr>
      </w:pPr>
      <w:r w:rsidRPr="00435AC7">
        <w:rPr>
          <w:rFonts w:eastAsia="Times New Roman" w:cs="Times New Roman"/>
          <w:b/>
          <w:bCs/>
          <w:iCs/>
          <w:szCs w:val="24"/>
          <w:lang w:eastAsia="ru-RU"/>
        </w:rPr>
        <w:t xml:space="preserve">Таблица </w:t>
      </w:r>
      <w:r w:rsidR="003B4E15" w:rsidRPr="00435AC7">
        <w:rPr>
          <w:rFonts w:eastAsia="Times New Roman" w:cs="Times New Roman"/>
          <w:b/>
          <w:bCs/>
          <w:iCs/>
          <w:szCs w:val="24"/>
          <w:lang w:eastAsia="ru-RU"/>
        </w:rPr>
        <w:fldChar w:fldCharType="begin"/>
      </w:r>
      <w:r w:rsidR="003B4E15" w:rsidRPr="00435AC7">
        <w:rPr>
          <w:rFonts w:eastAsia="Times New Roman" w:cs="Times New Roman"/>
          <w:b/>
          <w:bCs/>
          <w:iCs/>
          <w:szCs w:val="24"/>
          <w:lang w:eastAsia="ru-RU"/>
        </w:rPr>
        <w:instrText xml:space="preserve"> SEQ Таблица \* ARABIC </w:instrText>
      </w:r>
      <w:r w:rsidR="003B4E15" w:rsidRPr="00435AC7">
        <w:rPr>
          <w:rFonts w:eastAsia="Times New Roman" w:cs="Times New Roman"/>
          <w:b/>
          <w:bCs/>
          <w:iCs/>
          <w:szCs w:val="24"/>
          <w:lang w:eastAsia="ru-RU"/>
        </w:rPr>
        <w:fldChar w:fldCharType="separate"/>
      </w:r>
      <w:r w:rsidR="00A6217F" w:rsidRPr="00435AC7">
        <w:rPr>
          <w:rFonts w:eastAsia="Times New Roman" w:cs="Times New Roman"/>
          <w:b/>
          <w:bCs/>
          <w:iCs/>
          <w:noProof/>
          <w:szCs w:val="24"/>
          <w:lang w:eastAsia="ru-RU"/>
        </w:rPr>
        <w:t>16</w:t>
      </w:r>
      <w:r w:rsidR="003B4E15" w:rsidRPr="00435AC7">
        <w:rPr>
          <w:rFonts w:eastAsia="Times New Roman" w:cs="Times New Roman"/>
          <w:b/>
          <w:bCs/>
          <w:iCs/>
          <w:szCs w:val="24"/>
          <w:lang w:eastAsia="ru-RU"/>
        </w:rPr>
        <w:fldChar w:fldCharType="end"/>
      </w:r>
      <w:bookmarkEnd w:id="325"/>
      <w:r w:rsidR="003B4E15" w:rsidRPr="00435AC7">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435AC7">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7"/>
        <w:gridCol w:w="2087"/>
      </w:tblGrid>
      <w:tr w:rsidR="00435AC7" w:rsidRPr="00435AC7" w14:paraId="1A9A3CC2" w14:textId="77777777" w:rsidTr="0098526B">
        <w:trPr>
          <w:divId w:val="311830337"/>
          <w:trHeight w:val="23"/>
          <w:tblHeader/>
          <w:jc w:val="center"/>
        </w:trPr>
        <w:tc>
          <w:tcPr>
            <w:tcW w:w="7257" w:type="dxa"/>
            <w:shd w:val="clear" w:color="auto" w:fill="auto"/>
            <w:vAlign w:val="center"/>
            <w:hideMark/>
          </w:tcPr>
          <w:p w14:paraId="0A2634D6" w14:textId="76473788" w:rsidR="0098526B" w:rsidRPr="00435AC7" w:rsidRDefault="0098526B" w:rsidP="0098526B">
            <w:pPr>
              <w:spacing w:after="0" w:line="240" w:lineRule="auto"/>
              <w:jc w:val="center"/>
              <w:rPr>
                <w:rFonts w:eastAsia="Times New Roman" w:cs="Times New Roman"/>
                <w:b/>
                <w:bCs/>
                <w:sz w:val="20"/>
                <w:szCs w:val="20"/>
                <w:lang w:eastAsia="ru-RU"/>
              </w:rPr>
            </w:pPr>
            <w:bookmarkStart w:id="326" w:name="_Hlk132287386"/>
            <w:r w:rsidRPr="00435AC7">
              <w:rPr>
                <w:rFonts w:eastAsia="Times New Roman" w:cs="Times New Roman"/>
                <w:b/>
                <w:bCs/>
                <w:sz w:val="20"/>
                <w:szCs w:val="20"/>
                <w:lang w:eastAsia="ru-RU"/>
              </w:rPr>
              <w:t>Наименование показателя</w:t>
            </w:r>
          </w:p>
        </w:tc>
        <w:tc>
          <w:tcPr>
            <w:tcW w:w="2087" w:type="dxa"/>
            <w:shd w:val="clear" w:color="auto" w:fill="auto"/>
            <w:vAlign w:val="center"/>
            <w:hideMark/>
          </w:tcPr>
          <w:p w14:paraId="76C5BAC0"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2023</w:t>
            </w:r>
          </w:p>
        </w:tc>
      </w:tr>
      <w:tr w:rsidR="00435AC7" w:rsidRPr="00435AC7" w14:paraId="31269924" w14:textId="77777777" w:rsidTr="0098526B">
        <w:trPr>
          <w:divId w:val="311830337"/>
          <w:trHeight w:val="23"/>
          <w:jc w:val="center"/>
        </w:trPr>
        <w:tc>
          <w:tcPr>
            <w:tcW w:w="9344" w:type="dxa"/>
            <w:gridSpan w:val="2"/>
            <w:shd w:val="clear" w:color="auto" w:fill="auto"/>
            <w:vAlign w:val="center"/>
            <w:hideMark/>
          </w:tcPr>
          <w:p w14:paraId="2A198C42"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 10</w:t>
            </w:r>
          </w:p>
        </w:tc>
      </w:tr>
      <w:tr w:rsidR="00435AC7" w:rsidRPr="00435AC7" w14:paraId="69ADB2DB" w14:textId="77777777" w:rsidTr="0098526B">
        <w:trPr>
          <w:divId w:val="311830337"/>
          <w:trHeight w:val="23"/>
          <w:jc w:val="center"/>
        </w:trPr>
        <w:tc>
          <w:tcPr>
            <w:tcW w:w="7257" w:type="dxa"/>
            <w:shd w:val="clear" w:color="auto" w:fill="auto"/>
            <w:vAlign w:val="center"/>
            <w:hideMark/>
          </w:tcPr>
          <w:p w14:paraId="30CDD9C3"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6427E5F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r>
      <w:tr w:rsidR="00435AC7" w:rsidRPr="00435AC7" w14:paraId="776C1C43" w14:textId="77777777" w:rsidTr="0098526B">
        <w:trPr>
          <w:divId w:val="311830337"/>
          <w:trHeight w:val="23"/>
          <w:jc w:val="center"/>
        </w:trPr>
        <w:tc>
          <w:tcPr>
            <w:tcW w:w="7257" w:type="dxa"/>
            <w:shd w:val="clear" w:color="auto" w:fill="auto"/>
            <w:vAlign w:val="center"/>
            <w:hideMark/>
          </w:tcPr>
          <w:p w14:paraId="47B36701"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48837D5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r>
      <w:tr w:rsidR="00435AC7" w:rsidRPr="00435AC7" w14:paraId="584F3751" w14:textId="77777777" w:rsidTr="0098526B">
        <w:trPr>
          <w:divId w:val="311830337"/>
          <w:trHeight w:val="23"/>
          <w:jc w:val="center"/>
        </w:trPr>
        <w:tc>
          <w:tcPr>
            <w:tcW w:w="7257" w:type="dxa"/>
            <w:shd w:val="clear" w:color="auto" w:fill="auto"/>
            <w:vAlign w:val="center"/>
            <w:hideMark/>
          </w:tcPr>
          <w:p w14:paraId="0985363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567EC4C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r>
      <w:tr w:rsidR="00435AC7" w:rsidRPr="00435AC7" w14:paraId="443F536E" w14:textId="77777777" w:rsidTr="0098526B">
        <w:trPr>
          <w:divId w:val="311830337"/>
          <w:trHeight w:val="23"/>
          <w:jc w:val="center"/>
        </w:trPr>
        <w:tc>
          <w:tcPr>
            <w:tcW w:w="7257" w:type="dxa"/>
            <w:shd w:val="clear" w:color="auto" w:fill="auto"/>
            <w:vAlign w:val="center"/>
            <w:hideMark/>
          </w:tcPr>
          <w:p w14:paraId="720A0D64"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06B0B5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r>
      <w:tr w:rsidR="00435AC7" w:rsidRPr="00435AC7" w14:paraId="05C66F94" w14:textId="77777777" w:rsidTr="0098526B">
        <w:trPr>
          <w:divId w:val="311830337"/>
          <w:trHeight w:val="23"/>
          <w:jc w:val="center"/>
        </w:trPr>
        <w:tc>
          <w:tcPr>
            <w:tcW w:w="7257" w:type="dxa"/>
            <w:shd w:val="clear" w:color="auto" w:fill="auto"/>
            <w:vAlign w:val="center"/>
            <w:hideMark/>
          </w:tcPr>
          <w:p w14:paraId="4C708E1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1508984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71C26A2D" w14:textId="77777777" w:rsidTr="0098526B">
        <w:trPr>
          <w:divId w:val="311830337"/>
          <w:trHeight w:val="23"/>
          <w:jc w:val="center"/>
        </w:trPr>
        <w:tc>
          <w:tcPr>
            <w:tcW w:w="7257" w:type="dxa"/>
            <w:shd w:val="clear" w:color="auto" w:fill="auto"/>
            <w:vAlign w:val="center"/>
            <w:hideMark/>
          </w:tcPr>
          <w:p w14:paraId="28B33272"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7DA3034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0A77DE6A" w14:textId="77777777" w:rsidTr="0098526B">
        <w:trPr>
          <w:divId w:val="311830337"/>
          <w:trHeight w:val="23"/>
          <w:jc w:val="center"/>
        </w:trPr>
        <w:tc>
          <w:tcPr>
            <w:tcW w:w="7257" w:type="dxa"/>
            <w:shd w:val="clear" w:color="auto" w:fill="auto"/>
            <w:vAlign w:val="center"/>
            <w:hideMark/>
          </w:tcPr>
          <w:p w14:paraId="4A702C0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4C55966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6CB27E8B" w14:textId="77777777" w:rsidTr="0098526B">
        <w:trPr>
          <w:divId w:val="311830337"/>
          <w:trHeight w:val="23"/>
          <w:jc w:val="center"/>
        </w:trPr>
        <w:tc>
          <w:tcPr>
            <w:tcW w:w="7257" w:type="dxa"/>
            <w:shd w:val="clear" w:color="auto" w:fill="auto"/>
            <w:vAlign w:val="center"/>
            <w:hideMark/>
          </w:tcPr>
          <w:p w14:paraId="339C38B0"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отопление</w:t>
            </w:r>
          </w:p>
        </w:tc>
        <w:tc>
          <w:tcPr>
            <w:tcW w:w="2087" w:type="dxa"/>
            <w:shd w:val="clear" w:color="auto" w:fill="auto"/>
            <w:vAlign w:val="center"/>
            <w:hideMark/>
          </w:tcPr>
          <w:p w14:paraId="0B3789E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30C10D6B" w14:textId="77777777" w:rsidTr="0098526B">
        <w:trPr>
          <w:divId w:val="311830337"/>
          <w:trHeight w:val="23"/>
          <w:jc w:val="center"/>
        </w:trPr>
        <w:tc>
          <w:tcPr>
            <w:tcW w:w="7257" w:type="dxa"/>
            <w:shd w:val="clear" w:color="auto" w:fill="auto"/>
            <w:vAlign w:val="center"/>
            <w:hideMark/>
          </w:tcPr>
          <w:p w14:paraId="16AD7E9A"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вентиляция</w:t>
            </w:r>
          </w:p>
        </w:tc>
        <w:tc>
          <w:tcPr>
            <w:tcW w:w="2087" w:type="dxa"/>
            <w:shd w:val="clear" w:color="auto" w:fill="auto"/>
            <w:noWrap/>
            <w:vAlign w:val="center"/>
            <w:hideMark/>
          </w:tcPr>
          <w:p w14:paraId="18DEA73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648D9ECD" w14:textId="77777777" w:rsidTr="0098526B">
        <w:trPr>
          <w:divId w:val="311830337"/>
          <w:trHeight w:val="23"/>
          <w:jc w:val="center"/>
        </w:trPr>
        <w:tc>
          <w:tcPr>
            <w:tcW w:w="7257" w:type="dxa"/>
            <w:shd w:val="clear" w:color="auto" w:fill="auto"/>
            <w:vAlign w:val="center"/>
            <w:hideMark/>
          </w:tcPr>
          <w:p w14:paraId="792C9D0E"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3F92247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70E678CF" w14:textId="77777777" w:rsidTr="0098526B">
        <w:trPr>
          <w:divId w:val="311830337"/>
          <w:trHeight w:val="23"/>
          <w:jc w:val="center"/>
        </w:trPr>
        <w:tc>
          <w:tcPr>
            <w:tcW w:w="7257" w:type="dxa"/>
            <w:shd w:val="clear" w:color="auto" w:fill="auto"/>
            <w:vAlign w:val="center"/>
            <w:hideMark/>
          </w:tcPr>
          <w:p w14:paraId="281219C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5974CCE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r>
      <w:tr w:rsidR="00435AC7" w:rsidRPr="00435AC7" w14:paraId="294B4A1E" w14:textId="77777777" w:rsidTr="0098526B">
        <w:trPr>
          <w:divId w:val="311830337"/>
          <w:trHeight w:val="23"/>
          <w:jc w:val="center"/>
        </w:trPr>
        <w:tc>
          <w:tcPr>
            <w:tcW w:w="7257" w:type="dxa"/>
            <w:shd w:val="clear" w:color="auto" w:fill="auto"/>
            <w:vAlign w:val="center"/>
            <w:hideMark/>
          </w:tcPr>
          <w:p w14:paraId="54B59FC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56C046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r>
      <w:tr w:rsidR="00435AC7" w:rsidRPr="00435AC7" w14:paraId="5F8185BC" w14:textId="77777777" w:rsidTr="0098526B">
        <w:trPr>
          <w:divId w:val="311830337"/>
          <w:trHeight w:val="23"/>
          <w:jc w:val="center"/>
        </w:trPr>
        <w:tc>
          <w:tcPr>
            <w:tcW w:w="7257" w:type="dxa"/>
            <w:shd w:val="clear" w:color="auto" w:fill="auto"/>
            <w:vAlign w:val="center"/>
            <w:hideMark/>
          </w:tcPr>
          <w:p w14:paraId="486736F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3AB57CC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r>
      <w:tr w:rsidR="00435AC7" w:rsidRPr="00435AC7" w14:paraId="798D10A7" w14:textId="77777777" w:rsidTr="0098526B">
        <w:trPr>
          <w:divId w:val="311830337"/>
          <w:trHeight w:val="23"/>
          <w:jc w:val="center"/>
        </w:trPr>
        <w:tc>
          <w:tcPr>
            <w:tcW w:w="7257" w:type="dxa"/>
            <w:shd w:val="clear" w:color="auto" w:fill="auto"/>
            <w:vAlign w:val="center"/>
            <w:hideMark/>
          </w:tcPr>
          <w:p w14:paraId="06F45F2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67F33D8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1FF88BD5" w14:textId="77777777" w:rsidTr="0098526B">
        <w:trPr>
          <w:divId w:val="311830337"/>
          <w:trHeight w:val="23"/>
          <w:jc w:val="center"/>
        </w:trPr>
        <w:tc>
          <w:tcPr>
            <w:tcW w:w="9344" w:type="dxa"/>
            <w:gridSpan w:val="2"/>
            <w:shd w:val="clear" w:color="auto" w:fill="auto"/>
            <w:vAlign w:val="center"/>
            <w:hideMark/>
          </w:tcPr>
          <w:p w14:paraId="33C4CCFB"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п. Вишневый ул. Школьная, 8</w:t>
            </w:r>
          </w:p>
        </w:tc>
      </w:tr>
      <w:tr w:rsidR="00435AC7" w:rsidRPr="00435AC7" w14:paraId="6238B740" w14:textId="77777777" w:rsidTr="0098526B">
        <w:trPr>
          <w:divId w:val="311830337"/>
          <w:trHeight w:val="23"/>
          <w:jc w:val="center"/>
        </w:trPr>
        <w:tc>
          <w:tcPr>
            <w:tcW w:w="7257" w:type="dxa"/>
            <w:shd w:val="clear" w:color="auto" w:fill="auto"/>
            <w:vAlign w:val="center"/>
            <w:hideMark/>
          </w:tcPr>
          <w:p w14:paraId="1D192B4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699DB51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r>
      <w:tr w:rsidR="00435AC7" w:rsidRPr="00435AC7" w14:paraId="44E43501" w14:textId="77777777" w:rsidTr="0098526B">
        <w:trPr>
          <w:divId w:val="311830337"/>
          <w:trHeight w:val="23"/>
          <w:jc w:val="center"/>
        </w:trPr>
        <w:tc>
          <w:tcPr>
            <w:tcW w:w="7257" w:type="dxa"/>
            <w:shd w:val="clear" w:color="auto" w:fill="auto"/>
            <w:vAlign w:val="center"/>
            <w:hideMark/>
          </w:tcPr>
          <w:p w14:paraId="34DAFD2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502F628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r>
      <w:tr w:rsidR="00435AC7" w:rsidRPr="00435AC7" w14:paraId="5B1F00F8" w14:textId="77777777" w:rsidTr="0098526B">
        <w:trPr>
          <w:divId w:val="311830337"/>
          <w:trHeight w:val="23"/>
          <w:jc w:val="center"/>
        </w:trPr>
        <w:tc>
          <w:tcPr>
            <w:tcW w:w="7257" w:type="dxa"/>
            <w:shd w:val="clear" w:color="auto" w:fill="auto"/>
            <w:vAlign w:val="center"/>
            <w:hideMark/>
          </w:tcPr>
          <w:p w14:paraId="01D23E4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79AC1E9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r>
      <w:tr w:rsidR="00435AC7" w:rsidRPr="00435AC7" w14:paraId="1F5FB71F" w14:textId="77777777" w:rsidTr="0098526B">
        <w:trPr>
          <w:divId w:val="311830337"/>
          <w:trHeight w:val="23"/>
          <w:jc w:val="center"/>
        </w:trPr>
        <w:tc>
          <w:tcPr>
            <w:tcW w:w="7257" w:type="dxa"/>
            <w:shd w:val="clear" w:color="auto" w:fill="auto"/>
            <w:vAlign w:val="center"/>
            <w:hideMark/>
          </w:tcPr>
          <w:p w14:paraId="4F7500C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56ABFEE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563F2332" w14:textId="77777777" w:rsidTr="0098526B">
        <w:trPr>
          <w:divId w:val="311830337"/>
          <w:trHeight w:val="23"/>
          <w:jc w:val="center"/>
        </w:trPr>
        <w:tc>
          <w:tcPr>
            <w:tcW w:w="7257" w:type="dxa"/>
            <w:shd w:val="clear" w:color="auto" w:fill="auto"/>
            <w:vAlign w:val="center"/>
            <w:hideMark/>
          </w:tcPr>
          <w:p w14:paraId="3600DEC1"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5A6E585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71CD3239" w14:textId="77777777" w:rsidTr="0098526B">
        <w:trPr>
          <w:divId w:val="311830337"/>
          <w:trHeight w:val="23"/>
          <w:jc w:val="center"/>
        </w:trPr>
        <w:tc>
          <w:tcPr>
            <w:tcW w:w="7257" w:type="dxa"/>
            <w:shd w:val="clear" w:color="auto" w:fill="auto"/>
            <w:vAlign w:val="center"/>
            <w:hideMark/>
          </w:tcPr>
          <w:p w14:paraId="4F36141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68ADE23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14445A92" w14:textId="77777777" w:rsidTr="0098526B">
        <w:trPr>
          <w:divId w:val="311830337"/>
          <w:trHeight w:val="23"/>
          <w:jc w:val="center"/>
        </w:trPr>
        <w:tc>
          <w:tcPr>
            <w:tcW w:w="7257" w:type="dxa"/>
            <w:shd w:val="clear" w:color="auto" w:fill="auto"/>
            <w:vAlign w:val="center"/>
            <w:hideMark/>
          </w:tcPr>
          <w:p w14:paraId="680C9C6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46D92A9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2AB9164F" w14:textId="77777777" w:rsidTr="0098526B">
        <w:trPr>
          <w:divId w:val="311830337"/>
          <w:trHeight w:val="23"/>
          <w:jc w:val="center"/>
        </w:trPr>
        <w:tc>
          <w:tcPr>
            <w:tcW w:w="7257" w:type="dxa"/>
            <w:shd w:val="clear" w:color="auto" w:fill="auto"/>
            <w:vAlign w:val="center"/>
            <w:hideMark/>
          </w:tcPr>
          <w:p w14:paraId="1D5359D9"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отопление</w:t>
            </w:r>
          </w:p>
        </w:tc>
        <w:tc>
          <w:tcPr>
            <w:tcW w:w="2087" w:type="dxa"/>
            <w:shd w:val="clear" w:color="auto" w:fill="auto"/>
            <w:vAlign w:val="center"/>
            <w:hideMark/>
          </w:tcPr>
          <w:p w14:paraId="21AAA64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14049B13" w14:textId="77777777" w:rsidTr="0098526B">
        <w:trPr>
          <w:divId w:val="311830337"/>
          <w:trHeight w:val="23"/>
          <w:jc w:val="center"/>
        </w:trPr>
        <w:tc>
          <w:tcPr>
            <w:tcW w:w="7257" w:type="dxa"/>
            <w:shd w:val="clear" w:color="auto" w:fill="auto"/>
            <w:vAlign w:val="center"/>
            <w:hideMark/>
          </w:tcPr>
          <w:p w14:paraId="1999907F"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вентиляция</w:t>
            </w:r>
          </w:p>
        </w:tc>
        <w:tc>
          <w:tcPr>
            <w:tcW w:w="2087" w:type="dxa"/>
            <w:shd w:val="clear" w:color="auto" w:fill="auto"/>
            <w:noWrap/>
            <w:vAlign w:val="center"/>
            <w:hideMark/>
          </w:tcPr>
          <w:p w14:paraId="334909A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306D1548" w14:textId="77777777" w:rsidTr="0098526B">
        <w:trPr>
          <w:divId w:val="311830337"/>
          <w:trHeight w:val="23"/>
          <w:jc w:val="center"/>
        </w:trPr>
        <w:tc>
          <w:tcPr>
            <w:tcW w:w="7257" w:type="dxa"/>
            <w:shd w:val="clear" w:color="auto" w:fill="auto"/>
            <w:vAlign w:val="center"/>
            <w:hideMark/>
          </w:tcPr>
          <w:p w14:paraId="0FBDD2FD"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0053F8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6F93EB73" w14:textId="77777777" w:rsidTr="0098526B">
        <w:trPr>
          <w:divId w:val="311830337"/>
          <w:trHeight w:val="23"/>
          <w:jc w:val="center"/>
        </w:trPr>
        <w:tc>
          <w:tcPr>
            <w:tcW w:w="7257" w:type="dxa"/>
            <w:shd w:val="clear" w:color="auto" w:fill="auto"/>
            <w:vAlign w:val="center"/>
            <w:hideMark/>
          </w:tcPr>
          <w:p w14:paraId="63D635C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2BDA44F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r>
      <w:tr w:rsidR="00435AC7" w:rsidRPr="00435AC7" w14:paraId="594471CA" w14:textId="77777777" w:rsidTr="0098526B">
        <w:trPr>
          <w:divId w:val="311830337"/>
          <w:trHeight w:val="23"/>
          <w:jc w:val="center"/>
        </w:trPr>
        <w:tc>
          <w:tcPr>
            <w:tcW w:w="7257" w:type="dxa"/>
            <w:shd w:val="clear" w:color="auto" w:fill="auto"/>
            <w:vAlign w:val="center"/>
            <w:hideMark/>
          </w:tcPr>
          <w:p w14:paraId="18BC9E6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17169AF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r>
      <w:tr w:rsidR="00435AC7" w:rsidRPr="00435AC7" w14:paraId="6062A070" w14:textId="77777777" w:rsidTr="0098526B">
        <w:trPr>
          <w:divId w:val="311830337"/>
          <w:trHeight w:val="23"/>
          <w:jc w:val="center"/>
        </w:trPr>
        <w:tc>
          <w:tcPr>
            <w:tcW w:w="7257" w:type="dxa"/>
            <w:shd w:val="clear" w:color="auto" w:fill="auto"/>
            <w:vAlign w:val="center"/>
            <w:hideMark/>
          </w:tcPr>
          <w:p w14:paraId="31CE2DB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4DBCD5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r>
      <w:tr w:rsidR="00435AC7" w:rsidRPr="00435AC7" w14:paraId="116FFBE8" w14:textId="77777777" w:rsidTr="0098526B">
        <w:trPr>
          <w:divId w:val="311830337"/>
          <w:trHeight w:val="23"/>
          <w:jc w:val="center"/>
        </w:trPr>
        <w:tc>
          <w:tcPr>
            <w:tcW w:w="7257" w:type="dxa"/>
            <w:shd w:val="clear" w:color="auto" w:fill="auto"/>
            <w:vAlign w:val="center"/>
            <w:hideMark/>
          </w:tcPr>
          <w:p w14:paraId="42B1E4C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3DA22B9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6417A03A" w14:textId="77777777" w:rsidTr="0098526B">
        <w:trPr>
          <w:divId w:val="311830337"/>
          <w:trHeight w:val="23"/>
          <w:jc w:val="center"/>
        </w:trPr>
        <w:tc>
          <w:tcPr>
            <w:tcW w:w="7257" w:type="dxa"/>
            <w:shd w:val="clear" w:color="auto" w:fill="auto"/>
            <w:vAlign w:val="center"/>
            <w:hideMark/>
          </w:tcPr>
          <w:p w14:paraId="101FACE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2A38E78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98526B" w:rsidRPr="00435AC7" w14:paraId="53BD3D02" w14:textId="77777777" w:rsidTr="0098526B">
        <w:trPr>
          <w:divId w:val="311830337"/>
          <w:trHeight w:val="23"/>
          <w:jc w:val="center"/>
        </w:trPr>
        <w:tc>
          <w:tcPr>
            <w:tcW w:w="7257" w:type="dxa"/>
            <w:shd w:val="clear" w:color="auto" w:fill="auto"/>
            <w:vAlign w:val="center"/>
            <w:hideMark/>
          </w:tcPr>
          <w:p w14:paraId="796ABE03"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0F087D5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bl>
    <w:p w14:paraId="1DB1AD75" w14:textId="48CE48CD" w:rsidR="00A561EF" w:rsidRPr="00435AC7" w:rsidRDefault="00A561EF" w:rsidP="003B4E15">
      <w:pPr>
        <w:rPr>
          <w:rFonts w:eastAsia="Times New Roman" w:cs="Times New Roman"/>
          <w:b/>
          <w:bCs/>
          <w:iCs/>
          <w:szCs w:val="24"/>
          <w:lang w:eastAsia="ru-RU"/>
        </w:rPr>
      </w:pPr>
      <w:bookmarkStart w:id="327" w:name="_Hlk99287136"/>
    </w:p>
    <w:p w14:paraId="56528859" w14:textId="0C571326" w:rsidR="003B4E15" w:rsidRPr="00435AC7" w:rsidRDefault="003B4E15" w:rsidP="003B4E15">
      <w:pPr>
        <w:pStyle w:val="3"/>
        <w:rPr>
          <w:rFonts w:cs="Times New Roman"/>
          <w:color w:val="auto"/>
        </w:rPr>
      </w:pPr>
      <w:bookmarkStart w:id="328" w:name="_Toc535409523"/>
      <w:bookmarkStart w:id="329" w:name="_Toc8253999"/>
      <w:bookmarkStart w:id="330" w:name="_Toc8578752"/>
      <w:bookmarkStart w:id="331" w:name="_Toc22818921"/>
      <w:bookmarkStart w:id="332" w:name="_Toc87551250"/>
      <w:bookmarkStart w:id="333" w:name="_Toc161083105"/>
      <w:bookmarkEnd w:id="324"/>
      <w:bookmarkEnd w:id="326"/>
      <w:r w:rsidRPr="00435AC7">
        <w:rPr>
          <w:rFonts w:cs="Times New Roman"/>
          <w:color w:val="auto"/>
        </w:rPr>
        <w:t xml:space="preserve">1.6.2 </w:t>
      </w:r>
      <w:bookmarkStart w:id="334" w:name="_Hlk87554011"/>
      <w:r w:rsidRPr="00435AC7">
        <w:rPr>
          <w:rFonts w:cs="Times New Roman"/>
          <w:color w:val="auto"/>
        </w:rPr>
        <w:t xml:space="preserve">Описание резервов и дефицитов тепловой мощности нетто </w:t>
      </w:r>
      <w:bookmarkEnd w:id="334"/>
      <w:r w:rsidRPr="00435AC7">
        <w:rPr>
          <w:rFonts w:cs="Times New Roman"/>
          <w:color w:val="auto"/>
        </w:rPr>
        <w:t>по каждому источнику тепловой энергии</w:t>
      </w:r>
      <w:bookmarkEnd w:id="328"/>
      <w:bookmarkEnd w:id="329"/>
      <w:bookmarkEnd w:id="330"/>
      <w:r w:rsidRPr="00435AC7">
        <w:rPr>
          <w:rFonts w:cs="Times New Roman"/>
          <w:color w:val="auto"/>
        </w:rPr>
        <w:t>,</w:t>
      </w:r>
      <w:r w:rsidRPr="00435AC7">
        <w:rPr>
          <w:rFonts w:eastAsia="Calibri" w:cs="Times New Roman"/>
          <w:color w:val="auto"/>
        </w:rPr>
        <w:t xml:space="preserve"> а в ценовых зонах теплоснабжения </w:t>
      </w:r>
      <w:r w:rsidR="00472CE8" w:rsidRPr="00435AC7">
        <w:rPr>
          <w:rFonts w:eastAsia="Calibri" w:cs="Times New Roman"/>
          <w:color w:val="auto"/>
        </w:rPr>
        <w:t>–</w:t>
      </w:r>
      <w:r w:rsidRPr="00435AC7">
        <w:rPr>
          <w:rFonts w:eastAsia="Calibri" w:cs="Times New Roman"/>
          <w:color w:val="auto"/>
        </w:rPr>
        <w:t xml:space="preserve"> по каждой системе теплоснабжения</w:t>
      </w:r>
      <w:bookmarkEnd w:id="331"/>
      <w:bookmarkEnd w:id="332"/>
      <w:bookmarkEnd w:id="333"/>
    </w:p>
    <w:p w14:paraId="37DF37EF" w14:textId="77777777" w:rsidR="003070C6" w:rsidRPr="00435AC7" w:rsidRDefault="003070C6" w:rsidP="00223E60">
      <w:pPr>
        <w:spacing w:after="0"/>
        <w:ind w:firstLine="709"/>
        <w:jc w:val="both"/>
        <w:rPr>
          <w:rFonts w:eastAsia="Times New Roman" w:cs="Times New Roman"/>
          <w:szCs w:val="24"/>
          <w:lang w:eastAsia="ru-RU"/>
        </w:rPr>
      </w:pPr>
      <w:bookmarkStart w:id="335" w:name="_Toc535409524"/>
      <w:bookmarkStart w:id="336" w:name="_Toc8254000"/>
      <w:bookmarkStart w:id="337" w:name="_Toc8578753"/>
      <w:bookmarkStart w:id="338" w:name="_Toc22818922"/>
      <w:bookmarkStart w:id="339" w:name="_Toc87551251"/>
      <w:bookmarkStart w:id="340" w:name="sub_191"/>
      <w:r w:rsidRPr="00435AC7">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435AC7" w:rsidRDefault="003070C6" w:rsidP="00223E60">
      <w:pPr>
        <w:spacing w:after="0"/>
        <w:ind w:firstLine="709"/>
        <w:jc w:val="both"/>
        <w:rPr>
          <w:rFonts w:eastAsia="Times New Roman" w:cs="Times New Roman"/>
          <w:szCs w:val="24"/>
          <w:lang w:eastAsia="ru-RU"/>
        </w:rPr>
      </w:pPr>
      <w:r w:rsidRPr="00435AC7">
        <w:rPr>
          <w:rFonts w:eastAsia="Times New Roman" w:cs="Times New Roman"/>
          <w:szCs w:val="24"/>
          <w:lang w:eastAsia="ru-RU"/>
        </w:rPr>
        <w:t>Подробные з</w:t>
      </w:r>
      <w:r w:rsidR="00223E60" w:rsidRPr="00435AC7">
        <w:rPr>
          <w:rFonts w:eastAsia="Times New Roman" w:cs="Times New Roman"/>
          <w:szCs w:val="24"/>
          <w:lang w:eastAsia="ru-RU"/>
        </w:rPr>
        <w:t>начения резервов тепловой мощности нетто представлено в Разделе 1.6.1.</w:t>
      </w:r>
      <w:r w:rsidR="009B0A39" w:rsidRPr="00435AC7">
        <w:rPr>
          <w:rFonts w:eastAsia="Times New Roman" w:cs="Times New Roman"/>
          <w:szCs w:val="24"/>
          <w:lang w:eastAsia="ru-RU"/>
        </w:rPr>
        <w:t xml:space="preserve"> </w:t>
      </w:r>
    </w:p>
    <w:p w14:paraId="21237B72" w14:textId="695B0DA1" w:rsidR="003B4E15" w:rsidRPr="00435AC7" w:rsidRDefault="003B4E15" w:rsidP="003B4E15">
      <w:pPr>
        <w:pStyle w:val="3"/>
        <w:rPr>
          <w:rFonts w:cs="Times New Roman"/>
          <w:color w:val="auto"/>
        </w:rPr>
      </w:pPr>
      <w:bookmarkStart w:id="341" w:name="_Toc161083106"/>
      <w:bookmarkEnd w:id="327"/>
      <w:r w:rsidRPr="00435AC7">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5"/>
      <w:bookmarkEnd w:id="336"/>
      <w:bookmarkEnd w:id="337"/>
      <w:bookmarkEnd w:id="338"/>
      <w:bookmarkEnd w:id="339"/>
      <w:bookmarkEnd w:id="341"/>
    </w:p>
    <w:p w14:paraId="694385D3" w14:textId="77777777"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435AC7" w:rsidRDefault="003B4E15">
      <w:pPr>
        <w:pStyle w:val="af1"/>
        <w:numPr>
          <w:ilvl w:val="0"/>
          <w:numId w:val="4"/>
        </w:numPr>
        <w:spacing w:after="0"/>
        <w:jc w:val="both"/>
        <w:rPr>
          <w:rFonts w:eastAsia="Times New Roman" w:cs="Times New Roman"/>
          <w:szCs w:val="24"/>
          <w:lang w:eastAsia="ru-RU"/>
        </w:rPr>
      </w:pPr>
      <w:r w:rsidRPr="00435AC7">
        <w:rPr>
          <w:rFonts w:eastAsia="Times New Roman" w:cs="Times New Roman"/>
          <w:szCs w:val="24"/>
          <w:lang w:eastAsia="ru-RU"/>
        </w:rPr>
        <w:t>определение диаметров трубопроводов;</w:t>
      </w:r>
    </w:p>
    <w:p w14:paraId="5195F28D" w14:textId="77777777" w:rsidR="003B4E15" w:rsidRPr="00435AC7" w:rsidRDefault="003B4E15">
      <w:pPr>
        <w:pStyle w:val="af1"/>
        <w:numPr>
          <w:ilvl w:val="0"/>
          <w:numId w:val="4"/>
        </w:numPr>
        <w:spacing w:after="0"/>
        <w:jc w:val="both"/>
        <w:rPr>
          <w:rFonts w:eastAsia="Times New Roman" w:cs="Times New Roman"/>
          <w:szCs w:val="24"/>
          <w:lang w:eastAsia="ru-RU"/>
        </w:rPr>
      </w:pPr>
      <w:r w:rsidRPr="00435AC7">
        <w:rPr>
          <w:rFonts w:eastAsia="Times New Roman" w:cs="Times New Roman"/>
          <w:szCs w:val="24"/>
          <w:lang w:eastAsia="ru-RU"/>
        </w:rPr>
        <w:t>определение падения давления-напора;</w:t>
      </w:r>
    </w:p>
    <w:p w14:paraId="0086F8C6" w14:textId="77777777" w:rsidR="003B4E15" w:rsidRPr="00435AC7" w:rsidRDefault="003B4E15">
      <w:pPr>
        <w:pStyle w:val="af1"/>
        <w:numPr>
          <w:ilvl w:val="0"/>
          <w:numId w:val="4"/>
        </w:numPr>
        <w:spacing w:after="0"/>
        <w:jc w:val="both"/>
        <w:rPr>
          <w:rFonts w:eastAsia="Times New Roman" w:cs="Times New Roman"/>
          <w:szCs w:val="24"/>
          <w:lang w:eastAsia="ru-RU"/>
        </w:rPr>
      </w:pPr>
      <w:r w:rsidRPr="00435AC7">
        <w:rPr>
          <w:rFonts w:eastAsia="Times New Roman" w:cs="Times New Roman"/>
          <w:szCs w:val="24"/>
          <w:lang w:eastAsia="ru-RU"/>
        </w:rPr>
        <w:t>определение действующих напоров в различных точках сети;</w:t>
      </w:r>
    </w:p>
    <w:p w14:paraId="55026678" w14:textId="77777777" w:rsidR="003B4E15" w:rsidRPr="00435AC7" w:rsidRDefault="003B4E15">
      <w:pPr>
        <w:pStyle w:val="af1"/>
        <w:numPr>
          <w:ilvl w:val="0"/>
          <w:numId w:val="4"/>
        </w:numPr>
        <w:spacing w:after="0"/>
        <w:jc w:val="both"/>
        <w:rPr>
          <w:rFonts w:eastAsia="Times New Roman" w:cs="Times New Roman"/>
          <w:szCs w:val="24"/>
          <w:lang w:eastAsia="ru-RU"/>
        </w:rPr>
      </w:pPr>
      <w:r w:rsidRPr="00435AC7">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435AC7">
        <w:rPr>
          <w:rFonts w:eastAsia="Times New Roman" w:cs="Times New Roman"/>
          <w:szCs w:val="24"/>
          <w:lang w:eastAsia="ru-RU"/>
        </w:rPr>
        <w:t>–</w:t>
      </w:r>
      <w:r w:rsidRPr="00435AC7">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435AC7" w:rsidRDefault="003B4E15">
      <w:pPr>
        <w:pStyle w:val="af1"/>
        <w:numPr>
          <w:ilvl w:val="0"/>
          <w:numId w:val="9"/>
        </w:numPr>
        <w:spacing w:after="0"/>
        <w:jc w:val="both"/>
        <w:rPr>
          <w:rFonts w:eastAsia="Times New Roman" w:cs="Times New Roman"/>
          <w:szCs w:val="24"/>
          <w:lang w:eastAsia="ru-RU"/>
        </w:rPr>
      </w:pPr>
      <w:r w:rsidRPr="00435AC7">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435AC7" w:rsidRDefault="003B4E15">
      <w:pPr>
        <w:pStyle w:val="af1"/>
        <w:numPr>
          <w:ilvl w:val="0"/>
          <w:numId w:val="9"/>
        </w:numPr>
        <w:spacing w:after="0"/>
        <w:jc w:val="both"/>
        <w:rPr>
          <w:rFonts w:eastAsia="Times New Roman" w:cs="Times New Roman"/>
          <w:szCs w:val="24"/>
          <w:lang w:eastAsia="ru-RU"/>
        </w:rPr>
      </w:pPr>
      <w:r w:rsidRPr="00435AC7">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435AC7" w:rsidRDefault="003B4E15">
      <w:pPr>
        <w:pStyle w:val="af1"/>
        <w:numPr>
          <w:ilvl w:val="0"/>
          <w:numId w:val="9"/>
        </w:numPr>
        <w:spacing w:after="0"/>
        <w:jc w:val="both"/>
        <w:rPr>
          <w:rFonts w:eastAsia="Times New Roman" w:cs="Times New Roman"/>
          <w:szCs w:val="24"/>
          <w:lang w:eastAsia="ru-RU"/>
        </w:rPr>
      </w:pPr>
      <w:r w:rsidRPr="00435AC7">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435AC7">
        <w:rPr>
          <w:rFonts w:eastAsia="Times New Roman" w:cs="Times New Roman"/>
          <w:szCs w:val="24"/>
          <w:lang w:eastAsia="ru-RU"/>
        </w:rPr>
        <w:t>п</w:t>
      </w:r>
      <w:r w:rsidRPr="00435AC7">
        <w:rPr>
          <w:rFonts w:eastAsia="Times New Roman" w:cs="Times New Roman"/>
          <w:szCs w:val="24"/>
          <w:lang w:eastAsia="ru-RU"/>
        </w:rPr>
        <w:t xml:space="preserve">а (5-10 м вод. </w:t>
      </w:r>
      <w:r w:rsidR="00472CE8" w:rsidRPr="00435AC7">
        <w:rPr>
          <w:rFonts w:eastAsia="Times New Roman" w:cs="Times New Roman"/>
          <w:szCs w:val="24"/>
          <w:lang w:eastAsia="ru-RU"/>
        </w:rPr>
        <w:t>С</w:t>
      </w:r>
      <w:r w:rsidRPr="00435AC7">
        <w:rPr>
          <w:rFonts w:eastAsia="Times New Roman" w:cs="Times New Roman"/>
          <w:szCs w:val="24"/>
          <w:lang w:eastAsia="ru-RU"/>
        </w:rPr>
        <w:t>т.).</w:t>
      </w:r>
    </w:p>
    <w:p w14:paraId="30EC4607" w14:textId="023C527E" w:rsidR="003B4E15" w:rsidRPr="00435AC7" w:rsidRDefault="003B4E15">
      <w:pPr>
        <w:pStyle w:val="af1"/>
        <w:numPr>
          <w:ilvl w:val="0"/>
          <w:numId w:val="9"/>
        </w:numPr>
        <w:spacing w:after="0"/>
        <w:jc w:val="both"/>
        <w:rPr>
          <w:rFonts w:eastAsia="Times New Roman" w:cs="Times New Roman"/>
          <w:szCs w:val="24"/>
          <w:lang w:eastAsia="ru-RU"/>
        </w:rPr>
      </w:pPr>
      <w:r w:rsidRPr="00435AC7">
        <w:rPr>
          <w:rFonts w:eastAsia="Times New Roman" w:cs="Times New Roman"/>
          <w:szCs w:val="24"/>
          <w:lang w:eastAsia="ru-RU"/>
        </w:rPr>
        <w:t>Давление на всасывающей стороне сетевого насоса не должно быть ниже 0,05 М</w:t>
      </w:r>
      <w:r w:rsidR="00472CE8" w:rsidRPr="00435AC7">
        <w:rPr>
          <w:rFonts w:eastAsia="Times New Roman" w:cs="Times New Roman"/>
          <w:szCs w:val="24"/>
          <w:lang w:eastAsia="ru-RU"/>
        </w:rPr>
        <w:t>п</w:t>
      </w:r>
      <w:r w:rsidRPr="00435AC7">
        <w:rPr>
          <w:rFonts w:eastAsia="Times New Roman" w:cs="Times New Roman"/>
          <w:szCs w:val="24"/>
          <w:lang w:eastAsia="ru-RU"/>
        </w:rPr>
        <w:t xml:space="preserve">а (5 м вод. </w:t>
      </w:r>
      <w:r w:rsidR="00472CE8" w:rsidRPr="00435AC7">
        <w:rPr>
          <w:rFonts w:eastAsia="Times New Roman" w:cs="Times New Roman"/>
          <w:szCs w:val="24"/>
          <w:lang w:eastAsia="ru-RU"/>
        </w:rPr>
        <w:t>С</w:t>
      </w:r>
      <w:r w:rsidRPr="00435AC7">
        <w:rPr>
          <w:rFonts w:eastAsia="Times New Roman" w:cs="Times New Roman"/>
          <w:szCs w:val="24"/>
          <w:lang w:eastAsia="ru-RU"/>
        </w:rPr>
        <w:t>т.).</w:t>
      </w:r>
    </w:p>
    <w:p w14:paraId="734744F2" w14:textId="77777777" w:rsidR="003B4E15" w:rsidRPr="00435AC7" w:rsidRDefault="003B4E15">
      <w:pPr>
        <w:pStyle w:val="af1"/>
        <w:numPr>
          <w:ilvl w:val="0"/>
          <w:numId w:val="9"/>
        </w:numPr>
        <w:spacing w:after="0"/>
        <w:jc w:val="both"/>
        <w:rPr>
          <w:rFonts w:eastAsia="Times New Roman" w:cs="Times New Roman"/>
          <w:szCs w:val="24"/>
          <w:lang w:eastAsia="ru-RU"/>
        </w:rPr>
      </w:pPr>
      <w:r w:rsidRPr="00435AC7">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435AC7" w:rsidRDefault="003B4E15">
      <w:pPr>
        <w:pStyle w:val="af1"/>
        <w:numPr>
          <w:ilvl w:val="0"/>
          <w:numId w:val="9"/>
        </w:numPr>
        <w:spacing w:after="0"/>
        <w:jc w:val="both"/>
        <w:rPr>
          <w:rFonts w:eastAsia="Times New Roman" w:cs="Times New Roman"/>
          <w:szCs w:val="24"/>
          <w:lang w:eastAsia="ru-RU"/>
        </w:rPr>
      </w:pPr>
      <w:r w:rsidRPr="00435AC7">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435AC7" w:rsidRDefault="003B4E15">
      <w:pPr>
        <w:pStyle w:val="af1"/>
        <w:numPr>
          <w:ilvl w:val="0"/>
          <w:numId w:val="9"/>
        </w:numPr>
        <w:spacing w:after="0"/>
        <w:jc w:val="both"/>
        <w:rPr>
          <w:rFonts w:eastAsia="Times New Roman" w:cs="Times New Roman"/>
          <w:szCs w:val="24"/>
          <w:lang w:eastAsia="ru-RU"/>
        </w:rPr>
      </w:pPr>
      <w:r w:rsidRPr="00435AC7">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Гидравлические режимы, обеспечиваю</w:t>
      </w:r>
      <w:r w:rsidR="00223E60" w:rsidRPr="00435AC7">
        <w:rPr>
          <w:rFonts w:eastAsia="Times New Roman" w:cs="Times New Roman"/>
          <w:szCs w:val="24"/>
          <w:lang w:eastAsia="ru-RU"/>
        </w:rPr>
        <w:t>т</w:t>
      </w:r>
      <w:r w:rsidRPr="00435AC7">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435AC7">
        <w:rPr>
          <w:rFonts w:eastAsia="Times New Roman" w:cs="Times New Roman"/>
          <w:szCs w:val="24"/>
          <w:lang w:eastAsia="ru-RU"/>
        </w:rPr>
        <w:t>.</w:t>
      </w:r>
    </w:p>
    <w:p w14:paraId="3605AFBA" w14:textId="77777777" w:rsidR="003B4E15" w:rsidRPr="00435AC7" w:rsidRDefault="003B4E15" w:rsidP="003B4E15">
      <w:pPr>
        <w:pStyle w:val="3"/>
        <w:rPr>
          <w:rFonts w:cs="Times New Roman"/>
          <w:color w:val="auto"/>
        </w:rPr>
      </w:pPr>
      <w:bookmarkStart w:id="342" w:name="_Toc8254001"/>
      <w:bookmarkStart w:id="343" w:name="_Toc8578754"/>
      <w:bookmarkStart w:id="344" w:name="_Toc535409525"/>
      <w:bookmarkStart w:id="345" w:name="_Toc87551252"/>
      <w:bookmarkStart w:id="346" w:name="_Toc161083107"/>
      <w:bookmarkStart w:id="347" w:name="sub_192"/>
      <w:bookmarkEnd w:id="340"/>
      <w:r w:rsidRPr="00435AC7">
        <w:rPr>
          <w:rFonts w:cs="Times New Roman"/>
          <w:color w:val="auto"/>
        </w:rPr>
        <w:t xml:space="preserve">1.6.4 Описание причины возникновения </w:t>
      </w:r>
      <w:bookmarkStart w:id="348" w:name="_Hlk98586903"/>
      <w:r w:rsidRPr="00435AC7">
        <w:rPr>
          <w:rFonts w:cs="Times New Roman"/>
          <w:color w:val="auto"/>
        </w:rPr>
        <w:t xml:space="preserve">дефицитов тепловой мощности </w:t>
      </w:r>
      <w:bookmarkEnd w:id="348"/>
      <w:r w:rsidRPr="00435AC7">
        <w:rPr>
          <w:rFonts w:cs="Times New Roman"/>
          <w:color w:val="auto"/>
        </w:rPr>
        <w:t>и последствий влияния дефицитов на качество теплоснабжения</w:t>
      </w:r>
      <w:bookmarkEnd w:id="342"/>
      <w:bookmarkEnd w:id="343"/>
      <w:bookmarkEnd w:id="344"/>
      <w:bookmarkEnd w:id="345"/>
      <w:bookmarkEnd w:id="346"/>
    </w:p>
    <w:p w14:paraId="13334A8A" w14:textId="755EB6F0" w:rsidR="003B4E15" w:rsidRPr="00435AC7" w:rsidRDefault="003B4E15" w:rsidP="003B4E15">
      <w:pPr>
        <w:pStyle w:val="af"/>
        <w:rPr>
          <w:rFonts w:cs="Times New Roman"/>
        </w:rPr>
      </w:pPr>
      <w:r w:rsidRPr="00435AC7">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435AC7">
        <w:rPr>
          <w:rFonts w:cs="Times New Roman"/>
        </w:rPr>
        <w:t xml:space="preserve"> </w:t>
      </w:r>
    </w:p>
    <w:p w14:paraId="11730293" w14:textId="665EE44D" w:rsidR="00D012D4" w:rsidRPr="00435AC7" w:rsidRDefault="00D012D4" w:rsidP="003B4E15">
      <w:pPr>
        <w:pStyle w:val="af"/>
        <w:rPr>
          <w:rFonts w:cs="Times New Roman"/>
        </w:rPr>
      </w:pPr>
      <w:r w:rsidRPr="00435AC7">
        <w:rPr>
          <w:rFonts w:cs="Times New Roman"/>
        </w:rPr>
        <w:t xml:space="preserve">На котельных </w:t>
      </w:r>
      <w:r w:rsidR="0098526B" w:rsidRPr="00435AC7">
        <w:rPr>
          <w:rFonts w:cs="Times New Roman"/>
        </w:rPr>
        <w:t>Твердохлебовск</w:t>
      </w:r>
      <w:r w:rsidR="00AD110C" w:rsidRPr="00435AC7">
        <w:rPr>
          <w:rFonts w:cs="Times New Roman"/>
        </w:rPr>
        <w:t>ого</w:t>
      </w:r>
      <w:r w:rsidR="00CB4AB5" w:rsidRPr="00435AC7">
        <w:rPr>
          <w:rFonts w:cs="Times New Roman"/>
        </w:rPr>
        <w:t xml:space="preserve"> сельского поселения</w:t>
      </w:r>
      <w:r w:rsidRPr="00435AC7">
        <w:rPr>
          <w:rFonts w:cs="Times New Roman"/>
        </w:rPr>
        <w:t xml:space="preserve"> дефициты тепловой мощности не выявлены.</w:t>
      </w:r>
    </w:p>
    <w:p w14:paraId="12FBB90D" w14:textId="77777777" w:rsidR="003B4E15" w:rsidRPr="00435AC7" w:rsidRDefault="003B4E15" w:rsidP="003B4E15">
      <w:pPr>
        <w:pStyle w:val="3"/>
        <w:rPr>
          <w:rFonts w:cs="Times New Roman"/>
          <w:color w:val="auto"/>
        </w:rPr>
      </w:pPr>
      <w:bookmarkStart w:id="349" w:name="_Toc87551253"/>
      <w:bookmarkStart w:id="350" w:name="_Toc161083108"/>
      <w:bookmarkStart w:id="351" w:name="sub_193"/>
      <w:bookmarkEnd w:id="347"/>
      <w:r w:rsidRPr="00435AC7">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49"/>
      <w:bookmarkEnd w:id="350"/>
    </w:p>
    <w:bookmarkEnd w:id="351"/>
    <w:p w14:paraId="5DF6EC95" w14:textId="77811D76" w:rsidR="003B4E15" w:rsidRPr="00435AC7" w:rsidRDefault="003B4E15" w:rsidP="003B4E15">
      <w:pPr>
        <w:pStyle w:val="af"/>
        <w:rPr>
          <w:rFonts w:cs="Times New Roman"/>
        </w:rPr>
      </w:pPr>
      <w:r w:rsidRPr="00435AC7">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435AC7">
        <w:rPr>
          <w:rFonts w:cs="Times New Roman"/>
        </w:rPr>
        <w:t xml:space="preserve"> Зоны действия с дефицитом тепловой мощности – отсутствуют.</w:t>
      </w:r>
    </w:p>
    <w:p w14:paraId="792A2B2B" w14:textId="77777777" w:rsidR="00261C71" w:rsidRPr="00435AC7" w:rsidRDefault="00261C71" w:rsidP="00261C71">
      <w:pPr>
        <w:pStyle w:val="3"/>
        <w:rPr>
          <w:rFonts w:cs="Times New Roman"/>
          <w:color w:val="auto"/>
        </w:rPr>
      </w:pPr>
      <w:bookmarkStart w:id="352" w:name="_Toc8254003"/>
      <w:bookmarkStart w:id="353" w:name="_Toc8578756"/>
      <w:bookmarkStart w:id="354" w:name="_Toc22818925"/>
      <w:bookmarkStart w:id="355" w:name="_Toc87551254"/>
      <w:bookmarkStart w:id="356" w:name="_Toc161083109"/>
      <w:r w:rsidRPr="00435AC7">
        <w:rPr>
          <w:rFonts w:cs="Times New Roman"/>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52"/>
      <w:bookmarkEnd w:id="353"/>
      <w:bookmarkEnd w:id="354"/>
      <w:bookmarkEnd w:id="355"/>
      <w:bookmarkEnd w:id="356"/>
    </w:p>
    <w:p w14:paraId="4065B5BE" w14:textId="08C973F9" w:rsidR="00015375" w:rsidRPr="00435AC7" w:rsidRDefault="00015375" w:rsidP="00261C71">
      <w:pPr>
        <w:ind w:firstLine="709"/>
        <w:jc w:val="both"/>
        <w:rPr>
          <w:rFonts w:eastAsia="Times New Roman" w:cs="Times New Roman"/>
          <w:szCs w:val="24"/>
          <w:lang w:eastAsia="ru-RU"/>
        </w:rPr>
      </w:pPr>
      <w:r w:rsidRPr="00435AC7">
        <w:rPr>
          <w:rFonts w:eastAsia="Times New Roman" w:cs="Times New Roman"/>
          <w:szCs w:val="24"/>
          <w:lang w:eastAsia="ru-RU"/>
        </w:rPr>
        <w:t xml:space="preserve">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w:t>
      </w:r>
      <w:r w:rsidR="00677B4A" w:rsidRPr="00435AC7">
        <w:rPr>
          <w:rFonts w:eastAsia="Times New Roman" w:cs="Times New Roman"/>
          <w:szCs w:val="24"/>
          <w:lang w:eastAsia="ru-RU"/>
        </w:rPr>
        <w:t>балансы тепловой мощности и тепловой нагрузки каждой системы теплоснабжения</w:t>
      </w:r>
      <w:r w:rsidRPr="00435AC7">
        <w:rPr>
          <w:rFonts w:eastAsia="Times New Roman" w:cs="Times New Roman"/>
          <w:szCs w:val="24"/>
          <w:lang w:eastAsia="ru-RU"/>
        </w:rPr>
        <w:t>.</w:t>
      </w:r>
    </w:p>
    <w:p w14:paraId="67471054" w14:textId="52541F96" w:rsidR="000650D7" w:rsidRPr="00435AC7" w:rsidRDefault="000650D7" w:rsidP="000650D7">
      <w:pPr>
        <w:ind w:firstLine="709"/>
        <w:jc w:val="both"/>
        <w:rPr>
          <w:rFonts w:eastAsia="Times New Roman" w:cs="Times New Roman"/>
          <w:szCs w:val="24"/>
          <w:lang w:eastAsia="ru-RU"/>
        </w:rPr>
      </w:pPr>
      <w:r w:rsidRPr="00435AC7">
        <w:rPr>
          <w:rFonts w:eastAsia="Times New Roman" w:cs="Times New Roman"/>
          <w:szCs w:val="24"/>
          <w:lang w:eastAsia="ru-RU"/>
        </w:rPr>
        <w:t>Схемы тепловых сетей и зоны действия котельных представлены в Приложении</w:t>
      </w:r>
      <w:r w:rsidR="004C3EC6" w:rsidRPr="00435AC7">
        <w:rPr>
          <w:rFonts w:eastAsia="Times New Roman" w:cs="Times New Roman"/>
          <w:szCs w:val="24"/>
          <w:lang w:eastAsia="ru-RU"/>
        </w:rPr>
        <w:t xml:space="preserve"> </w:t>
      </w:r>
      <w:r w:rsidR="00AA6417" w:rsidRPr="00435AC7">
        <w:rPr>
          <w:rFonts w:eastAsia="Times New Roman" w:cs="Times New Roman"/>
          <w:szCs w:val="24"/>
          <w:lang w:eastAsia="ru-RU"/>
        </w:rPr>
        <w:t>2</w:t>
      </w:r>
      <w:r w:rsidRPr="00435AC7">
        <w:rPr>
          <w:rFonts w:eastAsia="Times New Roman" w:cs="Times New Roman"/>
          <w:szCs w:val="24"/>
          <w:lang w:eastAsia="ru-RU"/>
        </w:rPr>
        <w:t xml:space="preserve">. </w:t>
      </w:r>
    </w:p>
    <w:p w14:paraId="13710AA4" w14:textId="77777777" w:rsidR="003B4E15" w:rsidRPr="00435AC7" w:rsidRDefault="003B4E15" w:rsidP="003B4E15">
      <w:pPr>
        <w:pStyle w:val="2"/>
        <w:jc w:val="center"/>
        <w:rPr>
          <w:rFonts w:cs="Times New Roman"/>
          <w:color w:val="auto"/>
        </w:rPr>
      </w:pPr>
      <w:bookmarkStart w:id="357" w:name="_Toc87551255"/>
      <w:bookmarkStart w:id="358" w:name="_Toc161083110"/>
      <w:r w:rsidRPr="00435AC7">
        <w:rPr>
          <w:rFonts w:cs="Times New Roman"/>
          <w:color w:val="auto"/>
        </w:rPr>
        <w:t>Часть 7 «Балансы теплоносителя»</w:t>
      </w:r>
      <w:bookmarkEnd w:id="357"/>
      <w:bookmarkEnd w:id="358"/>
    </w:p>
    <w:p w14:paraId="72B1F5F0" w14:textId="77777777" w:rsidR="003B4E15" w:rsidRPr="00435AC7" w:rsidRDefault="003B4E15" w:rsidP="003B4E15">
      <w:pPr>
        <w:pStyle w:val="3"/>
        <w:rPr>
          <w:rFonts w:cs="Times New Roman"/>
          <w:color w:val="auto"/>
        </w:rPr>
      </w:pPr>
      <w:bookmarkStart w:id="359" w:name="_Toc535409528"/>
      <w:bookmarkStart w:id="360" w:name="_Toc8254005"/>
      <w:bookmarkStart w:id="361" w:name="_Toc8578758"/>
      <w:bookmarkStart w:id="362" w:name="_Toc22818927"/>
      <w:bookmarkStart w:id="363" w:name="_Toc87551256"/>
      <w:bookmarkStart w:id="364" w:name="_Toc161083111"/>
      <w:bookmarkStart w:id="365" w:name="sub_206"/>
      <w:r w:rsidRPr="00435AC7">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59"/>
      <w:bookmarkEnd w:id="360"/>
      <w:bookmarkEnd w:id="361"/>
      <w:bookmarkEnd w:id="362"/>
      <w:bookmarkEnd w:id="363"/>
      <w:bookmarkEnd w:id="364"/>
    </w:p>
    <w:p w14:paraId="0184D9FB" w14:textId="77777777" w:rsidR="00002E6B" w:rsidRPr="00435AC7" w:rsidRDefault="00002E6B" w:rsidP="003B4E15">
      <w:pPr>
        <w:suppressAutoHyphens/>
        <w:spacing w:after="0"/>
        <w:ind w:firstLine="709"/>
        <w:jc w:val="both"/>
        <w:rPr>
          <w:rFonts w:eastAsia="Times New Roman" w:cs="Times New Roman"/>
          <w:szCs w:val="24"/>
          <w:lang w:eastAsia="ar-SA"/>
        </w:rPr>
      </w:pPr>
      <w:r w:rsidRPr="00435AC7">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435AC7" w:rsidRDefault="003B4E15" w:rsidP="003B4E15">
      <w:pPr>
        <w:suppressAutoHyphens/>
        <w:spacing w:after="0"/>
        <w:ind w:firstLine="709"/>
        <w:jc w:val="both"/>
        <w:rPr>
          <w:rFonts w:eastAsia="Times New Roman" w:cs="Times New Roman"/>
          <w:szCs w:val="24"/>
          <w:lang w:eastAsia="ar-SA"/>
        </w:rPr>
      </w:pPr>
      <w:r w:rsidRPr="00435AC7">
        <w:rPr>
          <w:rFonts w:eastAsia="Times New Roman" w:cs="Times New Roman"/>
          <w:szCs w:val="24"/>
          <w:lang w:eastAsia="ar-SA"/>
        </w:rPr>
        <w:t>Согласно С</w:t>
      </w:r>
      <w:r w:rsidR="007462C3" w:rsidRPr="00435AC7">
        <w:rPr>
          <w:rFonts w:eastAsia="Times New Roman" w:cs="Times New Roman"/>
          <w:szCs w:val="24"/>
          <w:lang w:eastAsia="ar-SA"/>
        </w:rPr>
        <w:t>Н</w:t>
      </w:r>
      <w:r w:rsidRPr="00435AC7">
        <w:rPr>
          <w:rFonts w:eastAsia="Times New Roman" w:cs="Times New Roman"/>
          <w:szCs w:val="24"/>
          <w:lang w:eastAsia="ar-SA"/>
        </w:rPr>
        <w:t>иП 41-02-2003</w:t>
      </w:r>
      <w:r w:rsidR="00D948EC" w:rsidRPr="00435AC7">
        <w:rPr>
          <w:rFonts w:eastAsia="Times New Roman" w:cs="Times New Roman"/>
          <w:szCs w:val="24"/>
          <w:lang w:eastAsia="ar-SA"/>
        </w:rPr>
        <w:t xml:space="preserve"> </w:t>
      </w:r>
      <w:r w:rsidRPr="00435AC7">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435AC7" w:rsidRDefault="003B4E15" w:rsidP="003B4E15">
      <w:pPr>
        <w:suppressAutoHyphens/>
        <w:spacing w:after="0"/>
        <w:ind w:firstLine="709"/>
        <w:contextualSpacing/>
        <w:jc w:val="both"/>
        <w:rPr>
          <w:rFonts w:eastAsia="Times New Roman" w:cs="Times New Roman"/>
          <w:szCs w:val="24"/>
          <w:lang w:eastAsia="ar-SA"/>
        </w:rPr>
      </w:pPr>
      <w:r w:rsidRPr="00435AC7">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435AC7" w:rsidRDefault="003B4E15">
      <w:pPr>
        <w:numPr>
          <w:ilvl w:val="0"/>
          <w:numId w:val="10"/>
        </w:numPr>
        <w:suppressAutoHyphens/>
        <w:spacing w:after="0"/>
        <w:ind w:left="0" w:firstLine="709"/>
        <w:contextualSpacing/>
        <w:jc w:val="both"/>
        <w:rPr>
          <w:rFonts w:eastAsia="Times New Roman" w:cs="Times New Roman"/>
          <w:szCs w:val="24"/>
          <w:lang w:eastAsia="ar-SA"/>
        </w:rPr>
      </w:pPr>
      <w:r w:rsidRPr="00435AC7">
        <w:rPr>
          <w:rFonts w:eastAsia="Times New Roman" w:cs="Times New Roman"/>
          <w:szCs w:val="24"/>
          <w:lang w:eastAsia="ar-SA"/>
        </w:rPr>
        <w:t xml:space="preserve">в закрытых системах теплоснабжения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0,5% объема воды в этих трубопроводах;</w:t>
      </w:r>
    </w:p>
    <w:p w14:paraId="540E5305" w14:textId="6FBAD940" w:rsidR="003B4E15" w:rsidRPr="00435AC7" w:rsidRDefault="003B4E15">
      <w:pPr>
        <w:numPr>
          <w:ilvl w:val="0"/>
          <w:numId w:val="10"/>
        </w:numPr>
        <w:suppressAutoHyphens/>
        <w:spacing w:after="0"/>
        <w:ind w:left="0" w:firstLine="709"/>
        <w:contextualSpacing/>
        <w:jc w:val="both"/>
        <w:rPr>
          <w:rFonts w:eastAsia="Times New Roman" w:cs="Times New Roman"/>
          <w:szCs w:val="24"/>
          <w:lang w:eastAsia="ar-SA"/>
        </w:rPr>
      </w:pPr>
      <w:r w:rsidRPr="00435AC7">
        <w:rPr>
          <w:rFonts w:eastAsia="Times New Roman" w:cs="Times New Roman"/>
          <w:szCs w:val="24"/>
          <w:lang w:eastAsia="ar-SA"/>
        </w:rPr>
        <w:t xml:space="preserve">в открытых системах теплоснабжения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0,5% объема воды в этих трубопроводах;</w:t>
      </w:r>
    </w:p>
    <w:p w14:paraId="4493C7B3" w14:textId="6C8D297B" w:rsidR="003B4E15" w:rsidRPr="00435AC7" w:rsidRDefault="003B4E15">
      <w:pPr>
        <w:numPr>
          <w:ilvl w:val="0"/>
          <w:numId w:val="10"/>
        </w:numPr>
        <w:suppressAutoHyphens/>
        <w:spacing w:after="0"/>
        <w:ind w:left="0" w:firstLine="709"/>
        <w:contextualSpacing/>
        <w:jc w:val="both"/>
        <w:rPr>
          <w:rFonts w:eastAsia="Times New Roman" w:cs="Times New Roman"/>
          <w:szCs w:val="24"/>
          <w:lang w:eastAsia="ar-SA"/>
        </w:rPr>
      </w:pPr>
      <w:r w:rsidRPr="00435AC7">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435AC7" w:rsidRDefault="003B4E15" w:rsidP="003B4E15">
      <w:pPr>
        <w:suppressAutoHyphens/>
        <w:spacing w:after="0"/>
        <w:ind w:firstLine="709"/>
        <w:contextualSpacing/>
        <w:jc w:val="both"/>
        <w:rPr>
          <w:rFonts w:eastAsia="Times New Roman" w:cs="Times New Roman"/>
          <w:szCs w:val="24"/>
          <w:lang w:eastAsia="ar-SA"/>
        </w:rPr>
      </w:pPr>
      <w:r w:rsidRPr="00435AC7">
        <w:rPr>
          <w:rFonts w:eastAsia="Times New Roman" w:cs="Times New Roman"/>
          <w:szCs w:val="24"/>
          <w:lang w:eastAsia="ar-SA"/>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435AC7" w:rsidRDefault="003B4E15" w:rsidP="003B4E15">
      <w:pPr>
        <w:suppressAutoHyphens/>
        <w:spacing w:after="0"/>
        <w:ind w:firstLine="709"/>
        <w:contextualSpacing/>
        <w:jc w:val="both"/>
        <w:rPr>
          <w:rFonts w:eastAsia="Times New Roman" w:cs="Times New Roman"/>
          <w:szCs w:val="24"/>
          <w:lang w:eastAsia="ar-SA"/>
        </w:rPr>
      </w:pPr>
      <w:r w:rsidRPr="00435AC7">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при открытой системе; и 30 на 1 МВт средней нагрузки </w:t>
      </w:r>
      <w:r w:rsidR="00472CE8" w:rsidRPr="00435AC7">
        <w:rPr>
          <w:rFonts w:eastAsia="Times New Roman" w:cs="Times New Roman"/>
          <w:szCs w:val="24"/>
          <w:lang w:eastAsia="ar-SA"/>
        </w:rPr>
        <w:t>–</w:t>
      </w:r>
      <w:r w:rsidRPr="00435AC7">
        <w:rPr>
          <w:rFonts w:eastAsia="Times New Roman" w:cs="Times New Roman"/>
          <w:szCs w:val="24"/>
          <w:lang w:eastAsia="ar-SA"/>
        </w:rPr>
        <w:t xml:space="preserve"> при отдельных сетях горячего водоснабжения.</w:t>
      </w:r>
    </w:p>
    <w:p w14:paraId="79A3ABC7" w14:textId="686BC9B2" w:rsidR="003B4E15" w:rsidRPr="00435AC7" w:rsidRDefault="003B4E15" w:rsidP="003B4E15">
      <w:pPr>
        <w:suppressAutoHyphens/>
        <w:spacing w:after="0"/>
        <w:ind w:firstLine="709"/>
        <w:contextualSpacing/>
        <w:jc w:val="both"/>
        <w:rPr>
          <w:rFonts w:eastAsia="Times New Roman" w:cs="Times New Roman"/>
          <w:szCs w:val="24"/>
          <w:lang w:eastAsia="ar-SA"/>
        </w:rPr>
      </w:pPr>
      <w:r w:rsidRPr="00435AC7">
        <w:rPr>
          <w:rFonts w:eastAsia="Times New Roman" w:cs="Times New Roman"/>
          <w:szCs w:val="24"/>
          <w:lang w:eastAsia="ar-SA"/>
        </w:rPr>
        <w:t xml:space="preserve">В таблице </w:t>
      </w:r>
      <w:r w:rsidR="002B4C14" w:rsidRPr="00435AC7">
        <w:rPr>
          <w:rFonts w:eastAsia="Times New Roman" w:cs="Times New Roman"/>
          <w:szCs w:val="24"/>
          <w:lang w:eastAsia="ar-SA"/>
        </w:rPr>
        <w:fldChar w:fldCharType="begin"/>
      </w:r>
      <w:r w:rsidR="002B4C14" w:rsidRPr="00435AC7">
        <w:rPr>
          <w:rFonts w:eastAsia="Times New Roman" w:cs="Times New Roman"/>
          <w:szCs w:val="24"/>
          <w:lang w:eastAsia="ar-SA"/>
        </w:rPr>
        <w:instrText xml:space="preserve"> REF _Ref87883697 \h </w:instrText>
      </w:r>
      <w:r w:rsidR="009758C1" w:rsidRPr="00435AC7">
        <w:rPr>
          <w:rFonts w:eastAsia="Times New Roman" w:cs="Times New Roman"/>
          <w:szCs w:val="24"/>
          <w:lang w:eastAsia="ar-SA"/>
        </w:rPr>
        <w:instrText xml:space="preserve"> \* MERGEFORMAT </w:instrText>
      </w:r>
      <w:r w:rsidR="002B4C14" w:rsidRPr="00435AC7">
        <w:rPr>
          <w:rFonts w:eastAsia="Times New Roman" w:cs="Times New Roman"/>
          <w:szCs w:val="24"/>
          <w:lang w:eastAsia="ar-SA"/>
        </w:rPr>
      </w:r>
      <w:r w:rsidR="002B4C14" w:rsidRPr="00435AC7">
        <w:rPr>
          <w:rFonts w:eastAsia="Times New Roman" w:cs="Times New Roman"/>
          <w:szCs w:val="24"/>
          <w:lang w:eastAsia="ar-SA"/>
        </w:rPr>
        <w:fldChar w:fldCharType="separate"/>
      </w:r>
      <w:r w:rsidR="00A6217F" w:rsidRPr="00435AC7">
        <w:rPr>
          <w:rFonts w:eastAsia="Times New Roman" w:cs="Times New Roman"/>
          <w:vanish/>
          <w:szCs w:val="24"/>
          <w:lang w:eastAsia="ru-RU"/>
        </w:rPr>
        <w:t xml:space="preserve">Таблица </w:t>
      </w:r>
      <w:r w:rsidR="00A6217F" w:rsidRPr="00435AC7">
        <w:rPr>
          <w:rFonts w:eastAsia="Times New Roman" w:cs="Times New Roman"/>
          <w:noProof/>
          <w:szCs w:val="24"/>
          <w:lang w:eastAsia="ru-RU"/>
        </w:rPr>
        <w:t>17</w:t>
      </w:r>
      <w:r w:rsidR="002B4C14" w:rsidRPr="00435AC7">
        <w:rPr>
          <w:rFonts w:eastAsia="Times New Roman" w:cs="Times New Roman"/>
          <w:szCs w:val="24"/>
          <w:lang w:eastAsia="ar-SA"/>
        </w:rPr>
        <w:fldChar w:fldCharType="end"/>
      </w:r>
      <w:r w:rsidRPr="00435AC7">
        <w:rPr>
          <w:rFonts w:eastAsia="Times New Roman" w:cs="Times New Roman"/>
          <w:szCs w:val="24"/>
          <w:lang w:eastAsia="ar-SA"/>
        </w:rPr>
        <w:t xml:space="preserve"> представлен</w:t>
      </w:r>
      <w:r w:rsidR="00163D9E" w:rsidRPr="00435AC7">
        <w:rPr>
          <w:rFonts w:eastAsia="Times New Roman" w:cs="Times New Roman"/>
          <w:szCs w:val="24"/>
          <w:lang w:eastAsia="ar-SA"/>
        </w:rPr>
        <w:t>о</w:t>
      </w:r>
      <w:r w:rsidRPr="00435AC7">
        <w:rPr>
          <w:rFonts w:eastAsia="Times New Roman" w:cs="Times New Roman"/>
          <w:szCs w:val="24"/>
          <w:lang w:eastAsia="ar-SA"/>
        </w:rPr>
        <w:t xml:space="preserve"> </w:t>
      </w:r>
      <w:r w:rsidR="00163D9E" w:rsidRPr="00435AC7">
        <w:rPr>
          <w:rFonts w:eastAsia="Times New Roman" w:cs="Times New Roman"/>
          <w:szCs w:val="24"/>
          <w:lang w:eastAsia="ar-SA"/>
        </w:rPr>
        <w:t>описание балансов производительности водоподготовительных установок теплоносителя</w:t>
      </w:r>
      <w:r w:rsidRPr="00435AC7">
        <w:rPr>
          <w:rFonts w:eastAsia="Times New Roman" w:cs="Times New Roman"/>
          <w:szCs w:val="24"/>
          <w:lang w:eastAsia="ar-SA"/>
        </w:rPr>
        <w:t>.</w:t>
      </w:r>
    </w:p>
    <w:p w14:paraId="0E39EFC7" w14:textId="5498C5CB" w:rsidR="00472CE8" w:rsidRPr="00435AC7" w:rsidRDefault="003F1A9C" w:rsidP="003173A8">
      <w:pPr>
        <w:spacing w:after="0" w:line="240" w:lineRule="auto"/>
        <w:jc w:val="center"/>
        <w:rPr>
          <w:rFonts w:eastAsia="Times New Roman" w:cs="Times New Roman"/>
          <w:b/>
          <w:szCs w:val="24"/>
          <w:lang w:eastAsia="ru-RU"/>
        </w:rPr>
      </w:pPr>
      <w:bookmarkStart w:id="366" w:name="_Ref87883697"/>
      <w:bookmarkStart w:id="367" w:name="_Toc488826837"/>
      <w:r w:rsidRPr="00435AC7">
        <w:rPr>
          <w:rFonts w:eastAsia="Times New Roman" w:cs="Times New Roman"/>
          <w:b/>
          <w:szCs w:val="24"/>
          <w:lang w:eastAsia="ru-RU"/>
        </w:rPr>
        <w:t xml:space="preserve">Таблица </w:t>
      </w:r>
      <w:r w:rsidR="003B4E15" w:rsidRPr="00435AC7">
        <w:rPr>
          <w:rFonts w:eastAsia="Times New Roman" w:cs="Times New Roman"/>
          <w:b/>
          <w:i/>
          <w:szCs w:val="24"/>
          <w:lang w:eastAsia="ru-RU"/>
        </w:rPr>
        <w:fldChar w:fldCharType="begin"/>
      </w:r>
      <w:r w:rsidR="003B4E15" w:rsidRPr="00435AC7">
        <w:rPr>
          <w:rFonts w:eastAsia="Times New Roman" w:cs="Times New Roman"/>
          <w:b/>
          <w:szCs w:val="24"/>
          <w:lang w:eastAsia="ru-RU"/>
        </w:rPr>
        <w:instrText xml:space="preserve"> SEQ Таблица \* ARABIC </w:instrText>
      </w:r>
      <w:r w:rsidR="003B4E15" w:rsidRPr="00435AC7">
        <w:rPr>
          <w:rFonts w:eastAsia="Times New Roman" w:cs="Times New Roman"/>
          <w:b/>
          <w:i/>
          <w:szCs w:val="24"/>
          <w:lang w:eastAsia="ru-RU"/>
        </w:rPr>
        <w:fldChar w:fldCharType="separate"/>
      </w:r>
      <w:r w:rsidR="00A6217F" w:rsidRPr="00435AC7">
        <w:rPr>
          <w:rFonts w:eastAsia="Times New Roman" w:cs="Times New Roman"/>
          <w:b/>
          <w:noProof/>
          <w:szCs w:val="24"/>
          <w:lang w:eastAsia="ru-RU"/>
        </w:rPr>
        <w:t>17</w:t>
      </w:r>
      <w:r w:rsidR="003B4E15" w:rsidRPr="00435AC7">
        <w:rPr>
          <w:rFonts w:eastAsia="Times New Roman" w:cs="Times New Roman"/>
          <w:b/>
          <w:i/>
          <w:szCs w:val="24"/>
          <w:lang w:eastAsia="ru-RU"/>
        </w:rPr>
        <w:fldChar w:fldCharType="end"/>
      </w:r>
      <w:bookmarkEnd w:id="366"/>
      <w:r w:rsidR="003B4E15" w:rsidRPr="00435AC7">
        <w:rPr>
          <w:rFonts w:eastAsia="Times New Roman" w:cs="Times New Roman"/>
          <w:b/>
          <w:szCs w:val="24"/>
          <w:lang w:eastAsia="ru-RU"/>
        </w:rPr>
        <w:t xml:space="preserve"> – </w:t>
      </w:r>
      <w:bookmarkEnd w:id="367"/>
      <w:r w:rsidR="003B4E15" w:rsidRPr="00435AC7">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9"/>
        <w:gridCol w:w="1575"/>
      </w:tblGrid>
      <w:tr w:rsidR="00435AC7" w:rsidRPr="00435AC7" w14:paraId="13D8B6D5" w14:textId="77777777" w:rsidTr="0098526B">
        <w:trPr>
          <w:divId w:val="1414475188"/>
          <w:trHeight w:val="23"/>
          <w:tblHeader/>
          <w:jc w:val="center"/>
        </w:trPr>
        <w:tc>
          <w:tcPr>
            <w:tcW w:w="7769" w:type="dxa"/>
            <w:shd w:val="clear" w:color="auto" w:fill="auto"/>
            <w:vAlign w:val="center"/>
            <w:hideMark/>
          </w:tcPr>
          <w:p w14:paraId="66FA1F30" w14:textId="0BF1F2E4" w:rsidR="0098526B" w:rsidRPr="00435AC7" w:rsidRDefault="0098526B" w:rsidP="0098526B">
            <w:pPr>
              <w:spacing w:after="0" w:line="240" w:lineRule="auto"/>
              <w:jc w:val="center"/>
              <w:rPr>
                <w:rFonts w:eastAsia="Times New Roman" w:cs="Times New Roman"/>
                <w:b/>
                <w:bCs/>
                <w:sz w:val="20"/>
                <w:szCs w:val="20"/>
                <w:lang w:eastAsia="ru-RU"/>
              </w:rPr>
            </w:pPr>
            <w:bookmarkStart w:id="368" w:name="_Hlk132287447"/>
            <w:r w:rsidRPr="00435AC7">
              <w:rPr>
                <w:rFonts w:eastAsia="Times New Roman" w:cs="Times New Roman"/>
                <w:b/>
                <w:bCs/>
                <w:sz w:val="20"/>
                <w:szCs w:val="20"/>
                <w:lang w:eastAsia="ru-RU"/>
              </w:rPr>
              <w:t>Наименование показателя</w:t>
            </w:r>
          </w:p>
        </w:tc>
        <w:tc>
          <w:tcPr>
            <w:tcW w:w="1575" w:type="dxa"/>
            <w:shd w:val="clear" w:color="auto" w:fill="auto"/>
            <w:vAlign w:val="center"/>
            <w:hideMark/>
          </w:tcPr>
          <w:p w14:paraId="248B6CC6"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2023</w:t>
            </w:r>
          </w:p>
        </w:tc>
      </w:tr>
      <w:tr w:rsidR="00435AC7" w:rsidRPr="00435AC7" w14:paraId="78E5BD82" w14:textId="77777777" w:rsidTr="0098526B">
        <w:trPr>
          <w:divId w:val="1414475188"/>
          <w:trHeight w:val="23"/>
          <w:jc w:val="center"/>
        </w:trPr>
        <w:tc>
          <w:tcPr>
            <w:tcW w:w="9344" w:type="dxa"/>
            <w:gridSpan w:val="2"/>
            <w:shd w:val="clear" w:color="auto" w:fill="auto"/>
            <w:vAlign w:val="center"/>
            <w:hideMark/>
          </w:tcPr>
          <w:p w14:paraId="7BEAC71E"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 10</w:t>
            </w:r>
          </w:p>
        </w:tc>
      </w:tr>
      <w:tr w:rsidR="00435AC7" w:rsidRPr="00435AC7" w14:paraId="483125CE" w14:textId="77777777" w:rsidTr="0098526B">
        <w:trPr>
          <w:divId w:val="1414475188"/>
          <w:trHeight w:val="23"/>
          <w:jc w:val="center"/>
        </w:trPr>
        <w:tc>
          <w:tcPr>
            <w:tcW w:w="7769" w:type="dxa"/>
            <w:shd w:val="clear" w:color="auto" w:fill="auto"/>
            <w:vAlign w:val="center"/>
            <w:hideMark/>
          </w:tcPr>
          <w:p w14:paraId="20A42EE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55A8CF9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6F63E51C" w14:textId="77777777" w:rsidTr="0098526B">
        <w:trPr>
          <w:divId w:val="1414475188"/>
          <w:trHeight w:val="23"/>
          <w:jc w:val="center"/>
        </w:trPr>
        <w:tc>
          <w:tcPr>
            <w:tcW w:w="7769" w:type="dxa"/>
            <w:shd w:val="clear" w:color="auto" w:fill="auto"/>
            <w:vAlign w:val="center"/>
            <w:hideMark/>
          </w:tcPr>
          <w:p w14:paraId="20842807"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0900665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0E2395F8" w14:textId="77777777" w:rsidTr="0098526B">
        <w:trPr>
          <w:divId w:val="1414475188"/>
          <w:trHeight w:val="23"/>
          <w:jc w:val="center"/>
        </w:trPr>
        <w:tc>
          <w:tcPr>
            <w:tcW w:w="7769" w:type="dxa"/>
            <w:shd w:val="clear" w:color="auto" w:fill="auto"/>
            <w:vAlign w:val="center"/>
            <w:hideMark/>
          </w:tcPr>
          <w:p w14:paraId="66594F84"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0B4C6DF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6C63BFB1" w14:textId="77777777" w:rsidTr="0098526B">
        <w:trPr>
          <w:divId w:val="1414475188"/>
          <w:trHeight w:val="23"/>
          <w:jc w:val="center"/>
        </w:trPr>
        <w:tc>
          <w:tcPr>
            <w:tcW w:w="9344" w:type="dxa"/>
            <w:gridSpan w:val="2"/>
            <w:shd w:val="clear" w:color="auto" w:fill="auto"/>
            <w:vAlign w:val="center"/>
            <w:hideMark/>
          </w:tcPr>
          <w:p w14:paraId="063CFA87"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п. Вишневый ул. Школьная, 8</w:t>
            </w:r>
          </w:p>
        </w:tc>
      </w:tr>
      <w:tr w:rsidR="00435AC7" w:rsidRPr="00435AC7" w14:paraId="27E253D7" w14:textId="77777777" w:rsidTr="0098526B">
        <w:trPr>
          <w:divId w:val="1414475188"/>
          <w:trHeight w:val="23"/>
          <w:jc w:val="center"/>
        </w:trPr>
        <w:tc>
          <w:tcPr>
            <w:tcW w:w="7769" w:type="dxa"/>
            <w:shd w:val="clear" w:color="auto" w:fill="auto"/>
            <w:vAlign w:val="center"/>
            <w:hideMark/>
          </w:tcPr>
          <w:p w14:paraId="49BDE16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147D599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0BD27AE8" w14:textId="77777777" w:rsidTr="0098526B">
        <w:trPr>
          <w:divId w:val="1414475188"/>
          <w:trHeight w:val="23"/>
          <w:jc w:val="center"/>
        </w:trPr>
        <w:tc>
          <w:tcPr>
            <w:tcW w:w="7769" w:type="dxa"/>
            <w:shd w:val="clear" w:color="auto" w:fill="auto"/>
            <w:vAlign w:val="center"/>
            <w:hideMark/>
          </w:tcPr>
          <w:p w14:paraId="30B7271D"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7D644C5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98526B" w:rsidRPr="00435AC7" w14:paraId="4A7D9B33" w14:textId="77777777" w:rsidTr="0098526B">
        <w:trPr>
          <w:divId w:val="1414475188"/>
          <w:trHeight w:val="23"/>
          <w:jc w:val="center"/>
        </w:trPr>
        <w:tc>
          <w:tcPr>
            <w:tcW w:w="7769" w:type="dxa"/>
            <w:shd w:val="clear" w:color="auto" w:fill="auto"/>
            <w:vAlign w:val="center"/>
            <w:hideMark/>
          </w:tcPr>
          <w:p w14:paraId="24C1D825"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3B8DD05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bl>
    <w:p w14:paraId="766862AD" w14:textId="1C27FE39" w:rsidR="00261C71" w:rsidRPr="00435AC7" w:rsidRDefault="00261C71" w:rsidP="005970B5">
      <w:pPr>
        <w:spacing w:line="240" w:lineRule="auto"/>
        <w:jc w:val="both"/>
        <w:rPr>
          <w:rFonts w:eastAsia="Times New Roman" w:cs="Times New Roman"/>
          <w:b/>
          <w:szCs w:val="24"/>
          <w:lang w:eastAsia="ru-RU"/>
        </w:rPr>
      </w:pPr>
    </w:p>
    <w:p w14:paraId="1B39F33C" w14:textId="77777777" w:rsidR="003B4E15" w:rsidRPr="00435AC7" w:rsidRDefault="003B4E15" w:rsidP="003B4E15">
      <w:pPr>
        <w:pStyle w:val="3"/>
        <w:rPr>
          <w:rFonts w:cs="Times New Roman"/>
          <w:color w:val="auto"/>
        </w:rPr>
      </w:pPr>
      <w:bookmarkStart w:id="369" w:name="_Toc535409529"/>
      <w:bookmarkStart w:id="370" w:name="_Toc8254006"/>
      <w:bookmarkStart w:id="371" w:name="_Toc8578759"/>
      <w:bookmarkStart w:id="372" w:name="_Toc22818928"/>
      <w:bookmarkStart w:id="373" w:name="_Toc87551257"/>
      <w:bookmarkStart w:id="374" w:name="_Toc161083112"/>
      <w:bookmarkStart w:id="375" w:name="sub_207"/>
      <w:bookmarkEnd w:id="365"/>
      <w:bookmarkEnd w:id="368"/>
      <w:r w:rsidRPr="00435AC7">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69"/>
      <w:bookmarkEnd w:id="370"/>
      <w:bookmarkEnd w:id="371"/>
      <w:bookmarkEnd w:id="372"/>
      <w:bookmarkEnd w:id="373"/>
      <w:bookmarkEnd w:id="374"/>
    </w:p>
    <w:p w14:paraId="21E8B2CD" w14:textId="7F40595E" w:rsidR="003B4E15" w:rsidRPr="00435AC7" w:rsidRDefault="003B4E15" w:rsidP="003B4E15">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435AC7">
        <w:rPr>
          <w:rFonts w:eastAsia="Times New Roman" w:cs="Times New Roman"/>
          <w:szCs w:val="24"/>
          <w:lang w:eastAsia="ru-RU"/>
        </w:rPr>
        <w:fldChar w:fldCharType="begin"/>
      </w:r>
      <w:r w:rsidR="002B4C14" w:rsidRPr="00435AC7">
        <w:rPr>
          <w:rFonts w:eastAsia="Times New Roman" w:cs="Times New Roman"/>
          <w:szCs w:val="24"/>
          <w:lang w:eastAsia="ru-RU"/>
        </w:rPr>
        <w:instrText xml:space="preserve"> REF _Ref87883704 \h </w:instrText>
      </w:r>
      <w:r w:rsidR="009758C1" w:rsidRPr="00435AC7">
        <w:rPr>
          <w:rFonts w:eastAsia="Times New Roman" w:cs="Times New Roman"/>
          <w:szCs w:val="24"/>
          <w:lang w:eastAsia="ru-RU"/>
        </w:rPr>
        <w:instrText xml:space="preserve"> \* MERGEFORMAT </w:instrText>
      </w:r>
      <w:r w:rsidR="002B4C14" w:rsidRPr="00435AC7">
        <w:rPr>
          <w:rFonts w:eastAsia="Times New Roman" w:cs="Times New Roman"/>
          <w:szCs w:val="24"/>
          <w:lang w:eastAsia="ru-RU"/>
        </w:rPr>
      </w:r>
      <w:r w:rsidR="002B4C14" w:rsidRPr="00435AC7">
        <w:rPr>
          <w:rFonts w:eastAsia="Times New Roman" w:cs="Times New Roman"/>
          <w:szCs w:val="24"/>
          <w:lang w:eastAsia="ru-RU"/>
        </w:rPr>
        <w:fldChar w:fldCharType="separate"/>
      </w:r>
      <w:r w:rsidR="00A6217F" w:rsidRPr="00435AC7">
        <w:rPr>
          <w:rFonts w:eastAsia="Times New Roman" w:cs="Times New Roman"/>
          <w:vanish/>
          <w:szCs w:val="24"/>
          <w:lang w:eastAsia="ru-RU"/>
        </w:rPr>
        <w:t xml:space="preserve">Таблица </w:t>
      </w:r>
      <w:r w:rsidR="00A6217F" w:rsidRPr="00435AC7">
        <w:rPr>
          <w:rFonts w:eastAsia="Times New Roman" w:cs="Times New Roman"/>
          <w:noProof/>
          <w:szCs w:val="24"/>
          <w:lang w:eastAsia="ru-RU"/>
        </w:rPr>
        <w:t>18</w:t>
      </w:r>
      <w:r w:rsidR="002B4C14" w:rsidRPr="00435AC7">
        <w:rPr>
          <w:rFonts w:eastAsia="Times New Roman" w:cs="Times New Roman"/>
          <w:szCs w:val="24"/>
          <w:lang w:eastAsia="ru-RU"/>
        </w:rPr>
        <w:fldChar w:fldCharType="end"/>
      </w:r>
      <w:r w:rsidRPr="00435AC7">
        <w:rPr>
          <w:rFonts w:eastAsia="Times New Roman" w:cs="Times New Roman"/>
          <w:szCs w:val="24"/>
          <w:lang w:eastAsia="ru-RU"/>
        </w:rPr>
        <w:t>.</w:t>
      </w:r>
    </w:p>
    <w:p w14:paraId="19B14AAB" w14:textId="55FB9BEC" w:rsidR="003173A8" w:rsidRPr="00435AC7" w:rsidRDefault="003F1A9C" w:rsidP="00740DAB">
      <w:pPr>
        <w:spacing w:after="0" w:line="240" w:lineRule="auto"/>
        <w:jc w:val="center"/>
        <w:rPr>
          <w:rFonts w:eastAsia="Times New Roman" w:cs="Times New Roman"/>
          <w:b/>
          <w:szCs w:val="24"/>
          <w:lang w:eastAsia="ru-RU"/>
        </w:rPr>
      </w:pPr>
      <w:bookmarkStart w:id="376" w:name="_Ref87883704"/>
      <w:r w:rsidRPr="00435AC7">
        <w:rPr>
          <w:rFonts w:eastAsia="Times New Roman" w:cs="Times New Roman"/>
          <w:b/>
          <w:szCs w:val="24"/>
          <w:lang w:eastAsia="ru-RU"/>
        </w:rPr>
        <w:t xml:space="preserve">Таблица </w:t>
      </w:r>
      <w:r w:rsidR="003B4E15" w:rsidRPr="00435AC7">
        <w:rPr>
          <w:rFonts w:eastAsia="Times New Roman" w:cs="Times New Roman"/>
          <w:b/>
          <w:i/>
          <w:szCs w:val="24"/>
          <w:lang w:eastAsia="ru-RU"/>
        </w:rPr>
        <w:fldChar w:fldCharType="begin"/>
      </w:r>
      <w:r w:rsidR="003B4E15" w:rsidRPr="00435AC7">
        <w:rPr>
          <w:rFonts w:eastAsia="Times New Roman" w:cs="Times New Roman"/>
          <w:b/>
          <w:szCs w:val="24"/>
          <w:lang w:eastAsia="ru-RU"/>
        </w:rPr>
        <w:instrText xml:space="preserve"> SEQ Таблица \* ARABIC </w:instrText>
      </w:r>
      <w:r w:rsidR="003B4E15" w:rsidRPr="00435AC7">
        <w:rPr>
          <w:rFonts w:eastAsia="Times New Roman" w:cs="Times New Roman"/>
          <w:b/>
          <w:i/>
          <w:szCs w:val="24"/>
          <w:lang w:eastAsia="ru-RU"/>
        </w:rPr>
        <w:fldChar w:fldCharType="separate"/>
      </w:r>
      <w:r w:rsidR="00A6217F" w:rsidRPr="00435AC7">
        <w:rPr>
          <w:rFonts w:eastAsia="Times New Roman" w:cs="Times New Roman"/>
          <w:b/>
          <w:noProof/>
          <w:szCs w:val="24"/>
          <w:lang w:eastAsia="ru-RU"/>
        </w:rPr>
        <w:t>18</w:t>
      </w:r>
      <w:r w:rsidR="003B4E15" w:rsidRPr="00435AC7">
        <w:rPr>
          <w:rFonts w:eastAsia="Times New Roman" w:cs="Times New Roman"/>
          <w:b/>
          <w:i/>
          <w:szCs w:val="24"/>
          <w:lang w:eastAsia="ru-RU"/>
        </w:rPr>
        <w:fldChar w:fldCharType="end"/>
      </w:r>
      <w:bookmarkEnd w:id="376"/>
      <w:r w:rsidR="003B4E15" w:rsidRPr="00435AC7">
        <w:rPr>
          <w:rFonts w:eastAsia="Times New Roman" w:cs="Times New Roman"/>
          <w:b/>
          <w:szCs w:val="24"/>
          <w:lang w:eastAsia="ru-RU"/>
        </w:rPr>
        <w:t xml:space="preserve"> – Балансы производительности ВПУ </w:t>
      </w:r>
      <w:bookmarkStart w:id="377" w:name="_Toc8254007"/>
      <w:bookmarkStart w:id="378" w:name="_Toc8578760"/>
      <w:bookmarkStart w:id="379" w:name="_Toc22818929"/>
      <w:r w:rsidR="003B4E15" w:rsidRPr="00435AC7">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6"/>
        <w:gridCol w:w="990"/>
        <w:gridCol w:w="1418"/>
      </w:tblGrid>
      <w:tr w:rsidR="00435AC7" w:rsidRPr="00435AC7" w14:paraId="78618FB1" w14:textId="77777777" w:rsidTr="0098526B">
        <w:trPr>
          <w:divId w:val="986937811"/>
          <w:trHeight w:val="23"/>
          <w:tblHeader/>
          <w:jc w:val="center"/>
        </w:trPr>
        <w:tc>
          <w:tcPr>
            <w:tcW w:w="6936" w:type="dxa"/>
            <w:shd w:val="clear" w:color="auto" w:fill="auto"/>
            <w:vAlign w:val="center"/>
            <w:hideMark/>
          </w:tcPr>
          <w:p w14:paraId="4FA9ADA7" w14:textId="2A121B55"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Наименование показателя</w:t>
            </w:r>
          </w:p>
        </w:tc>
        <w:tc>
          <w:tcPr>
            <w:tcW w:w="990" w:type="dxa"/>
            <w:shd w:val="clear" w:color="auto" w:fill="auto"/>
            <w:vAlign w:val="center"/>
            <w:hideMark/>
          </w:tcPr>
          <w:p w14:paraId="3B77B84F"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Ед. изм.</w:t>
            </w:r>
          </w:p>
        </w:tc>
        <w:tc>
          <w:tcPr>
            <w:tcW w:w="1418" w:type="dxa"/>
            <w:shd w:val="clear" w:color="auto" w:fill="auto"/>
            <w:vAlign w:val="center"/>
            <w:hideMark/>
          </w:tcPr>
          <w:p w14:paraId="7AE683F7"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2023</w:t>
            </w:r>
          </w:p>
        </w:tc>
      </w:tr>
      <w:tr w:rsidR="00435AC7" w:rsidRPr="00435AC7" w14:paraId="0FEB79E0" w14:textId="77777777" w:rsidTr="0098526B">
        <w:trPr>
          <w:divId w:val="986937811"/>
          <w:trHeight w:val="23"/>
          <w:jc w:val="center"/>
        </w:trPr>
        <w:tc>
          <w:tcPr>
            <w:tcW w:w="9344" w:type="dxa"/>
            <w:gridSpan w:val="3"/>
            <w:shd w:val="clear" w:color="auto" w:fill="auto"/>
            <w:vAlign w:val="center"/>
            <w:hideMark/>
          </w:tcPr>
          <w:p w14:paraId="51D267F8"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 10</w:t>
            </w:r>
          </w:p>
        </w:tc>
      </w:tr>
      <w:tr w:rsidR="00435AC7" w:rsidRPr="00435AC7" w14:paraId="5E46DCD7" w14:textId="77777777" w:rsidTr="0098526B">
        <w:trPr>
          <w:divId w:val="986937811"/>
          <w:trHeight w:val="23"/>
          <w:jc w:val="center"/>
        </w:trPr>
        <w:tc>
          <w:tcPr>
            <w:tcW w:w="6936" w:type="dxa"/>
            <w:shd w:val="clear" w:color="auto" w:fill="auto"/>
            <w:vAlign w:val="center"/>
            <w:hideMark/>
          </w:tcPr>
          <w:p w14:paraId="57AF459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Производительность ВПУ</w:t>
            </w:r>
          </w:p>
        </w:tc>
        <w:tc>
          <w:tcPr>
            <w:tcW w:w="990" w:type="dxa"/>
            <w:shd w:val="clear" w:color="auto" w:fill="auto"/>
            <w:vAlign w:val="center"/>
            <w:hideMark/>
          </w:tcPr>
          <w:p w14:paraId="7A0E7D8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18F3DBE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r>
      <w:tr w:rsidR="00435AC7" w:rsidRPr="00435AC7" w14:paraId="0B08EDF5" w14:textId="77777777" w:rsidTr="0098526B">
        <w:trPr>
          <w:divId w:val="986937811"/>
          <w:trHeight w:val="23"/>
          <w:jc w:val="center"/>
        </w:trPr>
        <w:tc>
          <w:tcPr>
            <w:tcW w:w="6936" w:type="dxa"/>
            <w:shd w:val="clear" w:color="auto" w:fill="auto"/>
            <w:vAlign w:val="center"/>
            <w:hideMark/>
          </w:tcPr>
          <w:p w14:paraId="5F93145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288077E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6385473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73AE8822" w14:textId="77777777" w:rsidTr="0098526B">
        <w:trPr>
          <w:divId w:val="986937811"/>
          <w:trHeight w:val="23"/>
          <w:jc w:val="center"/>
        </w:trPr>
        <w:tc>
          <w:tcPr>
            <w:tcW w:w="6936" w:type="dxa"/>
            <w:shd w:val="clear" w:color="auto" w:fill="auto"/>
            <w:vAlign w:val="center"/>
            <w:hideMark/>
          </w:tcPr>
          <w:p w14:paraId="709D8A9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66DAEB1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7778E32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346CC3FD" w14:textId="77777777" w:rsidTr="0098526B">
        <w:trPr>
          <w:divId w:val="986937811"/>
          <w:trHeight w:val="23"/>
          <w:jc w:val="center"/>
        </w:trPr>
        <w:tc>
          <w:tcPr>
            <w:tcW w:w="6936" w:type="dxa"/>
            <w:shd w:val="clear" w:color="auto" w:fill="auto"/>
            <w:vAlign w:val="center"/>
            <w:hideMark/>
          </w:tcPr>
          <w:p w14:paraId="09A97911"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4596264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2C46D52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2178BF0D" w14:textId="77777777" w:rsidTr="0098526B">
        <w:trPr>
          <w:divId w:val="986937811"/>
          <w:trHeight w:val="23"/>
          <w:jc w:val="center"/>
        </w:trPr>
        <w:tc>
          <w:tcPr>
            <w:tcW w:w="6936" w:type="dxa"/>
            <w:shd w:val="clear" w:color="auto" w:fill="auto"/>
            <w:vAlign w:val="center"/>
            <w:hideMark/>
          </w:tcPr>
          <w:p w14:paraId="4BA793E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76E2F53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7BE5299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496CA618" w14:textId="77777777" w:rsidTr="0098526B">
        <w:trPr>
          <w:divId w:val="986937811"/>
          <w:trHeight w:val="23"/>
          <w:jc w:val="center"/>
        </w:trPr>
        <w:tc>
          <w:tcPr>
            <w:tcW w:w="6936" w:type="dxa"/>
            <w:shd w:val="clear" w:color="auto" w:fill="auto"/>
            <w:vAlign w:val="center"/>
            <w:hideMark/>
          </w:tcPr>
          <w:p w14:paraId="304616B0"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0BE123E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572BE13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780B41BF" w14:textId="77777777" w:rsidTr="0098526B">
        <w:trPr>
          <w:divId w:val="986937811"/>
          <w:trHeight w:val="23"/>
          <w:jc w:val="center"/>
        </w:trPr>
        <w:tc>
          <w:tcPr>
            <w:tcW w:w="6936" w:type="dxa"/>
            <w:shd w:val="clear" w:color="auto" w:fill="auto"/>
            <w:vAlign w:val="center"/>
            <w:hideMark/>
          </w:tcPr>
          <w:p w14:paraId="682CC4C0"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1884F86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40397A0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r>
      <w:tr w:rsidR="00435AC7" w:rsidRPr="00435AC7" w14:paraId="3D3C57B9" w14:textId="77777777" w:rsidTr="0098526B">
        <w:trPr>
          <w:divId w:val="986937811"/>
          <w:trHeight w:val="23"/>
          <w:jc w:val="center"/>
        </w:trPr>
        <w:tc>
          <w:tcPr>
            <w:tcW w:w="6936" w:type="dxa"/>
            <w:shd w:val="clear" w:color="auto" w:fill="auto"/>
            <w:vAlign w:val="center"/>
            <w:hideMark/>
          </w:tcPr>
          <w:p w14:paraId="62E6291B"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 (+) / дефицит (-) ВПУ</w:t>
            </w:r>
          </w:p>
        </w:tc>
        <w:tc>
          <w:tcPr>
            <w:tcW w:w="990" w:type="dxa"/>
            <w:shd w:val="clear" w:color="auto" w:fill="auto"/>
            <w:vAlign w:val="center"/>
            <w:hideMark/>
          </w:tcPr>
          <w:p w14:paraId="32C3E0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1F7DEEB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r>
      <w:tr w:rsidR="00435AC7" w:rsidRPr="00435AC7" w14:paraId="3D2EDEF1" w14:textId="77777777" w:rsidTr="0098526B">
        <w:trPr>
          <w:divId w:val="986937811"/>
          <w:trHeight w:val="23"/>
          <w:jc w:val="center"/>
        </w:trPr>
        <w:tc>
          <w:tcPr>
            <w:tcW w:w="6936" w:type="dxa"/>
            <w:shd w:val="clear" w:color="auto" w:fill="auto"/>
            <w:vAlign w:val="center"/>
            <w:hideMark/>
          </w:tcPr>
          <w:p w14:paraId="4EFE1B3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Доля резерва</w:t>
            </w:r>
          </w:p>
        </w:tc>
        <w:tc>
          <w:tcPr>
            <w:tcW w:w="990" w:type="dxa"/>
            <w:shd w:val="clear" w:color="auto" w:fill="auto"/>
            <w:vAlign w:val="center"/>
            <w:hideMark/>
          </w:tcPr>
          <w:p w14:paraId="0567D47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418" w:type="dxa"/>
            <w:shd w:val="clear" w:color="auto" w:fill="auto"/>
            <w:vAlign w:val="center"/>
            <w:hideMark/>
          </w:tcPr>
          <w:p w14:paraId="7B4FBDB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r>
      <w:tr w:rsidR="00435AC7" w:rsidRPr="00435AC7" w14:paraId="0464AC79" w14:textId="77777777" w:rsidTr="0098526B">
        <w:trPr>
          <w:divId w:val="986937811"/>
          <w:trHeight w:val="23"/>
          <w:jc w:val="center"/>
        </w:trPr>
        <w:tc>
          <w:tcPr>
            <w:tcW w:w="9344" w:type="dxa"/>
            <w:gridSpan w:val="3"/>
            <w:shd w:val="clear" w:color="auto" w:fill="auto"/>
            <w:vAlign w:val="center"/>
            <w:hideMark/>
          </w:tcPr>
          <w:p w14:paraId="4A2B90F4"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п. Вишневый ул. Школьная, 8</w:t>
            </w:r>
          </w:p>
        </w:tc>
      </w:tr>
      <w:tr w:rsidR="00435AC7" w:rsidRPr="00435AC7" w14:paraId="7AFAB81C" w14:textId="77777777" w:rsidTr="0098526B">
        <w:trPr>
          <w:divId w:val="986937811"/>
          <w:trHeight w:val="23"/>
          <w:jc w:val="center"/>
        </w:trPr>
        <w:tc>
          <w:tcPr>
            <w:tcW w:w="6936" w:type="dxa"/>
            <w:shd w:val="clear" w:color="auto" w:fill="auto"/>
            <w:vAlign w:val="center"/>
            <w:hideMark/>
          </w:tcPr>
          <w:p w14:paraId="25394A8B"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Производительность ВПУ</w:t>
            </w:r>
          </w:p>
        </w:tc>
        <w:tc>
          <w:tcPr>
            <w:tcW w:w="990" w:type="dxa"/>
            <w:shd w:val="clear" w:color="auto" w:fill="auto"/>
            <w:vAlign w:val="center"/>
            <w:hideMark/>
          </w:tcPr>
          <w:p w14:paraId="21ED6CE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2C77621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r w:rsidR="00435AC7" w:rsidRPr="00435AC7" w14:paraId="0AEC416D" w14:textId="77777777" w:rsidTr="0098526B">
        <w:trPr>
          <w:divId w:val="986937811"/>
          <w:trHeight w:val="23"/>
          <w:jc w:val="center"/>
        </w:trPr>
        <w:tc>
          <w:tcPr>
            <w:tcW w:w="6936" w:type="dxa"/>
            <w:shd w:val="clear" w:color="auto" w:fill="auto"/>
            <w:vAlign w:val="center"/>
            <w:hideMark/>
          </w:tcPr>
          <w:p w14:paraId="7F760D5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6EEBD17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67CEFDD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506186A2" w14:textId="77777777" w:rsidTr="0098526B">
        <w:trPr>
          <w:divId w:val="986937811"/>
          <w:trHeight w:val="23"/>
          <w:jc w:val="center"/>
        </w:trPr>
        <w:tc>
          <w:tcPr>
            <w:tcW w:w="6936" w:type="dxa"/>
            <w:shd w:val="clear" w:color="auto" w:fill="auto"/>
            <w:vAlign w:val="center"/>
            <w:hideMark/>
          </w:tcPr>
          <w:p w14:paraId="2496A7C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42B0159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78397C4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2DC08366" w14:textId="77777777" w:rsidTr="0098526B">
        <w:trPr>
          <w:divId w:val="986937811"/>
          <w:trHeight w:val="23"/>
          <w:jc w:val="center"/>
        </w:trPr>
        <w:tc>
          <w:tcPr>
            <w:tcW w:w="6936" w:type="dxa"/>
            <w:shd w:val="clear" w:color="auto" w:fill="auto"/>
            <w:vAlign w:val="center"/>
            <w:hideMark/>
          </w:tcPr>
          <w:p w14:paraId="4876E2C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13E68B5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0E7B5D8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3B60C865" w14:textId="77777777" w:rsidTr="0098526B">
        <w:trPr>
          <w:divId w:val="986937811"/>
          <w:trHeight w:val="23"/>
          <w:jc w:val="center"/>
        </w:trPr>
        <w:tc>
          <w:tcPr>
            <w:tcW w:w="6936" w:type="dxa"/>
            <w:shd w:val="clear" w:color="auto" w:fill="auto"/>
            <w:vAlign w:val="center"/>
            <w:hideMark/>
          </w:tcPr>
          <w:p w14:paraId="4D7DBB1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6B7F55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0F0B30E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58B9BE54" w14:textId="77777777" w:rsidTr="0098526B">
        <w:trPr>
          <w:divId w:val="986937811"/>
          <w:trHeight w:val="23"/>
          <w:jc w:val="center"/>
        </w:trPr>
        <w:tc>
          <w:tcPr>
            <w:tcW w:w="6936" w:type="dxa"/>
            <w:shd w:val="clear" w:color="auto" w:fill="auto"/>
            <w:vAlign w:val="center"/>
            <w:hideMark/>
          </w:tcPr>
          <w:p w14:paraId="0AF48B6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6295D26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28B5924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11445B53" w14:textId="77777777" w:rsidTr="0098526B">
        <w:trPr>
          <w:divId w:val="986937811"/>
          <w:trHeight w:val="23"/>
          <w:jc w:val="center"/>
        </w:trPr>
        <w:tc>
          <w:tcPr>
            <w:tcW w:w="6936" w:type="dxa"/>
            <w:shd w:val="clear" w:color="auto" w:fill="auto"/>
            <w:vAlign w:val="center"/>
            <w:hideMark/>
          </w:tcPr>
          <w:p w14:paraId="68C7851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494A994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4DE625C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r>
      <w:tr w:rsidR="00435AC7" w:rsidRPr="00435AC7" w14:paraId="036309BA" w14:textId="77777777" w:rsidTr="0098526B">
        <w:trPr>
          <w:divId w:val="986937811"/>
          <w:trHeight w:val="23"/>
          <w:jc w:val="center"/>
        </w:trPr>
        <w:tc>
          <w:tcPr>
            <w:tcW w:w="6936" w:type="dxa"/>
            <w:shd w:val="clear" w:color="auto" w:fill="auto"/>
            <w:vAlign w:val="center"/>
            <w:hideMark/>
          </w:tcPr>
          <w:p w14:paraId="067047B0"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 (+) / дефицит (-) ВПУ</w:t>
            </w:r>
          </w:p>
        </w:tc>
        <w:tc>
          <w:tcPr>
            <w:tcW w:w="990" w:type="dxa"/>
            <w:shd w:val="clear" w:color="auto" w:fill="auto"/>
            <w:vAlign w:val="center"/>
            <w:hideMark/>
          </w:tcPr>
          <w:p w14:paraId="1C7AD7D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1418" w:type="dxa"/>
            <w:shd w:val="clear" w:color="auto" w:fill="auto"/>
            <w:vAlign w:val="center"/>
            <w:hideMark/>
          </w:tcPr>
          <w:p w14:paraId="2FB6659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r w:rsidR="0098526B" w:rsidRPr="00435AC7" w14:paraId="7E78D327" w14:textId="77777777" w:rsidTr="0098526B">
        <w:trPr>
          <w:divId w:val="986937811"/>
          <w:trHeight w:val="23"/>
          <w:jc w:val="center"/>
        </w:trPr>
        <w:tc>
          <w:tcPr>
            <w:tcW w:w="6936" w:type="dxa"/>
            <w:shd w:val="clear" w:color="auto" w:fill="auto"/>
            <w:vAlign w:val="center"/>
            <w:hideMark/>
          </w:tcPr>
          <w:p w14:paraId="0978D1D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Доля резерва</w:t>
            </w:r>
          </w:p>
        </w:tc>
        <w:tc>
          <w:tcPr>
            <w:tcW w:w="990" w:type="dxa"/>
            <w:shd w:val="clear" w:color="auto" w:fill="auto"/>
            <w:vAlign w:val="center"/>
            <w:hideMark/>
          </w:tcPr>
          <w:p w14:paraId="7B1680C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418" w:type="dxa"/>
            <w:shd w:val="clear" w:color="auto" w:fill="auto"/>
            <w:vAlign w:val="center"/>
            <w:hideMark/>
          </w:tcPr>
          <w:p w14:paraId="2956B55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bl>
    <w:p w14:paraId="3E9B7ABA" w14:textId="3FAEF0EF" w:rsidR="00261C71" w:rsidRPr="00435AC7" w:rsidRDefault="00261C71" w:rsidP="00EC12FE">
      <w:pPr>
        <w:spacing w:line="240" w:lineRule="auto"/>
        <w:jc w:val="both"/>
        <w:rPr>
          <w:rFonts w:eastAsia="Times New Roman" w:cs="Times New Roman"/>
          <w:b/>
          <w:szCs w:val="24"/>
          <w:lang w:eastAsia="ru-RU"/>
        </w:rPr>
      </w:pPr>
    </w:p>
    <w:p w14:paraId="382A8DE8" w14:textId="77777777" w:rsidR="003B4E15" w:rsidRPr="00435AC7" w:rsidRDefault="003B4E15" w:rsidP="003B4E15">
      <w:pPr>
        <w:pStyle w:val="3"/>
        <w:rPr>
          <w:rFonts w:cs="Times New Roman"/>
          <w:color w:val="auto"/>
        </w:rPr>
      </w:pPr>
      <w:bookmarkStart w:id="380" w:name="_Toc87551258"/>
      <w:bookmarkStart w:id="381" w:name="_Toc161083113"/>
      <w:r w:rsidRPr="00435AC7">
        <w:rPr>
          <w:rFonts w:cs="Times New Roman"/>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77"/>
      <w:bookmarkEnd w:id="378"/>
      <w:bookmarkEnd w:id="379"/>
      <w:bookmarkEnd w:id="380"/>
      <w:bookmarkEnd w:id="381"/>
    </w:p>
    <w:p w14:paraId="44398796" w14:textId="188EC573" w:rsidR="003B4E15" w:rsidRPr="00435AC7" w:rsidRDefault="009237FD" w:rsidP="003B4E15">
      <w:pPr>
        <w:pStyle w:val="af"/>
        <w:rPr>
          <w:rFonts w:cs="Times New Roman"/>
          <w:vanish/>
        </w:rPr>
      </w:pPr>
      <w:r w:rsidRPr="00435AC7">
        <w:rPr>
          <w:rFonts w:cs="Times New Roman"/>
        </w:rPr>
        <w:t xml:space="preserve">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w:t>
      </w:r>
      <w:r w:rsidR="00166251" w:rsidRPr="00435AC7">
        <w:rPr>
          <w:rFonts w:cs="Times New Roman"/>
        </w:rPr>
        <w:t>2023</w:t>
      </w:r>
      <w:r w:rsidRPr="00435AC7">
        <w:rPr>
          <w:rFonts w:cs="Times New Roman"/>
        </w:rPr>
        <w:t xml:space="preserve"> года.</w:t>
      </w:r>
    </w:p>
    <w:p w14:paraId="73106012" w14:textId="77777777" w:rsidR="000A3E2B" w:rsidRPr="00435AC7" w:rsidRDefault="000A3E2B" w:rsidP="003B4E15">
      <w:pPr>
        <w:pStyle w:val="2"/>
        <w:jc w:val="center"/>
        <w:rPr>
          <w:rFonts w:cs="Times New Roman"/>
          <w:color w:val="auto"/>
        </w:rPr>
      </w:pPr>
      <w:bookmarkStart w:id="382" w:name="_Toc87551259"/>
      <w:bookmarkStart w:id="383" w:name="_Toc161083114"/>
      <w:bookmarkEnd w:id="375"/>
    </w:p>
    <w:p w14:paraId="6E136E77" w14:textId="2B22D9F5" w:rsidR="003B4E15" w:rsidRPr="00435AC7" w:rsidRDefault="003B4E15" w:rsidP="003B4E15">
      <w:pPr>
        <w:pStyle w:val="2"/>
        <w:jc w:val="center"/>
        <w:rPr>
          <w:rFonts w:cs="Times New Roman"/>
          <w:color w:val="auto"/>
        </w:rPr>
      </w:pPr>
      <w:r w:rsidRPr="00435AC7">
        <w:rPr>
          <w:rFonts w:cs="Times New Roman"/>
          <w:color w:val="auto"/>
        </w:rPr>
        <w:t>Часть 8 «Топливные балансы источников тепловой энергии и система обеспечения топливом»</w:t>
      </w:r>
      <w:bookmarkEnd w:id="382"/>
      <w:bookmarkEnd w:id="383"/>
    </w:p>
    <w:p w14:paraId="7A81B76C" w14:textId="77777777" w:rsidR="003B4E15" w:rsidRPr="00435AC7" w:rsidRDefault="003B4E15" w:rsidP="003B4E15">
      <w:pPr>
        <w:pStyle w:val="3"/>
        <w:rPr>
          <w:rFonts w:cs="Times New Roman"/>
          <w:color w:val="auto"/>
        </w:rPr>
      </w:pPr>
      <w:bookmarkStart w:id="384" w:name="_Toc535409531"/>
      <w:bookmarkStart w:id="385" w:name="_Toc8254009"/>
      <w:bookmarkStart w:id="386" w:name="_Toc8578762"/>
      <w:bookmarkStart w:id="387" w:name="_Toc87551260"/>
      <w:bookmarkStart w:id="388" w:name="_Toc161083115"/>
      <w:bookmarkStart w:id="389" w:name="sub_224"/>
      <w:r w:rsidRPr="00435AC7">
        <w:rPr>
          <w:rFonts w:cs="Times New Roman"/>
          <w:color w:val="auto"/>
        </w:rPr>
        <w:t>1.8.1 Описание видов и количества используемого основного топлива для каждого источника тепловой энергии</w:t>
      </w:r>
      <w:bookmarkEnd w:id="384"/>
      <w:bookmarkEnd w:id="385"/>
      <w:bookmarkEnd w:id="386"/>
      <w:bookmarkEnd w:id="387"/>
      <w:bookmarkEnd w:id="388"/>
    </w:p>
    <w:p w14:paraId="5D66B586" w14:textId="77777777" w:rsidR="003B4E15" w:rsidRPr="00435AC7" w:rsidRDefault="003B4E15" w:rsidP="003B4E15">
      <w:pPr>
        <w:spacing w:after="0"/>
        <w:ind w:right="51" w:firstLine="687"/>
        <w:jc w:val="both"/>
        <w:rPr>
          <w:rFonts w:eastAsia="Times New Roman" w:cs="Times New Roman"/>
          <w:szCs w:val="24"/>
          <w:lang w:eastAsia="ru-RU"/>
        </w:rPr>
      </w:pPr>
      <w:r w:rsidRPr="00435AC7">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58053613" w:rsidR="003B4E15" w:rsidRPr="00435AC7" w:rsidRDefault="003B4E15" w:rsidP="003B4E15">
      <w:pPr>
        <w:spacing w:after="0"/>
        <w:ind w:right="51" w:firstLine="687"/>
        <w:jc w:val="both"/>
        <w:rPr>
          <w:rFonts w:eastAsia="Times New Roman" w:cs="Times New Roman"/>
          <w:szCs w:val="24"/>
          <w:lang w:eastAsia="ru-RU"/>
        </w:rPr>
      </w:pPr>
      <w:r w:rsidRPr="00435AC7">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435AC7">
        <w:rPr>
          <w:rFonts w:eastAsia="Times New Roman" w:cs="Times New Roman"/>
          <w:szCs w:val="24"/>
          <w:lang w:eastAsia="ru-RU"/>
        </w:rPr>
        <w:fldChar w:fldCharType="begin"/>
      </w:r>
      <w:r w:rsidR="002B4C14" w:rsidRPr="00435AC7">
        <w:rPr>
          <w:rFonts w:eastAsia="Times New Roman" w:cs="Times New Roman"/>
          <w:szCs w:val="24"/>
          <w:lang w:eastAsia="ru-RU"/>
        </w:rPr>
        <w:instrText xml:space="preserve"> REF _Ref87883716 \h </w:instrText>
      </w:r>
      <w:r w:rsidR="009758C1" w:rsidRPr="00435AC7">
        <w:rPr>
          <w:rFonts w:eastAsia="Times New Roman" w:cs="Times New Roman"/>
          <w:szCs w:val="24"/>
          <w:lang w:eastAsia="ru-RU"/>
        </w:rPr>
        <w:instrText xml:space="preserve"> \* MERGEFORMAT </w:instrText>
      </w:r>
      <w:r w:rsidR="002B4C14" w:rsidRPr="00435AC7">
        <w:rPr>
          <w:rFonts w:eastAsia="Times New Roman" w:cs="Times New Roman"/>
          <w:szCs w:val="24"/>
          <w:lang w:eastAsia="ru-RU"/>
        </w:rPr>
      </w:r>
      <w:r w:rsidR="002B4C14" w:rsidRPr="00435AC7">
        <w:rPr>
          <w:rFonts w:eastAsia="Times New Roman" w:cs="Times New Roman"/>
          <w:szCs w:val="24"/>
          <w:lang w:eastAsia="ru-RU"/>
        </w:rPr>
        <w:fldChar w:fldCharType="separate"/>
      </w:r>
      <w:r w:rsidR="00A6217F" w:rsidRPr="00435AC7">
        <w:rPr>
          <w:rFonts w:eastAsia="Times New Roman" w:cs="Times New Roman"/>
          <w:iCs/>
          <w:vanish/>
          <w:szCs w:val="24"/>
          <w:lang w:eastAsia="ru-RU"/>
        </w:rPr>
        <w:t xml:space="preserve">Таблица </w:t>
      </w:r>
      <w:r w:rsidR="00A6217F" w:rsidRPr="00435AC7">
        <w:rPr>
          <w:rFonts w:eastAsia="Times New Roman" w:cs="Times New Roman"/>
          <w:iCs/>
          <w:noProof/>
          <w:szCs w:val="24"/>
          <w:lang w:eastAsia="ru-RU"/>
        </w:rPr>
        <w:t>19</w:t>
      </w:r>
      <w:r w:rsidR="002B4C14" w:rsidRPr="00435AC7">
        <w:rPr>
          <w:rFonts w:eastAsia="Times New Roman" w:cs="Times New Roman"/>
          <w:szCs w:val="24"/>
          <w:lang w:eastAsia="ru-RU"/>
        </w:rPr>
        <w:fldChar w:fldCharType="end"/>
      </w:r>
      <w:r w:rsidRPr="00435AC7">
        <w:rPr>
          <w:rFonts w:eastAsia="Times New Roman" w:cs="Times New Roman"/>
          <w:szCs w:val="24"/>
          <w:lang w:eastAsia="ru-RU"/>
        </w:rPr>
        <w:t xml:space="preserve">. </w:t>
      </w:r>
    </w:p>
    <w:p w14:paraId="77C1EE93" w14:textId="639F1F54" w:rsidR="003173A8" w:rsidRPr="00435AC7" w:rsidRDefault="003F1A9C" w:rsidP="00740DAB">
      <w:pPr>
        <w:spacing w:after="0" w:line="240" w:lineRule="auto"/>
        <w:jc w:val="center"/>
        <w:rPr>
          <w:rFonts w:eastAsia="Times New Roman" w:cs="Times New Roman"/>
          <w:b/>
          <w:bCs/>
          <w:iCs/>
          <w:szCs w:val="24"/>
          <w:lang w:eastAsia="ru-RU"/>
        </w:rPr>
      </w:pPr>
      <w:bookmarkStart w:id="390" w:name="_Ref87883716"/>
      <w:r w:rsidRPr="00435AC7">
        <w:rPr>
          <w:rFonts w:eastAsia="Times New Roman" w:cs="Times New Roman"/>
          <w:b/>
          <w:bCs/>
          <w:iCs/>
          <w:szCs w:val="24"/>
          <w:lang w:eastAsia="ru-RU"/>
        </w:rPr>
        <w:t xml:space="preserve">Таблица </w:t>
      </w:r>
      <w:r w:rsidR="003B4E15" w:rsidRPr="00435AC7">
        <w:rPr>
          <w:rFonts w:eastAsia="Times New Roman" w:cs="Times New Roman"/>
          <w:b/>
          <w:bCs/>
          <w:iCs/>
          <w:szCs w:val="24"/>
          <w:lang w:eastAsia="ru-RU"/>
        </w:rPr>
        <w:fldChar w:fldCharType="begin"/>
      </w:r>
      <w:r w:rsidR="003B4E15" w:rsidRPr="00435AC7">
        <w:rPr>
          <w:rFonts w:eastAsia="Times New Roman" w:cs="Times New Roman"/>
          <w:b/>
          <w:bCs/>
          <w:iCs/>
          <w:szCs w:val="24"/>
          <w:lang w:eastAsia="ru-RU"/>
        </w:rPr>
        <w:instrText xml:space="preserve"> SEQ Таблица \* ARABIC </w:instrText>
      </w:r>
      <w:r w:rsidR="003B4E15" w:rsidRPr="00435AC7">
        <w:rPr>
          <w:rFonts w:eastAsia="Times New Roman" w:cs="Times New Roman"/>
          <w:b/>
          <w:bCs/>
          <w:iCs/>
          <w:szCs w:val="24"/>
          <w:lang w:eastAsia="ru-RU"/>
        </w:rPr>
        <w:fldChar w:fldCharType="separate"/>
      </w:r>
      <w:r w:rsidR="00A6217F" w:rsidRPr="00435AC7">
        <w:rPr>
          <w:rFonts w:eastAsia="Times New Roman" w:cs="Times New Roman"/>
          <w:b/>
          <w:bCs/>
          <w:iCs/>
          <w:noProof/>
          <w:szCs w:val="24"/>
          <w:lang w:eastAsia="ru-RU"/>
        </w:rPr>
        <w:t>19</w:t>
      </w:r>
      <w:r w:rsidR="003B4E15" w:rsidRPr="00435AC7">
        <w:rPr>
          <w:rFonts w:eastAsia="Times New Roman" w:cs="Times New Roman"/>
          <w:b/>
          <w:bCs/>
          <w:iCs/>
          <w:szCs w:val="24"/>
          <w:lang w:eastAsia="ru-RU"/>
        </w:rPr>
        <w:fldChar w:fldCharType="end"/>
      </w:r>
      <w:bookmarkEnd w:id="390"/>
      <w:r w:rsidR="003B4E15" w:rsidRPr="00435AC7">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2452"/>
        <w:gridCol w:w="1219"/>
        <w:gridCol w:w="1369"/>
        <w:gridCol w:w="1369"/>
        <w:gridCol w:w="1161"/>
        <w:gridCol w:w="1159"/>
      </w:tblGrid>
      <w:tr w:rsidR="00435AC7" w:rsidRPr="00435AC7" w14:paraId="25BB16E9" w14:textId="77777777" w:rsidTr="0098526B">
        <w:trPr>
          <w:divId w:val="1329557120"/>
          <w:trHeight w:val="23"/>
          <w:tblHeader/>
          <w:jc w:val="center"/>
        </w:trPr>
        <w:tc>
          <w:tcPr>
            <w:tcW w:w="615" w:type="dxa"/>
            <w:vMerge w:val="restart"/>
            <w:shd w:val="clear" w:color="auto" w:fill="auto"/>
            <w:vAlign w:val="center"/>
            <w:hideMark/>
          </w:tcPr>
          <w:p w14:paraId="3B53B57F" w14:textId="116385AA"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 п/п</w:t>
            </w:r>
          </w:p>
        </w:tc>
        <w:tc>
          <w:tcPr>
            <w:tcW w:w="2452" w:type="dxa"/>
            <w:vMerge w:val="restart"/>
            <w:shd w:val="clear" w:color="auto" w:fill="auto"/>
            <w:vAlign w:val="center"/>
            <w:hideMark/>
          </w:tcPr>
          <w:p w14:paraId="1566AA9F" w14:textId="4BA2CE3F" w:rsidR="0098526B" w:rsidRPr="00435AC7" w:rsidRDefault="00457DE5"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Наименование котельной</w:t>
            </w:r>
          </w:p>
        </w:tc>
        <w:tc>
          <w:tcPr>
            <w:tcW w:w="1219" w:type="dxa"/>
            <w:vMerge w:val="restart"/>
            <w:shd w:val="clear" w:color="auto" w:fill="auto"/>
            <w:vAlign w:val="center"/>
            <w:hideMark/>
          </w:tcPr>
          <w:p w14:paraId="1EAC554E"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54514602"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Приход топлива за год, т. натурального топлива, тыс. м3</w:t>
            </w:r>
          </w:p>
        </w:tc>
        <w:tc>
          <w:tcPr>
            <w:tcW w:w="2530" w:type="dxa"/>
            <w:gridSpan w:val="2"/>
            <w:shd w:val="clear" w:color="auto" w:fill="auto"/>
            <w:vAlign w:val="center"/>
            <w:hideMark/>
          </w:tcPr>
          <w:p w14:paraId="4CF7AF2A"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Израсходовано топлива</w:t>
            </w:r>
          </w:p>
        </w:tc>
        <w:tc>
          <w:tcPr>
            <w:tcW w:w="1159" w:type="dxa"/>
            <w:vMerge w:val="restart"/>
            <w:shd w:val="clear" w:color="auto" w:fill="auto"/>
            <w:vAlign w:val="center"/>
            <w:hideMark/>
          </w:tcPr>
          <w:p w14:paraId="5507C270"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Низшая теплота сгорания, ккал/кг (ккал/нм3)</w:t>
            </w:r>
          </w:p>
        </w:tc>
      </w:tr>
      <w:tr w:rsidR="00435AC7" w:rsidRPr="00435AC7" w14:paraId="29814A7E" w14:textId="77777777" w:rsidTr="0098526B">
        <w:trPr>
          <w:divId w:val="1329557120"/>
          <w:trHeight w:val="23"/>
          <w:tblHeader/>
          <w:jc w:val="center"/>
        </w:trPr>
        <w:tc>
          <w:tcPr>
            <w:tcW w:w="615" w:type="dxa"/>
            <w:vMerge/>
            <w:shd w:val="clear" w:color="auto" w:fill="auto"/>
            <w:vAlign w:val="center"/>
            <w:hideMark/>
          </w:tcPr>
          <w:p w14:paraId="156AA26B" w14:textId="77777777" w:rsidR="0098526B" w:rsidRPr="00435AC7" w:rsidRDefault="0098526B" w:rsidP="0098526B">
            <w:pPr>
              <w:spacing w:after="0" w:line="240" w:lineRule="auto"/>
              <w:jc w:val="center"/>
              <w:rPr>
                <w:rFonts w:eastAsia="Times New Roman" w:cs="Times New Roman"/>
                <w:b/>
                <w:sz w:val="20"/>
                <w:szCs w:val="20"/>
                <w:lang w:eastAsia="ru-RU"/>
              </w:rPr>
            </w:pPr>
          </w:p>
        </w:tc>
        <w:tc>
          <w:tcPr>
            <w:tcW w:w="2452" w:type="dxa"/>
            <w:vMerge/>
            <w:shd w:val="clear" w:color="auto" w:fill="auto"/>
            <w:vAlign w:val="center"/>
            <w:hideMark/>
          </w:tcPr>
          <w:p w14:paraId="36E59812" w14:textId="77777777" w:rsidR="0098526B" w:rsidRPr="00435AC7" w:rsidRDefault="0098526B" w:rsidP="0098526B">
            <w:pPr>
              <w:spacing w:after="0" w:line="240" w:lineRule="auto"/>
              <w:jc w:val="center"/>
              <w:rPr>
                <w:rFonts w:eastAsia="Times New Roman" w:cs="Times New Roman"/>
                <w:b/>
                <w:sz w:val="20"/>
                <w:szCs w:val="20"/>
                <w:lang w:eastAsia="ru-RU"/>
              </w:rPr>
            </w:pPr>
          </w:p>
        </w:tc>
        <w:tc>
          <w:tcPr>
            <w:tcW w:w="1219" w:type="dxa"/>
            <w:vMerge/>
            <w:shd w:val="clear" w:color="auto" w:fill="auto"/>
            <w:vAlign w:val="center"/>
            <w:hideMark/>
          </w:tcPr>
          <w:p w14:paraId="2107C308" w14:textId="77777777" w:rsidR="0098526B" w:rsidRPr="00435AC7" w:rsidRDefault="0098526B" w:rsidP="0098526B">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41D1D13D" w14:textId="77777777" w:rsidR="0098526B" w:rsidRPr="00435AC7" w:rsidRDefault="0098526B" w:rsidP="0098526B">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2954E801"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Всего, т. натурального топлива, тыс. м3</w:t>
            </w:r>
          </w:p>
        </w:tc>
        <w:tc>
          <w:tcPr>
            <w:tcW w:w="1161" w:type="dxa"/>
            <w:shd w:val="clear" w:color="auto" w:fill="auto"/>
            <w:vAlign w:val="center"/>
            <w:hideMark/>
          </w:tcPr>
          <w:p w14:paraId="395535D8"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Всего, в т. условного топлива</w:t>
            </w:r>
          </w:p>
        </w:tc>
        <w:tc>
          <w:tcPr>
            <w:tcW w:w="1159" w:type="dxa"/>
            <w:vMerge/>
            <w:shd w:val="clear" w:color="auto" w:fill="auto"/>
            <w:vAlign w:val="center"/>
            <w:hideMark/>
          </w:tcPr>
          <w:p w14:paraId="14FF8440" w14:textId="77777777" w:rsidR="0098526B" w:rsidRPr="00435AC7" w:rsidRDefault="0098526B" w:rsidP="0098526B">
            <w:pPr>
              <w:spacing w:after="0" w:line="240" w:lineRule="auto"/>
              <w:jc w:val="center"/>
              <w:rPr>
                <w:rFonts w:eastAsia="Times New Roman" w:cs="Times New Roman"/>
                <w:b/>
                <w:sz w:val="20"/>
                <w:szCs w:val="20"/>
                <w:lang w:eastAsia="ru-RU"/>
              </w:rPr>
            </w:pPr>
          </w:p>
        </w:tc>
      </w:tr>
      <w:tr w:rsidR="00435AC7" w:rsidRPr="00435AC7" w14:paraId="5AE8D566" w14:textId="77777777" w:rsidTr="0098526B">
        <w:trPr>
          <w:divId w:val="1329557120"/>
          <w:trHeight w:val="23"/>
          <w:jc w:val="center"/>
        </w:trPr>
        <w:tc>
          <w:tcPr>
            <w:tcW w:w="615" w:type="dxa"/>
            <w:shd w:val="clear" w:color="auto" w:fill="auto"/>
            <w:vAlign w:val="center"/>
            <w:hideMark/>
          </w:tcPr>
          <w:p w14:paraId="601382F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w:t>
            </w:r>
          </w:p>
        </w:tc>
        <w:tc>
          <w:tcPr>
            <w:tcW w:w="2452" w:type="dxa"/>
            <w:shd w:val="clear" w:color="auto" w:fill="auto"/>
            <w:vAlign w:val="center"/>
            <w:hideMark/>
          </w:tcPr>
          <w:p w14:paraId="67930FB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1219" w:type="dxa"/>
            <w:shd w:val="clear" w:color="auto" w:fill="auto"/>
            <w:vAlign w:val="center"/>
            <w:hideMark/>
          </w:tcPr>
          <w:p w14:paraId="0FCFF512"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природный газ</w:t>
            </w:r>
          </w:p>
        </w:tc>
        <w:tc>
          <w:tcPr>
            <w:tcW w:w="1369" w:type="dxa"/>
            <w:shd w:val="clear" w:color="auto" w:fill="auto"/>
            <w:vAlign w:val="center"/>
            <w:hideMark/>
          </w:tcPr>
          <w:p w14:paraId="37F96F7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60</w:t>
            </w:r>
          </w:p>
        </w:tc>
        <w:tc>
          <w:tcPr>
            <w:tcW w:w="1369" w:type="dxa"/>
            <w:shd w:val="clear" w:color="auto" w:fill="auto"/>
            <w:vAlign w:val="center"/>
            <w:hideMark/>
          </w:tcPr>
          <w:p w14:paraId="7736A78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60</w:t>
            </w:r>
          </w:p>
        </w:tc>
        <w:tc>
          <w:tcPr>
            <w:tcW w:w="1161" w:type="dxa"/>
            <w:shd w:val="clear" w:color="auto" w:fill="auto"/>
            <w:vAlign w:val="center"/>
            <w:hideMark/>
          </w:tcPr>
          <w:p w14:paraId="06C520A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71</w:t>
            </w:r>
          </w:p>
        </w:tc>
        <w:tc>
          <w:tcPr>
            <w:tcW w:w="1159" w:type="dxa"/>
            <w:shd w:val="clear" w:color="auto" w:fill="auto"/>
            <w:vAlign w:val="center"/>
            <w:hideMark/>
          </w:tcPr>
          <w:p w14:paraId="5382C5B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8 254</w:t>
            </w:r>
          </w:p>
        </w:tc>
      </w:tr>
      <w:tr w:rsidR="00435AC7" w:rsidRPr="00435AC7" w14:paraId="37904B82" w14:textId="77777777" w:rsidTr="0098526B">
        <w:trPr>
          <w:divId w:val="1329557120"/>
          <w:trHeight w:val="23"/>
          <w:jc w:val="center"/>
        </w:trPr>
        <w:tc>
          <w:tcPr>
            <w:tcW w:w="615" w:type="dxa"/>
            <w:shd w:val="clear" w:color="auto" w:fill="auto"/>
            <w:vAlign w:val="center"/>
            <w:hideMark/>
          </w:tcPr>
          <w:p w14:paraId="314F9FE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w:t>
            </w:r>
          </w:p>
        </w:tc>
        <w:tc>
          <w:tcPr>
            <w:tcW w:w="2452" w:type="dxa"/>
            <w:shd w:val="clear" w:color="auto" w:fill="auto"/>
            <w:vAlign w:val="center"/>
            <w:hideMark/>
          </w:tcPr>
          <w:p w14:paraId="56B6C97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п. Вишневый ул. Школьная, 8</w:t>
            </w:r>
          </w:p>
        </w:tc>
        <w:tc>
          <w:tcPr>
            <w:tcW w:w="1219" w:type="dxa"/>
            <w:shd w:val="clear" w:color="auto" w:fill="auto"/>
            <w:vAlign w:val="center"/>
            <w:hideMark/>
          </w:tcPr>
          <w:p w14:paraId="3D5CDFC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уголь</w:t>
            </w:r>
          </w:p>
        </w:tc>
        <w:tc>
          <w:tcPr>
            <w:tcW w:w="1369" w:type="dxa"/>
            <w:shd w:val="clear" w:color="auto" w:fill="auto"/>
            <w:vAlign w:val="center"/>
            <w:hideMark/>
          </w:tcPr>
          <w:p w14:paraId="2F01E2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147</w:t>
            </w:r>
          </w:p>
        </w:tc>
        <w:tc>
          <w:tcPr>
            <w:tcW w:w="1369" w:type="dxa"/>
            <w:shd w:val="clear" w:color="auto" w:fill="auto"/>
            <w:vAlign w:val="center"/>
            <w:hideMark/>
          </w:tcPr>
          <w:p w14:paraId="766AC3A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147</w:t>
            </w:r>
          </w:p>
        </w:tc>
        <w:tc>
          <w:tcPr>
            <w:tcW w:w="1161" w:type="dxa"/>
            <w:shd w:val="clear" w:color="auto" w:fill="auto"/>
            <w:vAlign w:val="center"/>
            <w:hideMark/>
          </w:tcPr>
          <w:p w14:paraId="78E0FB0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126</w:t>
            </w:r>
          </w:p>
        </w:tc>
        <w:tc>
          <w:tcPr>
            <w:tcW w:w="1159" w:type="dxa"/>
            <w:shd w:val="clear" w:color="auto" w:fill="auto"/>
            <w:vAlign w:val="center"/>
            <w:hideMark/>
          </w:tcPr>
          <w:p w14:paraId="6A0AB36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6 000</w:t>
            </w:r>
          </w:p>
        </w:tc>
      </w:tr>
      <w:tr w:rsidR="00435AC7" w:rsidRPr="00435AC7" w14:paraId="1689746C" w14:textId="77777777" w:rsidTr="0098526B">
        <w:trPr>
          <w:divId w:val="1329557120"/>
          <w:trHeight w:val="23"/>
          <w:jc w:val="center"/>
        </w:trPr>
        <w:tc>
          <w:tcPr>
            <w:tcW w:w="3067" w:type="dxa"/>
            <w:gridSpan w:val="2"/>
            <w:shd w:val="clear" w:color="auto" w:fill="auto"/>
            <w:vAlign w:val="center"/>
            <w:hideMark/>
          </w:tcPr>
          <w:p w14:paraId="35AD87B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Всего по муниципальному образованию</w:t>
            </w:r>
          </w:p>
        </w:tc>
        <w:tc>
          <w:tcPr>
            <w:tcW w:w="1219" w:type="dxa"/>
            <w:shd w:val="clear" w:color="auto" w:fill="auto"/>
            <w:vAlign w:val="center"/>
            <w:hideMark/>
          </w:tcPr>
          <w:p w14:paraId="5D3BD72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 </w:t>
            </w:r>
          </w:p>
        </w:tc>
        <w:tc>
          <w:tcPr>
            <w:tcW w:w="1369" w:type="dxa"/>
            <w:shd w:val="clear" w:color="auto" w:fill="auto"/>
            <w:vAlign w:val="center"/>
            <w:hideMark/>
          </w:tcPr>
          <w:p w14:paraId="5BBB1B4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207</w:t>
            </w:r>
          </w:p>
        </w:tc>
        <w:tc>
          <w:tcPr>
            <w:tcW w:w="1369" w:type="dxa"/>
            <w:shd w:val="clear" w:color="auto" w:fill="auto"/>
            <w:vAlign w:val="center"/>
            <w:hideMark/>
          </w:tcPr>
          <w:p w14:paraId="3411B67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207</w:t>
            </w:r>
          </w:p>
        </w:tc>
        <w:tc>
          <w:tcPr>
            <w:tcW w:w="1161" w:type="dxa"/>
            <w:shd w:val="clear" w:color="auto" w:fill="auto"/>
            <w:vAlign w:val="center"/>
            <w:hideMark/>
          </w:tcPr>
          <w:p w14:paraId="269237B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197</w:t>
            </w:r>
          </w:p>
        </w:tc>
        <w:tc>
          <w:tcPr>
            <w:tcW w:w="1159" w:type="dxa"/>
            <w:shd w:val="clear" w:color="auto" w:fill="auto"/>
            <w:vAlign w:val="center"/>
            <w:hideMark/>
          </w:tcPr>
          <w:p w14:paraId="526F652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 </w:t>
            </w:r>
          </w:p>
        </w:tc>
      </w:tr>
    </w:tbl>
    <w:p w14:paraId="60B67602" w14:textId="6A169A65" w:rsidR="007462C3" w:rsidRPr="00435AC7" w:rsidRDefault="00BF7BA2" w:rsidP="00BF7BA2">
      <w:pPr>
        <w:spacing w:after="0"/>
        <w:ind w:firstLine="687"/>
        <w:jc w:val="both"/>
        <w:rPr>
          <w:rFonts w:cs="Times New Roman"/>
        </w:rPr>
      </w:pPr>
      <w:bookmarkStart w:id="391" w:name="_Toc49513825"/>
      <w:r w:rsidRPr="00435AC7">
        <w:t xml:space="preserve"> </w:t>
      </w:r>
    </w:p>
    <w:p w14:paraId="56995BCB" w14:textId="1B31CDF2" w:rsidR="00D42162" w:rsidRPr="00435AC7" w:rsidRDefault="00D42162" w:rsidP="00D42162">
      <w:pPr>
        <w:pStyle w:val="3"/>
        <w:rPr>
          <w:rFonts w:cs="Times New Roman"/>
          <w:color w:val="auto"/>
        </w:rPr>
      </w:pPr>
      <w:bookmarkStart w:id="392" w:name="_Toc161083116"/>
      <w:r w:rsidRPr="00435AC7">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91"/>
      <w:bookmarkEnd w:id="392"/>
    </w:p>
    <w:p w14:paraId="54635CD4" w14:textId="77777777" w:rsidR="00D42162" w:rsidRPr="00435AC7" w:rsidRDefault="00D42162" w:rsidP="00D42162">
      <w:pPr>
        <w:spacing w:after="0"/>
        <w:ind w:right="51" w:firstLine="686"/>
        <w:jc w:val="both"/>
        <w:rPr>
          <w:rFonts w:eastAsia="Times New Roman" w:cs="Times New Roman"/>
          <w:szCs w:val="24"/>
          <w:lang w:eastAsia="ru-RU"/>
        </w:rPr>
      </w:pPr>
      <w:bookmarkStart w:id="393" w:name="_Hlk49542084"/>
      <w:r w:rsidRPr="00435AC7">
        <w:rPr>
          <w:rFonts w:eastAsia="Times New Roman" w:cs="Times New Roman"/>
          <w:szCs w:val="24"/>
          <w:lang w:eastAsia="ru-RU"/>
        </w:rPr>
        <w:t>Резервное и аварийное топливо на источнике теплоснабжения не предусмотрено.</w:t>
      </w:r>
      <w:bookmarkEnd w:id="393"/>
    </w:p>
    <w:p w14:paraId="02ED01F1" w14:textId="77777777" w:rsidR="00D42162" w:rsidRPr="00435AC7" w:rsidRDefault="00D42162" w:rsidP="00D42162">
      <w:pPr>
        <w:pStyle w:val="3"/>
        <w:rPr>
          <w:rFonts w:cs="Times New Roman"/>
          <w:color w:val="auto"/>
        </w:rPr>
      </w:pPr>
      <w:bookmarkStart w:id="394" w:name="_Toc49513826"/>
      <w:bookmarkStart w:id="395" w:name="_Toc161083117"/>
      <w:r w:rsidRPr="00435AC7">
        <w:rPr>
          <w:rFonts w:cs="Times New Roman"/>
          <w:color w:val="auto"/>
        </w:rPr>
        <w:t>1.8.3 Описание особенностей характеристик видов топлива в зависимости от мест поставки;</w:t>
      </w:r>
      <w:bookmarkEnd w:id="394"/>
      <w:bookmarkEnd w:id="395"/>
    </w:p>
    <w:p w14:paraId="5970349E" w14:textId="3AAA02B0" w:rsidR="00D42162" w:rsidRPr="00435AC7" w:rsidRDefault="00D42162" w:rsidP="00D42162">
      <w:pPr>
        <w:spacing w:after="0"/>
        <w:ind w:right="51" w:firstLine="686"/>
        <w:jc w:val="both"/>
        <w:rPr>
          <w:rFonts w:cs="Times New Roman"/>
          <w:i/>
          <w:sz w:val="16"/>
          <w:szCs w:val="16"/>
        </w:rPr>
      </w:pPr>
      <w:r w:rsidRPr="00435AC7">
        <w:rPr>
          <w:rFonts w:eastAsia="Times New Roman" w:cs="Times New Roman"/>
          <w:szCs w:val="24"/>
          <w:lang w:eastAsia="ru-RU"/>
        </w:rPr>
        <w:t>Топливом для всех котельных является природный газ. Плотность газа 0,706 кг/</w:t>
      </w:r>
      <w:r w:rsidR="0096188B" w:rsidRPr="00435AC7">
        <w:rPr>
          <w:rFonts w:eastAsia="Times New Roman" w:cs="Times New Roman"/>
          <w:szCs w:val="24"/>
          <w:lang w:eastAsia="ru-RU"/>
        </w:rPr>
        <w:t>м³</w:t>
      </w:r>
      <w:r w:rsidRPr="00435AC7">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435AC7">
        <w:rPr>
          <w:rFonts w:eastAsia="Times New Roman" w:cs="Times New Roman"/>
          <w:szCs w:val="24"/>
          <w:lang w:eastAsia="ru-RU"/>
        </w:rPr>
        <w:t>м³</w:t>
      </w:r>
      <w:r w:rsidRPr="00435AC7">
        <w:rPr>
          <w:rFonts w:cs="Times New Roman"/>
        </w:rPr>
        <w:t>, нормативная теплота сгорания 8,</w:t>
      </w:r>
      <w:r w:rsidR="00E31509" w:rsidRPr="00435AC7">
        <w:rPr>
          <w:rFonts w:cs="Times New Roman"/>
        </w:rPr>
        <w:t>120</w:t>
      </w:r>
      <w:r w:rsidRPr="00435AC7">
        <w:rPr>
          <w:rFonts w:cs="Times New Roman"/>
        </w:rPr>
        <w:t xml:space="preserve"> Гкал/тыс. </w:t>
      </w:r>
      <w:r w:rsidR="0096188B" w:rsidRPr="00435AC7">
        <w:rPr>
          <w:rFonts w:eastAsia="Times New Roman" w:cs="Times New Roman"/>
          <w:szCs w:val="24"/>
          <w:lang w:eastAsia="ru-RU"/>
        </w:rPr>
        <w:t>м³</w:t>
      </w:r>
      <w:r w:rsidRPr="00435AC7">
        <w:rPr>
          <w:rFonts w:eastAsia="Times New Roman" w:cs="Times New Roman"/>
          <w:szCs w:val="24"/>
          <w:lang w:eastAsia="ru-RU"/>
        </w:rPr>
        <w:t>.</w:t>
      </w:r>
    </w:p>
    <w:p w14:paraId="409F88D6" w14:textId="77777777" w:rsidR="00D42162" w:rsidRPr="00435AC7" w:rsidRDefault="00D42162" w:rsidP="00D42162">
      <w:pPr>
        <w:pStyle w:val="3"/>
        <w:rPr>
          <w:rFonts w:cs="Times New Roman"/>
          <w:color w:val="auto"/>
        </w:rPr>
      </w:pPr>
      <w:bookmarkStart w:id="396" w:name="_Toc49513827"/>
      <w:bookmarkStart w:id="397" w:name="_Toc161083118"/>
      <w:r w:rsidRPr="00435AC7">
        <w:rPr>
          <w:rFonts w:cs="Times New Roman"/>
          <w:color w:val="auto"/>
        </w:rPr>
        <w:t>1.8.4 Описание использования местных видов топлива</w:t>
      </w:r>
      <w:bookmarkEnd w:id="396"/>
      <w:bookmarkEnd w:id="397"/>
    </w:p>
    <w:p w14:paraId="435158C0" w14:textId="0B13A5CE" w:rsidR="00D42162" w:rsidRPr="00435AC7" w:rsidRDefault="00D42162" w:rsidP="00D42162">
      <w:pPr>
        <w:pStyle w:val="af"/>
        <w:rPr>
          <w:rFonts w:cs="Times New Roman"/>
        </w:rPr>
      </w:pPr>
      <w:r w:rsidRPr="00435AC7">
        <w:rPr>
          <w:rFonts w:cs="Times New Roman"/>
        </w:rPr>
        <w:t>Топливный баланс 100% составляет природный газ.</w:t>
      </w:r>
      <w:r w:rsidR="009B0A39" w:rsidRPr="00435AC7">
        <w:rPr>
          <w:rFonts w:cs="Times New Roman"/>
        </w:rPr>
        <w:t xml:space="preserve"> </w:t>
      </w:r>
    </w:p>
    <w:p w14:paraId="22C6A3E1" w14:textId="77777777" w:rsidR="00D42162" w:rsidRPr="00435AC7" w:rsidRDefault="00D42162" w:rsidP="00D42162">
      <w:pPr>
        <w:pStyle w:val="3"/>
        <w:rPr>
          <w:rFonts w:cs="Times New Roman"/>
          <w:color w:val="auto"/>
        </w:rPr>
      </w:pPr>
      <w:bookmarkStart w:id="398" w:name="_Toc49513828"/>
      <w:bookmarkStart w:id="399" w:name="_Toc161083119"/>
      <w:r w:rsidRPr="00435AC7">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98"/>
      <w:bookmarkEnd w:id="399"/>
    </w:p>
    <w:p w14:paraId="3989B852" w14:textId="77777777" w:rsidR="00D42162" w:rsidRPr="00435AC7" w:rsidRDefault="00D42162" w:rsidP="00D42162">
      <w:pPr>
        <w:spacing w:after="0"/>
        <w:ind w:firstLine="709"/>
        <w:jc w:val="both"/>
        <w:rPr>
          <w:rFonts w:eastAsia="Times New Roman" w:cs="Times New Roman"/>
          <w:szCs w:val="24"/>
          <w:lang w:eastAsia="ru-RU"/>
        </w:rPr>
      </w:pPr>
      <w:r w:rsidRPr="00435AC7">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435AC7" w:rsidRDefault="00D42162" w:rsidP="00313504">
      <w:pPr>
        <w:pStyle w:val="3"/>
        <w:rPr>
          <w:rFonts w:cs="Times New Roman"/>
          <w:color w:val="auto"/>
        </w:rPr>
      </w:pPr>
      <w:bookmarkStart w:id="400" w:name="_Toc49513829"/>
      <w:bookmarkStart w:id="401" w:name="_Toc161083120"/>
      <w:r w:rsidRPr="00435AC7">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400"/>
      <w:bookmarkEnd w:id="401"/>
    </w:p>
    <w:p w14:paraId="7FD31A8F" w14:textId="77777777" w:rsidR="002D44BF" w:rsidRPr="00435AC7" w:rsidRDefault="002D44BF" w:rsidP="00D42162">
      <w:pPr>
        <w:pStyle w:val="af"/>
        <w:rPr>
          <w:rFonts w:cs="Times New Roman"/>
        </w:rPr>
      </w:pPr>
      <w:r w:rsidRPr="00435AC7">
        <w:rPr>
          <w:rFonts w:cs="Times New Roman"/>
        </w:rPr>
        <w:t xml:space="preserve">Топливом для всех котельных является природный газ. </w:t>
      </w:r>
    </w:p>
    <w:p w14:paraId="10DDCA7E" w14:textId="77777777" w:rsidR="00D42162" w:rsidRPr="00435AC7" w:rsidRDefault="00D42162" w:rsidP="00D42162">
      <w:pPr>
        <w:pStyle w:val="af"/>
        <w:rPr>
          <w:rFonts w:cs="Times New Roman"/>
        </w:rPr>
      </w:pPr>
      <w:r w:rsidRPr="00435AC7">
        <w:rPr>
          <w:rFonts w:cs="Times New Roman"/>
        </w:rPr>
        <w:t>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27AE0C75" w14:textId="77777777" w:rsidR="00D42162" w:rsidRPr="00435AC7" w:rsidRDefault="00D42162" w:rsidP="00D42162">
      <w:pPr>
        <w:pStyle w:val="af"/>
        <w:rPr>
          <w:rFonts w:cs="Times New Roman"/>
        </w:rPr>
      </w:pPr>
      <w:r w:rsidRPr="00435AC7">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435AC7" w:rsidRDefault="00D42162" w:rsidP="00D42162">
      <w:pPr>
        <w:pStyle w:val="af"/>
        <w:rPr>
          <w:rFonts w:cs="Times New Roman"/>
        </w:rPr>
      </w:pPr>
      <w:r w:rsidRPr="00435AC7">
        <w:rPr>
          <w:rFonts w:cs="Times New Roman"/>
        </w:rPr>
        <w:t>По принципу построения сети газораспределения выполнены по тупиковой схеме.</w:t>
      </w:r>
    </w:p>
    <w:p w14:paraId="0D8CFD2F" w14:textId="77777777" w:rsidR="00D42162" w:rsidRPr="00435AC7" w:rsidRDefault="00D42162" w:rsidP="00D42162">
      <w:pPr>
        <w:pStyle w:val="3"/>
        <w:rPr>
          <w:rFonts w:cs="Times New Roman"/>
          <w:color w:val="auto"/>
        </w:rPr>
      </w:pPr>
      <w:bookmarkStart w:id="402" w:name="_Toc49513830"/>
      <w:bookmarkStart w:id="403" w:name="_Toc161083121"/>
      <w:r w:rsidRPr="00435AC7">
        <w:rPr>
          <w:rFonts w:cs="Times New Roman"/>
          <w:color w:val="auto"/>
        </w:rPr>
        <w:t>1.8.7 Описание приоритетного направления развития топливного баланса поселения, городского округа.</w:t>
      </w:r>
      <w:bookmarkEnd w:id="402"/>
      <w:bookmarkEnd w:id="403"/>
    </w:p>
    <w:p w14:paraId="74D9B93B" w14:textId="77777777" w:rsidR="00D42162" w:rsidRPr="00435AC7" w:rsidRDefault="00D42162" w:rsidP="00D42162">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Изменений в топливном балансе не запланировано. </w:t>
      </w:r>
    </w:p>
    <w:p w14:paraId="34ADF591" w14:textId="77777777" w:rsidR="0027700B" w:rsidRPr="00435AC7" w:rsidRDefault="0027700B" w:rsidP="0027700B">
      <w:pPr>
        <w:pStyle w:val="3"/>
        <w:rPr>
          <w:rFonts w:cs="Times New Roman"/>
          <w:color w:val="auto"/>
        </w:rPr>
      </w:pPr>
      <w:bookmarkStart w:id="404" w:name="_Toc49513831"/>
      <w:bookmarkStart w:id="405" w:name="_Toc161083122"/>
      <w:bookmarkStart w:id="406" w:name="_Toc41997312"/>
      <w:bookmarkStart w:id="407" w:name="_Toc49513832"/>
      <w:bookmarkStart w:id="408" w:name="_Toc87551268"/>
      <w:bookmarkEnd w:id="389"/>
      <w:r w:rsidRPr="00435AC7">
        <w:rPr>
          <w:rFonts w:cs="Times New Roman"/>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4"/>
      <w:bookmarkEnd w:id="405"/>
    </w:p>
    <w:p w14:paraId="10B29D16" w14:textId="1546FDC2" w:rsidR="0027700B" w:rsidRPr="00435AC7" w:rsidRDefault="0027700B" w:rsidP="0027700B">
      <w:pPr>
        <w:pStyle w:val="af"/>
        <w:rPr>
          <w:rFonts w:cs="Times New Roman"/>
        </w:rPr>
      </w:pPr>
      <w:r w:rsidRPr="00435AC7">
        <w:rPr>
          <w:rFonts w:cs="Times New Roman"/>
        </w:rPr>
        <w:t xml:space="preserve">Актуализированы топливные балансы систем теплоснабжения по итогам </w:t>
      </w:r>
      <w:r w:rsidR="00166251" w:rsidRPr="00435AC7">
        <w:rPr>
          <w:rFonts w:cs="Times New Roman"/>
        </w:rPr>
        <w:t>2023</w:t>
      </w:r>
      <w:r w:rsidRPr="00435AC7">
        <w:rPr>
          <w:rFonts w:cs="Times New Roman"/>
        </w:rPr>
        <w:t xml:space="preserve"> года.</w:t>
      </w:r>
    </w:p>
    <w:p w14:paraId="2F410D90" w14:textId="77777777" w:rsidR="0027700B" w:rsidRPr="00435AC7" w:rsidRDefault="0027700B" w:rsidP="0027700B">
      <w:pPr>
        <w:spacing w:after="160" w:line="259" w:lineRule="auto"/>
        <w:rPr>
          <w:rFonts w:eastAsiaTheme="majorEastAsia" w:cs="Times New Roman"/>
          <w:b/>
          <w:sz w:val="26"/>
          <w:szCs w:val="26"/>
        </w:rPr>
      </w:pPr>
      <w:r w:rsidRPr="00435AC7">
        <w:rPr>
          <w:rFonts w:cs="Times New Roman"/>
        </w:rPr>
        <w:br w:type="page"/>
      </w:r>
    </w:p>
    <w:p w14:paraId="64D56F64" w14:textId="7FDA7963" w:rsidR="0027700B" w:rsidRPr="00435AC7" w:rsidRDefault="0027700B" w:rsidP="0027700B">
      <w:pPr>
        <w:pStyle w:val="2"/>
        <w:jc w:val="center"/>
        <w:rPr>
          <w:rFonts w:cs="Times New Roman"/>
          <w:color w:val="auto"/>
        </w:rPr>
      </w:pPr>
      <w:bookmarkStart w:id="409" w:name="_Toc161083123"/>
      <w:r w:rsidRPr="00435AC7">
        <w:rPr>
          <w:rFonts w:cs="Times New Roman"/>
          <w:color w:val="auto"/>
        </w:rPr>
        <w:t>Часть 9 «Надежность теплоснабжения»</w:t>
      </w:r>
      <w:bookmarkEnd w:id="406"/>
      <w:bookmarkEnd w:id="407"/>
      <w:bookmarkEnd w:id="409"/>
    </w:p>
    <w:p w14:paraId="58B36B0B" w14:textId="77777777" w:rsidR="00A1107F" w:rsidRPr="00435AC7" w:rsidRDefault="00A1107F" w:rsidP="00A1107F">
      <w:pPr>
        <w:pStyle w:val="affff8"/>
        <w:rPr>
          <w:rFonts w:ascii="Times New Roman" w:hAnsi="Times New Roman"/>
          <w:szCs w:val="24"/>
        </w:rPr>
      </w:pPr>
      <w:r w:rsidRPr="00435AC7">
        <w:rPr>
          <w:rFonts w:ascii="Times New Roman" w:hAnsi="Times New Roman"/>
          <w:szCs w:val="24"/>
        </w:rPr>
        <w:t>Надежность теплоснабжения – способность проектируемых и существующих</w:t>
      </w:r>
      <w:r w:rsidRPr="00435AC7">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761E6F77" w14:textId="77777777" w:rsidR="00A1107F" w:rsidRPr="00435AC7" w:rsidRDefault="00A1107F" w:rsidP="00A1107F">
      <w:pPr>
        <w:pStyle w:val="affff8"/>
        <w:rPr>
          <w:rFonts w:ascii="Times New Roman" w:hAnsi="Times New Roman"/>
          <w:szCs w:val="24"/>
        </w:rPr>
      </w:pPr>
      <w:r w:rsidRPr="00435AC7">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08A72CB5" w14:textId="77777777" w:rsidR="00A1107F" w:rsidRPr="00435AC7" w:rsidRDefault="00A1107F" w:rsidP="00A1107F">
      <w:pPr>
        <w:pStyle w:val="3"/>
        <w:rPr>
          <w:rFonts w:cs="Times New Roman"/>
          <w:color w:val="auto"/>
        </w:rPr>
      </w:pPr>
      <w:bookmarkStart w:id="410" w:name="_Toc41997314"/>
      <w:bookmarkStart w:id="411" w:name="_Toc49513833"/>
      <w:bookmarkStart w:id="412" w:name="_Toc99541212"/>
      <w:bookmarkStart w:id="413" w:name="_Toc161083124"/>
      <w:r w:rsidRPr="00435AC7">
        <w:rPr>
          <w:rFonts w:cs="Times New Roman"/>
          <w:color w:val="auto"/>
        </w:rPr>
        <w:t>1.9.1 Поток отказов (частота отказов) участков тепловых сетей</w:t>
      </w:r>
      <w:bookmarkEnd w:id="410"/>
      <w:bookmarkEnd w:id="411"/>
      <w:bookmarkEnd w:id="412"/>
      <w:bookmarkEnd w:id="413"/>
    </w:p>
    <w:p w14:paraId="106AD4A1" w14:textId="1498B217" w:rsidR="00A1107F" w:rsidRPr="00435AC7" w:rsidRDefault="00A1107F" w:rsidP="00A1107F">
      <w:pPr>
        <w:pStyle w:val="affff8"/>
        <w:rPr>
          <w:rFonts w:ascii="Times New Roman" w:hAnsi="Times New Roman"/>
          <w:szCs w:val="24"/>
        </w:rPr>
      </w:pPr>
      <w:r w:rsidRPr="00435AC7">
        <w:rPr>
          <w:rFonts w:ascii="Times New Roman" w:hAnsi="Times New Roman"/>
          <w:szCs w:val="24"/>
        </w:rPr>
        <w:t xml:space="preserve">Результаты представлены в приложении </w:t>
      </w:r>
      <w:r w:rsidR="00AA6417" w:rsidRPr="00435AC7">
        <w:rPr>
          <w:rFonts w:ascii="Times New Roman" w:hAnsi="Times New Roman"/>
          <w:szCs w:val="24"/>
        </w:rPr>
        <w:t>1</w:t>
      </w:r>
      <w:r w:rsidRPr="00435AC7">
        <w:rPr>
          <w:rFonts w:ascii="Times New Roman" w:hAnsi="Times New Roman"/>
          <w:szCs w:val="24"/>
        </w:rPr>
        <w:t>.</w:t>
      </w:r>
    </w:p>
    <w:p w14:paraId="6D6BD2CB" w14:textId="160205F2" w:rsidR="00A1107F" w:rsidRPr="00435AC7" w:rsidRDefault="00457DE5" w:rsidP="00A1107F">
      <w:pPr>
        <w:pStyle w:val="3"/>
        <w:rPr>
          <w:rFonts w:cs="Times New Roman"/>
          <w:color w:val="auto"/>
        </w:rPr>
      </w:pPr>
      <w:bookmarkStart w:id="414" w:name="_Toc41997315"/>
      <w:bookmarkStart w:id="415" w:name="_Toc49513834"/>
      <w:bookmarkStart w:id="416" w:name="_Toc99541213"/>
      <w:bookmarkStart w:id="417" w:name="_Toc161083125"/>
      <w:r w:rsidRPr="00435AC7">
        <w:rPr>
          <w:rFonts w:cs="Times New Roman"/>
          <w:color w:val="auto"/>
        </w:rPr>
        <w:t>1</w:t>
      </w:r>
      <w:r w:rsidR="00A1107F" w:rsidRPr="00435AC7">
        <w:rPr>
          <w:rFonts w:cs="Times New Roman"/>
          <w:color w:val="auto"/>
        </w:rPr>
        <w:t>.9.2 Частота отключений потребителей</w:t>
      </w:r>
      <w:bookmarkEnd w:id="414"/>
      <w:bookmarkEnd w:id="415"/>
      <w:bookmarkEnd w:id="416"/>
      <w:bookmarkEnd w:id="417"/>
    </w:p>
    <w:p w14:paraId="5C829953" w14:textId="0B48F940" w:rsidR="00A1107F" w:rsidRPr="00435AC7" w:rsidRDefault="00A1107F" w:rsidP="00A1107F">
      <w:pPr>
        <w:pStyle w:val="affff8"/>
        <w:rPr>
          <w:rFonts w:ascii="Times New Roman" w:hAnsi="Times New Roman"/>
          <w:szCs w:val="24"/>
        </w:rPr>
      </w:pPr>
      <w:bookmarkStart w:id="418" w:name="_Toc41997316"/>
      <w:bookmarkStart w:id="419" w:name="_Toc49513835"/>
      <w:r w:rsidRPr="00435AC7">
        <w:rPr>
          <w:rFonts w:ascii="Times New Roman" w:hAnsi="Times New Roman"/>
          <w:szCs w:val="24"/>
        </w:rPr>
        <w:t xml:space="preserve">Результаты представлены в приложении </w:t>
      </w:r>
      <w:r w:rsidR="00AA6417" w:rsidRPr="00435AC7">
        <w:rPr>
          <w:rFonts w:ascii="Times New Roman" w:hAnsi="Times New Roman"/>
          <w:szCs w:val="24"/>
        </w:rPr>
        <w:t>1</w:t>
      </w:r>
      <w:r w:rsidRPr="00435AC7">
        <w:rPr>
          <w:rFonts w:ascii="Times New Roman" w:hAnsi="Times New Roman"/>
          <w:szCs w:val="24"/>
        </w:rPr>
        <w:t>.</w:t>
      </w:r>
    </w:p>
    <w:p w14:paraId="1940EE6E" w14:textId="77777777" w:rsidR="00A1107F" w:rsidRPr="00435AC7" w:rsidRDefault="00A1107F" w:rsidP="00A1107F">
      <w:pPr>
        <w:pStyle w:val="3"/>
        <w:rPr>
          <w:rFonts w:cs="Times New Roman"/>
          <w:color w:val="auto"/>
        </w:rPr>
      </w:pPr>
      <w:bookmarkStart w:id="420" w:name="_Toc99541214"/>
      <w:bookmarkStart w:id="421" w:name="_Toc161083126"/>
      <w:r w:rsidRPr="00435AC7">
        <w:rPr>
          <w:rFonts w:cs="Times New Roman"/>
          <w:color w:val="auto"/>
        </w:rPr>
        <w:t>1.9.3 Поток (частота) и время восстановления теплоснабжения потребителей после отключений</w:t>
      </w:r>
      <w:bookmarkEnd w:id="418"/>
      <w:bookmarkEnd w:id="419"/>
      <w:bookmarkEnd w:id="420"/>
      <w:bookmarkEnd w:id="421"/>
    </w:p>
    <w:p w14:paraId="6B07AD4D" w14:textId="430DC360" w:rsidR="00A1107F" w:rsidRPr="00435AC7" w:rsidRDefault="00A1107F" w:rsidP="00A1107F">
      <w:pPr>
        <w:pStyle w:val="affff8"/>
        <w:rPr>
          <w:rFonts w:ascii="Times New Roman" w:hAnsi="Times New Roman"/>
          <w:szCs w:val="24"/>
        </w:rPr>
      </w:pPr>
      <w:bookmarkStart w:id="422" w:name="_Toc41997317"/>
      <w:bookmarkStart w:id="423" w:name="_Toc49513836"/>
      <w:r w:rsidRPr="00435AC7">
        <w:rPr>
          <w:rFonts w:ascii="Times New Roman" w:hAnsi="Times New Roman"/>
          <w:szCs w:val="24"/>
        </w:rPr>
        <w:t xml:space="preserve">Результаты представлены в приложении </w:t>
      </w:r>
      <w:r w:rsidR="00AA6417" w:rsidRPr="00435AC7">
        <w:rPr>
          <w:rFonts w:ascii="Times New Roman" w:hAnsi="Times New Roman"/>
          <w:szCs w:val="24"/>
        </w:rPr>
        <w:t>1</w:t>
      </w:r>
      <w:r w:rsidRPr="00435AC7">
        <w:rPr>
          <w:rFonts w:ascii="Times New Roman" w:hAnsi="Times New Roman"/>
          <w:szCs w:val="24"/>
        </w:rPr>
        <w:t>.</w:t>
      </w:r>
    </w:p>
    <w:p w14:paraId="20905DC8" w14:textId="77777777" w:rsidR="00A1107F" w:rsidRPr="00435AC7" w:rsidRDefault="00A1107F" w:rsidP="00A1107F">
      <w:pPr>
        <w:pStyle w:val="3"/>
        <w:rPr>
          <w:rFonts w:cs="Times New Roman"/>
          <w:color w:val="auto"/>
        </w:rPr>
      </w:pPr>
      <w:bookmarkStart w:id="424" w:name="_Toc99541215"/>
      <w:bookmarkStart w:id="425" w:name="_Toc161083127"/>
      <w:r w:rsidRPr="00435AC7">
        <w:rPr>
          <w:rFonts w:cs="Times New Roman"/>
          <w:color w:val="auto"/>
        </w:rPr>
        <w:t>1.9.4 Графические материалы (карты-схемы тепловых сетей и зон ненормативной надежности и безопасности теплоснабжения)</w:t>
      </w:r>
      <w:bookmarkEnd w:id="422"/>
      <w:bookmarkEnd w:id="423"/>
      <w:bookmarkEnd w:id="424"/>
      <w:bookmarkEnd w:id="425"/>
    </w:p>
    <w:p w14:paraId="5D6A9068" w14:textId="77777777" w:rsidR="00A1107F" w:rsidRPr="00435AC7" w:rsidRDefault="00A1107F" w:rsidP="00A1107F">
      <w:pPr>
        <w:ind w:firstLine="709"/>
        <w:jc w:val="both"/>
        <w:rPr>
          <w:rFonts w:cs="Times New Roman"/>
          <w:szCs w:val="24"/>
        </w:rPr>
      </w:pPr>
      <w:r w:rsidRPr="00435AC7">
        <w:rPr>
          <w:rFonts w:cs="Times New Roman"/>
          <w:szCs w:val="24"/>
        </w:rPr>
        <w:t>Зоны ненормативной надежности и безопасности теплоснабжения отсутствуют.</w:t>
      </w:r>
    </w:p>
    <w:p w14:paraId="5C32BBF3" w14:textId="77777777" w:rsidR="00A1107F" w:rsidRPr="00435AC7" w:rsidRDefault="00A1107F" w:rsidP="00A1107F">
      <w:pPr>
        <w:pStyle w:val="3"/>
        <w:rPr>
          <w:rFonts w:cs="Times New Roman"/>
          <w:color w:val="auto"/>
        </w:rPr>
      </w:pPr>
      <w:bookmarkStart w:id="426" w:name="_Toc41997318"/>
      <w:bookmarkStart w:id="427" w:name="_Toc49513837"/>
      <w:bookmarkStart w:id="428" w:name="_Toc99541216"/>
      <w:bookmarkStart w:id="429" w:name="_Toc161083128"/>
      <w:r w:rsidRPr="00435AC7">
        <w:rPr>
          <w:rFonts w:cs="Times New Roman"/>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6"/>
      <w:bookmarkEnd w:id="427"/>
      <w:bookmarkEnd w:id="428"/>
      <w:bookmarkEnd w:id="429"/>
    </w:p>
    <w:p w14:paraId="21612EC6" w14:textId="77777777" w:rsidR="00A1107F" w:rsidRPr="00435AC7" w:rsidRDefault="00A1107F" w:rsidP="00A1107F">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284C1F13" w14:textId="77777777" w:rsidR="00A1107F" w:rsidRPr="00435AC7" w:rsidRDefault="00A1107F" w:rsidP="00A1107F">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B50D7C6" w14:textId="254A4A0E" w:rsidR="00A1107F" w:rsidRPr="00435AC7" w:rsidRDefault="00A1107F" w:rsidP="00A1107F">
      <w:pPr>
        <w:spacing w:after="0"/>
        <w:ind w:firstLine="709"/>
        <w:jc w:val="both"/>
        <w:rPr>
          <w:rFonts w:cs="Times New Roman"/>
          <w:szCs w:val="24"/>
        </w:rPr>
      </w:pPr>
      <w:r w:rsidRPr="00435AC7">
        <w:rPr>
          <w:rFonts w:eastAsia="Times New Roman" w:cs="Times New Roman"/>
          <w:szCs w:val="24"/>
          <w:lang w:eastAsia="ru-RU"/>
        </w:rPr>
        <w:t xml:space="preserve">Аварийные ситуации на источниках теплоснабжения и тепловых сетях </w:t>
      </w:r>
      <w:r w:rsidR="009F589A" w:rsidRPr="00435AC7">
        <w:rPr>
          <w:rFonts w:eastAsia="Times New Roman" w:cs="Times New Roman"/>
          <w:szCs w:val="24"/>
          <w:lang w:eastAsia="ru-RU"/>
        </w:rPr>
        <w:t>муниципального образования</w:t>
      </w:r>
      <w:r w:rsidRPr="00435AC7">
        <w:rPr>
          <w:rFonts w:eastAsia="Times New Roman" w:cs="Times New Roman"/>
          <w:szCs w:val="24"/>
          <w:lang w:eastAsia="ru-RU"/>
        </w:rPr>
        <w:t xml:space="preserve"> отсутствовали. </w:t>
      </w:r>
    </w:p>
    <w:p w14:paraId="37727F6D" w14:textId="77777777" w:rsidR="00A1107F" w:rsidRPr="00435AC7" w:rsidRDefault="00A1107F" w:rsidP="00A1107F">
      <w:pPr>
        <w:pStyle w:val="3"/>
        <w:rPr>
          <w:rFonts w:cs="Times New Roman"/>
          <w:color w:val="auto"/>
        </w:rPr>
      </w:pPr>
      <w:bookmarkStart w:id="430" w:name="_Toc41997319"/>
      <w:bookmarkStart w:id="431" w:name="_Toc49513838"/>
      <w:bookmarkStart w:id="432" w:name="_Toc99541217"/>
      <w:bookmarkStart w:id="433" w:name="_Toc161083129"/>
      <w:r w:rsidRPr="00435AC7">
        <w:rPr>
          <w:rFonts w:cs="Times New Roman"/>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30"/>
      <w:bookmarkEnd w:id="431"/>
      <w:bookmarkEnd w:id="432"/>
      <w:bookmarkEnd w:id="433"/>
    </w:p>
    <w:p w14:paraId="3E8F50CA" w14:textId="77777777" w:rsidR="00A1107F" w:rsidRPr="00435AC7" w:rsidRDefault="00A1107F" w:rsidP="00A1107F">
      <w:pPr>
        <w:ind w:firstLine="709"/>
        <w:jc w:val="both"/>
        <w:rPr>
          <w:rFonts w:cs="Times New Roman"/>
          <w:szCs w:val="24"/>
        </w:rPr>
      </w:pPr>
      <w:r w:rsidRPr="00435AC7">
        <w:rPr>
          <w:rFonts w:cs="Times New Roman"/>
          <w:szCs w:val="24"/>
        </w:rPr>
        <w:t>Аварийные ситуации в теплоснабжении не выявлены.</w:t>
      </w:r>
    </w:p>
    <w:p w14:paraId="1B1B2735" w14:textId="77777777" w:rsidR="00A1107F" w:rsidRPr="00435AC7" w:rsidRDefault="00A1107F" w:rsidP="00A1107F">
      <w:pPr>
        <w:pStyle w:val="3"/>
        <w:rPr>
          <w:rFonts w:cs="Times New Roman"/>
          <w:color w:val="auto"/>
        </w:rPr>
      </w:pPr>
      <w:bookmarkStart w:id="434" w:name="_Toc8254021"/>
      <w:bookmarkStart w:id="435" w:name="_Toc8578774"/>
      <w:bookmarkStart w:id="436" w:name="_Toc87551275"/>
      <w:bookmarkStart w:id="437" w:name="_Toc99541218"/>
      <w:bookmarkStart w:id="438" w:name="_Toc161083130"/>
      <w:r w:rsidRPr="00435AC7">
        <w:rPr>
          <w:rFonts w:cs="Times New Roman"/>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4"/>
      <w:bookmarkEnd w:id="435"/>
      <w:bookmarkEnd w:id="436"/>
      <w:bookmarkEnd w:id="437"/>
      <w:bookmarkEnd w:id="438"/>
    </w:p>
    <w:p w14:paraId="7BBBDD37" w14:textId="482DA282" w:rsidR="00A1107F" w:rsidRPr="00435AC7" w:rsidRDefault="00A1107F" w:rsidP="00A1107F">
      <w:pPr>
        <w:ind w:firstLine="709"/>
        <w:jc w:val="both"/>
        <w:rPr>
          <w:rFonts w:cs="Times New Roman"/>
          <w:szCs w:val="24"/>
        </w:rPr>
      </w:pPr>
      <w:r w:rsidRPr="00435AC7">
        <w:rPr>
          <w:rFonts w:cs="Times New Roman"/>
          <w:szCs w:val="24"/>
        </w:rPr>
        <w:t xml:space="preserve">В рамках актуализации схемы выполнен расчет показателей надежности систем теплоснабжения. Результаты расчета представлены в Приложении </w:t>
      </w:r>
      <w:r w:rsidR="00AA6417" w:rsidRPr="00435AC7">
        <w:rPr>
          <w:rFonts w:cs="Times New Roman"/>
          <w:szCs w:val="24"/>
        </w:rPr>
        <w:t>1</w:t>
      </w:r>
      <w:r w:rsidRPr="00435AC7">
        <w:rPr>
          <w:rFonts w:cs="Times New Roman"/>
          <w:szCs w:val="24"/>
        </w:rPr>
        <w:t>.</w:t>
      </w:r>
    </w:p>
    <w:p w14:paraId="3D22C928" w14:textId="3D52FDF7" w:rsidR="003B4E15" w:rsidRPr="00435AC7" w:rsidRDefault="003B4E15" w:rsidP="003B4E15">
      <w:pPr>
        <w:pStyle w:val="2"/>
        <w:jc w:val="center"/>
        <w:rPr>
          <w:rFonts w:cs="Times New Roman"/>
          <w:color w:val="auto"/>
        </w:rPr>
      </w:pPr>
      <w:bookmarkStart w:id="439" w:name="_Toc87551276"/>
      <w:bookmarkStart w:id="440" w:name="_Toc161083131"/>
      <w:bookmarkEnd w:id="408"/>
      <w:r w:rsidRPr="00435AC7">
        <w:rPr>
          <w:rFonts w:cs="Times New Roman"/>
          <w:color w:val="auto"/>
        </w:rPr>
        <w:t>Часть 10 «Технико-экономические показатели теплоснабжающих и теплосетевых организаций»</w:t>
      </w:r>
      <w:bookmarkEnd w:id="439"/>
      <w:bookmarkEnd w:id="440"/>
    </w:p>
    <w:p w14:paraId="7A8BE263" w14:textId="77777777" w:rsidR="003B4E15" w:rsidRPr="00435AC7" w:rsidRDefault="003B4E15" w:rsidP="003B4E15">
      <w:pPr>
        <w:pStyle w:val="3"/>
        <w:spacing w:before="0"/>
        <w:rPr>
          <w:rFonts w:cs="Times New Roman"/>
          <w:color w:val="auto"/>
        </w:rPr>
      </w:pPr>
      <w:bookmarkStart w:id="441" w:name="_Toc22818949"/>
      <w:bookmarkStart w:id="442" w:name="_Toc87551277"/>
      <w:bookmarkStart w:id="443" w:name="_Toc161083132"/>
      <w:r w:rsidRPr="00435AC7">
        <w:rPr>
          <w:rFonts w:cs="Times New Roman"/>
          <w:color w:val="auto"/>
        </w:rPr>
        <w:t>1.10.1 О</w:t>
      </w:r>
      <w:r w:rsidRPr="00435AC7">
        <w:rPr>
          <w:rFonts w:eastAsia="Calibri" w:cs="Times New Roman"/>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41"/>
      <w:bookmarkEnd w:id="442"/>
      <w:bookmarkEnd w:id="443"/>
    </w:p>
    <w:p w14:paraId="6EC504D6" w14:textId="0C3E8288" w:rsidR="003B4E15" w:rsidRPr="00435AC7" w:rsidRDefault="007D6D95" w:rsidP="003B4E15">
      <w:pPr>
        <w:widowControl w:val="0"/>
        <w:tabs>
          <w:tab w:val="left" w:pos="993"/>
        </w:tabs>
        <w:spacing w:after="0"/>
        <w:ind w:right="164" w:firstLine="709"/>
        <w:jc w:val="both"/>
        <w:rPr>
          <w:rFonts w:eastAsia="Times New Roman" w:cs="Times New Roman"/>
          <w:szCs w:val="24"/>
        </w:rPr>
      </w:pPr>
      <w:r w:rsidRPr="00435AC7">
        <w:rPr>
          <w:rFonts w:eastAsia="Times New Roman" w:cs="Times New Roman"/>
          <w:szCs w:val="24"/>
        </w:rPr>
        <w:t>Описание результатов хозяйственной деятельности теплоснабжающ</w:t>
      </w:r>
      <w:r w:rsidR="00260FCA" w:rsidRPr="00435AC7">
        <w:rPr>
          <w:rFonts w:eastAsia="Times New Roman" w:cs="Times New Roman"/>
          <w:szCs w:val="24"/>
        </w:rPr>
        <w:t>ей</w:t>
      </w:r>
      <w:r w:rsidRPr="00435AC7">
        <w:rPr>
          <w:rFonts w:eastAsia="Times New Roman" w:cs="Times New Roman"/>
          <w:szCs w:val="24"/>
        </w:rPr>
        <w:t xml:space="preserve"> организаци</w:t>
      </w:r>
      <w:r w:rsidR="00260FCA" w:rsidRPr="00435AC7">
        <w:rPr>
          <w:rFonts w:eastAsia="Times New Roman" w:cs="Times New Roman"/>
          <w:szCs w:val="24"/>
        </w:rPr>
        <w:t>и</w:t>
      </w:r>
      <w:r w:rsidRPr="00435AC7">
        <w:rPr>
          <w:rFonts w:eastAsia="Times New Roman" w:cs="Times New Roman"/>
          <w:szCs w:val="24"/>
        </w:rPr>
        <w:t xml:space="preserve">, а именно </w:t>
      </w:r>
      <w:r w:rsidR="00234F3F" w:rsidRPr="00435AC7">
        <w:rPr>
          <w:rFonts w:eastAsia="Times New Roman" w:cs="Times New Roman"/>
          <w:szCs w:val="24"/>
        </w:rPr>
        <w:t xml:space="preserve">фактические </w:t>
      </w:r>
      <w:r w:rsidR="001A4B99" w:rsidRPr="00435AC7">
        <w:rPr>
          <w:rFonts w:eastAsia="Times New Roman" w:cs="Times New Roman"/>
          <w:szCs w:val="24"/>
        </w:rPr>
        <w:t>расходы на производство и передачу тепловой энергии</w:t>
      </w:r>
      <w:r w:rsidR="00260FCA" w:rsidRPr="00435AC7">
        <w:rPr>
          <w:rFonts w:eastAsia="Times New Roman" w:cs="Times New Roman"/>
          <w:szCs w:val="24"/>
        </w:rPr>
        <w:t xml:space="preserve"> за </w:t>
      </w:r>
      <w:r w:rsidR="00166251" w:rsidRPr="00435AC7">
        <w:rPr>
          <w:rFonts w:eastAsia="Times New Roman" w:cs="Times New Roman"/>
          <w:szCs w:val="24"/>
        </w:rPr>
        <w:t>2023</w:t>
      </w:r>
      <w:r w:rsidR="00260FCA" w:rsidRPr="00435AC7">
        <w:rPr>
          <w:rFonts w:eastAsia="Times New Roman" w:cs="Times New Roman"/>
          <w:szCs w:val="24"/>
        </w:rPr>
        <w:t xml:space="preserve"> год </w:t>
      </w:r>
      <w:r w:rsidR="003B4E15" w:rsidRPr="00435AC7">
        <w:rPr>
          <w:rFonts w:eastAsia="Times New Roman" w:cs="Times New Roman"/>
          <w:szCs w:val="24"/>
        </w:rPr>
        <w:t xml:space="preserve">представлены в таблице </w:t>
      </w:r>
      <w:r w:rsidR="00CB1D70" w:rsidRPr="00435AC7">
        <w:rPr>
          <w:rFonts w:eastAsia="Times New Roman" w:cs="Times New Roman"/>
          <w:szCs w:val="24"/>
        </w:rPr>
        <w:t>ниже</w:t>
      </w:r>
      <w:r w:rsidR="003B4E15" w:rsidRPr="00435AC7">
        <w:rPr>
          <w:rFonts w:eastAsia="Times New Roman" w:cs="Times New Roman"/>
          <w:szCs w:val="24"/>
        </w:rPr>
        <w:t>.</w:t>
      </w:r>
    </w:p>
    <w:p w14:paraId="17577503" w14:textId="21AE983A" w:rsidR="003B4E15" w:rsidRPr="00435AC7"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435AC7" w:rsidRDefault="003B4E15" w:rsidP="003B4E15">
      <w:pPr>
        <w:ind w:firstLine="709"/>
        <w:jc w:val="center"/>
        <w:rPr>
          <w:rFonts w:eastAsia="Times New Roman" w:cs="Times New Roman"/>
          <w:b/>
          <w:bCs/>
          <w:iCs/>
          <w:szCs w:val="24"/>
          <w:lang w:eastAsia="ru-RU"/>
        </w:rPr>
        <w:sectPr w:rsidR="003B4E15" w:rsidRPr="00435AC7" w:rsidSect="00A91582">
          <w:footerReference w:type="even" r:id="rId9"/>
          <w:footerReference w:type="default" r:id="rId10"/>
          <w:pgSz w:w="11906" w:h="16838"/>
          <w:pgMar w:top="1134" w:right="851" w:bottom="1134" w:left="1701" w:header="709" w:footer="709" w:gutter="0"/>
          <w:cols w:space="708"/>
          <w:titlePg/>
          <w:docGrid w:linePitch="360"/>
        </w:sectPr>
      </w:pPr>
    </w:p>
    <w:p w14:paraId="22E33B05" w14:textId="5088BE2E" w:rsidR="001D407F" w:rsidRPr="00435AC7" w:rsidRDefault="003F1A9C" w:rsidP="00740DAB">
      <w:pPr>
        <w:spacing w:after="0" w:line="240" w:lineRule="auto"/>
        <w:jc w:val="center"/>
        <w:rPr>
          <w:rFonts w:eastAsia="Times New Roman" w:cs="Times New Roman"/>
          <w:b/>
          <w:bCs/>
          <w:iCs/>
          <w:szCs w:val="24"/>
          <w:lang w:eastAsia="ru-RU"/>
        </w:rPr>
      </w:pPr>
      <w:r w:rsidRPr="00435AC7">
        <w:rPr>
          <w:rFonts w:eastAsia="Times New Roman" w:cs="Times New Roman"/>
          <w:b/>
          <w:bCs/>
          <w:iCs/>
          <w:szCs w:val="24"/>
          <w:lang w:eastAsia="ru-RU"/>
        </w:rPr>
        <w:t xml:space="preserve">Таблица </w:t>
      </w:r>
      <w:r w:rsidR="003B4E15" w:rsidRPr="00435AC7">
        <w:rPr>
          <w:rFonts w:eastAsia="Times New Roman" w:cs="Times New Roman"/>
          <w:b/>
          <w:bCs/>
          <w:iCs/>
          <w:szCs w:val="24"/>
          <w:lang w:eastAsia="ru-RU"/>
        </w:rPr>
        <w:fldChar w:fldCharType="begin"/>
      </w:r>
      <w:r w:rsidR="003B4E15" w:rsidRPr="00435AC7">
        <w:rPr>
          <w:rFonts w:eastAsia="Times New Roman" w:cs="Times New Roman"/>
          <w:b/>
          <w:bCs/>
          <w:iCs/>
          <w:szCs w:val="24"/>
          <w:lang w:eastAsia="ru-RU"/>
        </w:rPr>
        <w:instrText xml:space="preserve"> SEQ Таблица \* ARABIC </w:instrText>
      </w:r>
      <w:r w:rsidR="003B4E15" w:rsidRPr="00435AC7">
        <w:rPr>
          <w:rFonts w:eastAsia="Times New Roman" w:cs="Times New Roman"/>
          <w:b/>
          <w:bCs/>
          <w:iCs/>
          <w:szCs w:val="24"/>
          <w:lang w:eastAsia="ru-RU"/>
        </w:rPr>
        <w:fldChar w:fldCharType="separate"/>
      </w:r>
      <w:r w:rsidR="00A6217F" w:rsidRPr="00435AC7">
        <w:rPr>
          <w:rFonts w:eastAsia="Times New Roman" w:cs="Times New Roman"/>
          <w:b/>
          <w:bCs/>
          <w:iCs/>
          <w:noProof/>
          <w:szCs w:val="24"/>
          <w:lang w:eastAsia="ru-RU"/>
        </w:rPr>
        <w:t>20</w:t>
      </w:r>
      <w:r w:rsidR="003B4E15" w:rsidRPr="00435AC7">
        <w:rPr>
          <w:rFonts w:eastAsia="Times New Roman" w:cs="Times New Roman"/>
          <w:b/>
          <w:bCs/>
          <w:iCs/>
          <w:szCs w:val="24"/>
          <w:lang w:eastAsia="ru-RU"/>
        </w:rPr>
        <w:fldChar w:fldCharType="end"/>
      </w:r>
      <w:r w:rsidR="003B4E15" w:rsidRPr="00435AC7">
        <w:rPr>
          <w:rFonts w:eastAsia="Times New Roman" w:cs="Times New Roman"/>
          <w:b/>
          <w:bCs/>
          <w:iCs/>
          <w:szCs w:val="24"/>
          <w:lang w:eastAsia="ru-RU"/>
        </w:rPr>
        <w:t xml:space="preserve"> – </w:t>
      </w:r>
      <w:r w:rsidR="00260FCA" w:rsidRPr="00435AC7">
        <w:rPr>
          <w:rFonts w:eastAsia="Times New Roman" w:cs="Times New Roman"/>
          <w:b/>
          <w:bCs/>
          <w:iCs/>
          <w:szCs w:val="24"/>
          <w:lang w:eastAsia="ru-RU"/>
        </w:rPr>
        <w:t>Результаты хозяйственной деятельности теплоснабжающей организации</w:t>
      </w:r>
      <w:r w:rsidR="003B4E15" w:rsidRPr="00435AC7">
        <w:rPr>
          <w:rFonts w:eastAsia="Times New Roman" w:cs="Times New Roman"/>
          <w:b/>
          <w:bCs/>
          <w:iCs/>
          <w:szCs w:val="24"/>
          <w:lang w:eastAsia="ru-RU"/>
        </w:rPr>
        <w:t xml:space="preserve"> </w:t>
      </w:r>
      <w:r w:rsidR="00285AD5" w:rsidRPr="00435AC7">
        <w:rPr>
          <w:rFonts w:eastAsia="Times New Roman" w:cs="Times New Roman"/>
          <w:b/>
          <w:bCs/>
          <w:iCs/>
          <w:szCs w:val="24"/>
          <w:lang w:eastAsia="ru-RU"/>
        </w:rPr>
        <w:t>МКП «Богучаркоммунсервис»</w:t>
      </w:r>
      <w:r w:rsidR="001D407F" w:rsidRPr="00435AC7">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061"/>
        <w:gridCol w:w="972"/>
        <w:gridCol w:w="1979"/>
        <w:gridCol w:w="972"/>
        <w:gridCol w:w="972"/>
        <w:gridCol w:w="820"/>
      </w:tblGrid>
      <w:tr w:rsidR="00435AC7" w:rsidRPr="00435AC7" w14:paraId="61A7BB1D" w14:textId="77777777" w:rsidTr="0098526B">
        <w:trPr>
          <w:trHeight w:val="23"/>
          <w:tblHeader/>
          <w:jc w:val="center"/>
        </w:trPr>
        <w:tc>
          <w:tcPr>
            <w:tcW w:w="568" w:type="dxa"/>
            <w:shd w:val="clear" w:color="auto" w:fill="auto"/>
            <w:vAlign w:val="center"/>
            <w:hideMark/>
          </w:tcPr>
          <w:p w14:paraId="5B03EA06"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 п/п</w:t>
            </w:r>
          </w:p>
        </w:tc>
        <w:tc>
          <w:tcPr>
            <w:tcW w:w="3061" w:type="dxa"/>
            <w:shd w:val="clear" w:color="auto" w:fill="auto"/>
            <w:vAlign w:val="center"/>
            <w:hideMark/>
          </w:tcPr>
          <w:p w14:paraId="4035D1C1"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Наименование котельной</w:t>
            </w:r>
          </w:p>
        </w:tc>
        <w:tc>
          <w:tcPr>
            <w:tcW w:w="972" w:type="dxa"/>
            <w:shd w:val="clear" w:color="auto" w:fill="auto"/>
            <w:vAlign w:val="center"/>
            <w:hideMark/>
          </w:tcPr>
          <w:p w14:paraId="6BBCB054"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2022</w:t>
            </w:r>
          </w:p>
        </w:tc>
        <w:tc>
          <w:tcPr>
            <w:tcW w:w="1979" w:type="dxa"/>
            <w:shd w:val="clear" w:color="auto" w:fill="auto"/>
            <w:vAlign w:val="center"/>
            <w:hideMark/>
          </w:tcPr>
          <w:p w14:paraId="40C570D7"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2023</w:t>
            </w:r>
          </w:p>
        </w:tc>
        <w:tc>
          <w:tcPr>
            <w:tcW w:w="972" w:type="dxa"/>
            <w:shd w:val="clear" w:color="auto" w:fill="auto"/>
            <w:vAlign w:val="center"/>
            <w:hideMark/>
          </w:tcPr>
          <w:p w14:paraId="7186B85A"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2024</w:t>
            </w:r>
          </w:p>
        </w:tc>
        <w:tc>
          <w:tcPr>
            <w:tcW w:w="972" w:type="dxa"/>
            <w:shd w:val="clear" w:color="auto" w:fill="auto"/>
            <w:vAlign w:val="center"/>
            <w:hideMark/>
          </w:tcPr>
          <w:p w14:paraId="585B4323"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2025</w:t>
            </w:r>
          </w:p>
        </w:tc>
        <w:tc>
          <w:tcPr>
            <w:tcW w:w="820" w:type="dxa"/>
            <w:shd w:val="clear" w:color="auto" w:fill="auto"/>
            <w:vAlign w:val="center"/>
            <w:hideMark/>
          </w:tcPr>
          <w:p w14:paraId="402B8C07"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2026</w:t>
            </w:r>
          </w:p>
        </w:tc>
      </w:tr>
      <w:tr w:rsidR="00435AC7" w:rsidRPr="00435AC7" w14:paraId="1B6DA1BF" w14:textId="77777777" w:rsidTr="0098526B">
        <w:trPr>
          <w:trHeight w:val="23"/>
          <w:jc w:val="center"/>
        </w:trPr>
        <w:tc>
          <w:tcPr>
            <w:tcW w:w="568" w:type="dxa"/>
            <w:shd w:val="clear" w:color="auto" w:fill="auto"/>
            <w:vAlign w:val="center"/>
            <w:hideMark/>
          </w:tcPr>
          <w:p w14:paraId="7AC227D1"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1</w:t>
            </w:r>
          </w:p>
        </w:tc>
        <w:tc>
          <w:tcPr>
            <w:tcW w:w="3061" w:type="dxa"/>
            <w:shd w:val="clear" w:color="auto" w:fill="auto"/>
            <w:vAlign w:val="center"/>
            <w:hideMark/>
          </w:tcPr>
          <w:p w14:paraId="057E666E" w14:textId="77777777" w:rsidR="00285AD5" w:rsidRPr="00435AC7" w:rsidRDefault="00285AD5" w:rsidP="0098526B">
            <w:pPr>
              <w:widowControl w:val="0"/>
              <w:spacing w:after="0" w:line="240" w:lineRule="auto"/>
              <w:rPr>
                <w:rFonts w:eastAsia="Times New Roman" w:cs="Times New Roman"/>
                <w:bCs/>
                <w:iCs/>
                <w:sz w:val="20"/>
                <w:lang w:eastAsia="ru-RU"/>
              </w:rPr>
            </w:pPr>
            <w:r w:rsidRPr="00435AC7">
              <w:rPr>
                <w:rFonts w:eastAsia="Times New Roman" w:cs="Times New Roman"/>
                <w:bCs/>
                <w:iCs/>
                <w:sz w:val="20"/>
                <w:lang w:eastAsia="ru-RU"/>
              </w:rPr>
              <w:t>Удельный расход топлива, кг у.т./Гкал теплоснабжение село на отпущенную в сеть тепловую энергию</w:t>
            </w:r>
          </w:p>
        </w:tc>
        <w:tc>
          <w:tcPr>
            <w:tcW w:w="972" w:type="dxa"/>
            <w:shd w:val="clear" w:color="auto" w:fill="auto"/>
            <w:vAlign w:val="center"/>
            <w:hideMark/>
          </w:tcPr>
          <w:p w14:paraId="5D2C33D8"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168,28</w:t>
            </w:r>
          </w:p>
        </w:tc>
        <w:tc>
          <w:tcPr>
            <w:tcW w:w="1979" w:type="dxa"/>
            <w:shd w:val="clear" w:color="auto" w:fill="auto"/>
            <w:vAlign w:val="center"/>
            <w:hideMark/>
          </w:tcPr>
          <w:p w14:paraId="03CDD3EB" w14:textId="77777777" w:rsidR="00285AD5" w:rsidRPr="00435AC7" w:rsidRDefault="00285AD5" w:rsidP="0098526B">
            <w:pPr>
              <w:widowControl w:val="0"/>
              <w:spacing w:after="0" w:line="240" w:lineRule="auto"/>
              <w:jc w:val="center"/>
              <w:rPr>
                <w:rFonts w:eastAsia="Times New Roman" w:cs="Times New Roman"/>
                <w:bCs/>
                <w:sz w:val="20"/>
                <w:lang w:eastAsia="ru-RU"/>
              </w:rPr>
            </w:pPr>
            <w:r w:rsidRPr="00435AC7">
              <w:rPr>
                <w:rFonts w:eastAsia="Times New Roman" w:cs="Times New Roman"/>
                <w:bCs/>
                <w:sz w:val="20"/>
                <w:lang w:eastAsia="ru-RU"/>
              </w:rPr>
              <w:t>168,28</w:t>
            </w:r>
          </w:p>
        </w:tc>
        <w:tc>
          <w:tcPr>
            <w:tcW w:w="972" w:type="dxa"/>
            <w:shd w:val="clear" w:color="auto" w:fill="auto"/>
            <w:vAlign w:val="center"/>
            <w:hideMark/>
          </w:tcPr>
          <w:p w14:paraId="0A4787CF"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168,28</w:t>
            </w:r>
          </w:p>
        </w:tc>
        <w:tc>
          <w:tcPr>
            <w:tcW w:w="972" w:type="dxa"/>
            <w:shd w:val="clear" w:color="auto" w:fill="auto"/>
            <w:vAlign w:val="center"/>
            <w:hideMark/>
          </w:tcPr>
          <w:p w14:paraId="7531D4D5"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168,28</w:t>
            </w:r>
          </w:p>
        </w:tc>
        <w:tc>
          <w:tcPr>
            <w:tcW w:w="820" w:type="dxa"/>
            <w:shd w:val="clear" w:color="auto" w:fill="auto"/>
            <w:vAlign w:val="center"/>
            <w:hideMark/>
          </w:tcPr>
          <w:p w14:paraId="13BED7E8"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168,28</w:t>
            </w:r>
          </w:p>
        </w:tc>
      </w:tr>
      <w:tr w:rsidR="00285AD5" w:rsidRPr="00435AC7" w14:paraId="2DCD4800" w14:textId="77777777" w:rsidTr="0098526B">
        <w:trPr>
          <w:trHeight w:val="23"/>
          <w:jc w:val="center"/>
        </w:trPr>
        <w:tc>
          <w:tcPr>
            <w:tcW w:w="568" w:type="dxa"/>
            <w:shd w:val="clear" w:color="auto" w:fill="auto"/>
            <w:vAlign w:val="center"/>
            <w:hideMark/>
          </w:tcPr>
          <w:p w14:paraId="57E2D448"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2</w:t>
            </w:r>
          </w:p>
        </w:tc>
        <w:tc>
          <w:tcPr>
            <w:tcW w:w="3061" w:type="dxa"/>
            <w:shd w:val="clear" w:color="auto" w:fill="auto"/>
            <w:vAlign w:val="center"/>
            <w:hideMark/>
          </w:tcPr>
          <w:p w14:paraId="33F6BB54" w14:textId="77777777" w:rsidR="00285AD5" w:rsidRPr="00435AC7" w:rsidRDefault="00285AD5" w:rsidP="0098526B">
            <w:pPr>
              <w:widowControl w:val="0"/>
              <w:spacing w:after="0" w:line="240" w:lineRule="auto"/>
              <w:rPr>
                <w:rFonts w:eastAsia="Times New Roman" w:cs="Times New Roman"/>
                <w:bCs/>
                <w:iCs/>
                <w:sz w:val="20"/>
                <w:lang w:eastAsia="ru-RU"/>
              </w:rPr>
            </w:pPr>
            <w:r w:rsidRPr="00435AC7">
              <w:rPr>
                <w:rFonts w:eastAsia="Times New Roman" w:cs="Times New Roman"/>
                <w:bCs/>
                <w:iCs/>
                <w:sz w:val="20"/>
                <w:lang w:eastAsia="ru-RU"/>
              </w:rPr>
              <w:t>Тепловые потери, Гкал/год теплоснабжение село</w:t>
            </w:r>
          </w:p>
        </w:tc>
        <w:tc>
          <w:tcPr>
            <w:tcW w:w="972" w:type="dxa"/>
            <w:shd w:val="clear" w:color="auto" w:fill="auto"/>
            <w:vAlign w:val="center"/>
            <w:hideMark/>
          </w:tcPr>
          <w:p w14:paraId="1B7D51F2"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338,00</w:t>
            </w:r>
          </w:p>
        </w:tc>
        <w:tc>
          <w:tcPr>
            <w:tcW w:w="1979" w:type="dxa"/>
            <w:shd w:val="clear" w:color="auto" w:fill="auto"/>
            <w:vAlign w:val="center"/>
            <w:hideMark/>
          </w:tcPr>
          <w:p w14:paraId="31BD6EE2" w14:textId="77777777" w:rsidR="00285AD5" w:rsidRPr="00435AC7" w:rsidRDefault="00285AD5" w:rsidP="0098526B">
            <w:pPr>
              <w:widowControl w:val="0"/>
              <w:spacing w:after="0" w:line="240" w:lineRule="auto"/>
              <w:jc w:val="center"/>
              <w:rPr>
                <w:rFonts w:eastAsia="Times New Roman" w:cs="Times New Roman"/>
                <w:bCs/>
                <w:sz w:val="20"/>
                <w:lang w:eastAsia="ru-RU"/>
              </w:rPr>
            </w:pPr>
            <w:r w:rsidRPr="00435AC7">
              <w:rPr>
                <w:rFonts w:eastAsia="Times New Roman" w:cs="Times New Roman"/>
                <w:bCs/>
                <w:sz w:val="20"/>
                <w:lang w:eastAsia="ru-RU"/>
              </w:rPr>
              <w:t>338,00</w:t>
            </w:r>
          </w:p>
        </w:tc>
        <w:tc>
          <w:tcPr>
            <w:tcW w:w="972" w:type="dxa"/>
            <w:shd w:val="clear" w:color="auto" w:fill="auto"/>
            <w:vAlign w:val="center"/>
            <w:hideMark/>
          </w:tcPr>
          <w:p w14:paraId="4B538FE5"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338,00</w:t>
            </w:r>
          </w:p>
        </w:tc>
        <w:tc>
          <w:tcPr>
            <w:tcW w:w="972" w:type="dxa"/>
            <w:shd w:val="clear" w:color="auto" w:fill="auto"/>
            <w:vAlign w:val="center"/>
            <w:hideMark/>
          </w:tcPr>
          <w:p w14:paraId="5FC41C15"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338,00</w:t>
            </w:r>
          </w:p>
        </w:tc>
        <w:tc>
          <w:tcPr>
            <w:tcW w:w="820" w:type="dxa"/>
            <w:shd w:val="clear" w:color="auto" w:fill="auto"/>
            <w:vAlign w:val="center"/>
            <w:hideMark/>
          </w:tcPr>
          <w:p w14:paraId="01762DF2" w14:textId="77777777" w:rsidR="00285AD5" w:rsidRPr="00435AC7" w:rsidRDefault="00285AD5" w:rsidP="0098526B">
            <w:pPr>
              <w:widowControl w:val="0"/>
              <w:spacing w:after="0" w:line="240" w:lineRule="auto"/>
              <w:jc w:val="center"/>
              <w:rPr>
                <w:rFonts w:eastAsia="Times New Roman" w:cs="Times New Roman"/>
                <w:bCs/>
                <w:iCs/>
                <w:sz w:val="20"/>
                <w:lang w:eastAsia="ru-RU"/>
              </w:rPr>
            </w:pPr>
            <w:r w:rsidRPr="00435AC7">
              <w:rPr>
                <w:rFonts w:eastAsia="Times New Roman" w:cs="Times New Roman"/>
                <w:bCs/>
                <w:iCs/>
                <w:sz w:val="20"/>
                <w:lang w:eastAsia="ru-RU"/>
              </w:rPr>
              <w:t>338,00</w:t>
            </w:r>
          </w:p>
        </w:tc>
      </w:tr>
    </w:tbl>
    <w:p w14:paraId="23EAD27E" w14:textId="029A0325" w:rsidR="00D03615" w:rsidRPr="00435AC7"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435AC7" w:rsidRDefault="003B4E15" w:rsidP="003B4E15">
      <w:pPr>
        <w:pStyle w:val="3"/>
        <w:rPr>
          <w:rFonts w:eastAsia="Times New Roman" w:cs="Times New Roman"/>
          <w:i w:val="0"/>
          <w:iCs/>
          <w:color w:val="auto"/>
          <w:sz w:val="18"/>
          <w:szCs w:val="18"/>
          <w:lang w:eastAsia="ru-RU"/>
        </w:rPr>
      </w:pPr>
      <w:bookmarkStart w:id="444" w:name="_Toc22818950"/>
      <w:bookmarkStart w:id="445" w:name="_Toc87551278"/>
      <w:bookmarkStart w:id="446" w:name="_Toc161083133"/>
      <w:r w:rsidRPr="00435AC7">
        <w:rPr>
          <w:rFonts w:cs="Times New Roman"/>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4"/>
      <w:bookmarkEnd w:id="445"/>
      <w:bookmarkEnd w:id="446"/>
      <w:r w:rsidRPr="00435AC7">
        <w:rPr>
          <w:rFonts w:eastAsia="Times New Roman" w:cs="Times New Roman"/>
          <w:i w:val="0"/>
          <w:iCs/>
          <w:color w:val="auto"/>
          <w:sz w:val="18"/>
          <w:szCs w:val="18"/>
          <w:lang w:eastAsia="ru-RU"/>
        </w:rPr>
        <w:t xml:space="preserve"> </w:t>
      </w:r>
    </w:p>
    <w:p w14:paraId="0FEA68B6" w14:textId="22F38659" w:rsidR="0020173C" w:rsidRPr="00435AC7" w:rsidRDefault="0020173C" w:rsidP="0020173C">
      <w:pPr>
        <w:ind w:firstLine="709"/>
        <w:jc w:val="both"/>
        <w:rPr>
          <w:rFonts w:cs="Times New Roman"/>
          <w:szCs w:val="24"/>
        </w:rPr>
      </w:pPr>
      <w:bookmarkStart w:id="447" w:name="_Toc87551279"/>
      <w:r w:rsidRPr="00435AC7">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285AD5" w:rsidRPr="00435AC7">
        <w:rPr>
          <w:rFonts w:cs="Times New Roman"/>
          <w:szCs w:val="24"/>
        </w:rPr>
        <w:t>МКП «Богучаркоммунсервис»</w:t>
      </w:r>
      <w:r w:rsidRPr="00435AC7">
        <w:rPr>
          <w:rFonts w:cs="Times New Roman"/>
          <w:szCs w:val="24"/>
        </w:rPr>
        <w:t xml:space="preserve"> за </w:t>
      </w:r>
      <w:r w:rsidR="00166251" w:rsidRPr="00435AC7">
        <w:rPr>
          <w:rFonts w:cs="Times New Roman"/>
          <w:szCs w:val="24"/>
        </w:rPr>
        <w:t>2023</w:t>
      </w:r>
      <w:r w:rsidRPr="00435AC7">
        <w:rPr>
          <w:rFonts w:cs="Times New Roman"/>
          <w:szCs w:val="24"/>
        </w:rPr>
        <w:t xml:space="preserve"> год.</w:t>
      </w:r>
    </w:p>
    <w:p w14:paraId="5190A7C0" w14:textId="77777777" w:rsidR="003B4E15" w:rsidRPr="00435AC7" w:rsidRDefault="003B4E15" w:rsidP="003B4E15">
      <w:pPr>
        <w:pStyle w:val="2"/>
        <w:jc w:val="center"/>
        <w:rPr>
          <w:rFonts w:cs="Times New Roman"/>
          <w:color w:val="auto"/>
        </w:rPr>
      </w:pPr>
      <w:bookmarkStart w:id="448" w:name="_Toc161083134"/>
      <w:r w:rsidRPr="00435AC7">
        <w:rPr>
          <w:rFonts w:cs="Times New Roman"/>
          <w:color w:val="auto"/>
        </w:rPr>
        <w:t>Часть 11 «Цены (тарифы) в сфере теплоснабжения»</w:t>
      </w:r>
      <w:bookmarkEnd w:id="447"/>
      <w:bookmarkEnd w:id="448"/>
    </w:p>
    <w:p w14:paraId="358060C5" w14:textId="77777777" w:rsidR="003B4E15" w:rsidRPr="00435AC7" w:rsidRDefault="003B4E15" w:rsidP="003B4E15">
      <w:pPr>
        <w:pStyle w:val="3"/>
        <w:rPr>
          <w:rFonts w:cs="Times New Roman"/>
          <w:color w:val="auto"/>
        </w:rPr>
      </w:pPr>
      <w:bookmarkStart w:id="449" w:name="_Toc535409544"/>
      <w:bookmarkStart w:id="450" w:name="_Toc8254024"/>
      <w:bookmarkStart w:id="451" w:name="_Toc8578777"/>
      <w:bookmarkStart w:id="452" w:name="_Toc87551280"/>
      <w:bookmarkStart w:id="453" w:name="_Toc161083135"/>
      <w:bookmarkStart w:id="454" w:name="sub_1491"/>
      <w:r w:rsidRPr="00435AC7">
        <w:rPr>
          <w:rFonts w:cs="Times New Roman"/>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49"/>
      <w:bookmarkEnd w:id="450"/>
      <w:bookmarkEnd w:id="451"/>
      <w:bookmarkEnd w:id="452"/>
      <w:bookmarkEnd w:id="453"/>
    </w:p>
    <w:p w14:paraId="52A92B70" w14:textId="393EC528" w:rsidR="00145F1F" w:rsidRPr="00435AC7" w:rsidRDefault="00145F1F" w:rsidP="00CC459B">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Динамика </w:t>
      </w:r>
      <w:r w:rsidRPr="00435AC7">
        <w:rPr>
          <w:rFonts w:cs="Times New Roman"/>
          <w:szCs w:val="24"/>
        </w:rPr>
        <w:t>утверждённых тарифов на тепловую энергию в горячей воде</w:t>
      </w:r>
      <w:r w:rsidRPr="00435AC7">
        <w:rPr>
          <w:rFonts w:eastAsia="Times New Roman" w:cs="Times New Roman"/>
          <w:szCs w:val="24"/>
          <w:lang w:eastAsia="ru-RU"/>
        </w:rPr>
        <w:t xml:space="preserve">, </w:t>
      </w:r>
      <w:r w:rsidR="00CC459B" w:rsidRPr="00435AC7">
        <w:rPr>
          <w:rFonts w:eastAsia="Times New Roman" w:cs="Times New Roman"/>
          <w:szCs w:val="24"/>
          <w:lang w:eastAsia="ru-RU"/>
        </w:rPr>
        <w:t>п</w:t>
      </w:r>
      <w:r w:rsidRPr="00435AC7">
        <w:rPr>
          <w:rFonts w:eastAsia="Times New Roman" w:cs="Times New Roman"/>
          <w:szCs w:val="24"/>
          <w:lang w:eastAsia="ru-RU"/>
        </w:rPr>
        <w:t xml:space="preserve">редставлена в таблице </w:t>
      </w:r>
      <w:r w:rsidRPr="00435AC7">
        <w:rPr>
          <w:rFonts w:eastAsia="Times New Roman" w:cs="Times New Roman"/>
          <w:szCs w:val="24"/>
          <w:lang w:eastAsia="ru-RU"/>
        </w:rPr>
        <w:fldChar w:fldCharType="begin"/>
      </w:r>
      <w:r w:rsidRPr="00435AC7">
        <w:rPr>
          <w:rFonts w:eastAsia="Times New Roman" w:cs="Times New Roman"/>
          <w:szCs w:val="24"/>
          <w:lang w:eastAsia="ru-RU"/>
        </w:rPr>
        <w:instrText xml:space="preserve"> REF _Ref19656585 \h  \* MERGEFORMAT </w:instrText>
      </w:r>
      <w:r w:rsidRPr="00435AC7">
        <w:rPr>
          <w:rFonts w:eastAsia="Times New Roman" w:cs="Times New Roman"/>
          <w:szCs w:val="24"/>
          <w:lang w:eastAsia="ru-RU"/>
        </w:rPr>
      </w:r>
      <w:r w:rsidRPr="00435AC7">
        <w:rPr>
          <w:rFonts w:eastAsia="Times New Roman" w:cs="Times New Roman"/>
          <w:szCs w:val="24"/>
          <w:lang w:eastAsia="ru-RU"/>
        </w:rPr>
        <w:fldChar w:fldCharType="separate"/>
      </w:r>
      <w:r w:rsidR="00A6217F" w:rsidRPr="00435AC7">
        <w:rPr>
          <w:rFonts w:eastAsia="Times New Roman" w:cs="Times New Roman"/>
          <w:iCs/>
          <w:vanish/>
          <w:szCs w:val="24"/>
          <w:lang w:eastAsia="ru-RU"/>
        </w:rPr>
        <w:t xml:space="preserve">Таблица </w:t>
      </w:r>
      <w:r w:rsidR="00A6217F" w:rsidRPr="00435AC7">
        <w:rPr>
          <w:rFonts w:eastAsia="Times New Roman" w:cs="Times New Roman"/>
          <w:iCs/>
          <w:noProof/>
          <w:szCs w:val="24"/>
          <w:lang w:eastAsia="ru-RU"/>
        </w:rPr>
        <w:t>21</w:t>
      </w:r>
      <w:r w:rsidRPr="00435AC7">
        <w:rPr>
          <w:rFonts w:eastAsia="Times New Roman" w:cs="Times New Roman"/>
          <w:szCs w:val="24"/>
          <w:lang w:eastAsia="ru-RU"/>
        </w:rPr>
        <w:fldChar w:fldCharType="end"/>
      </w:r>
      <w:r w:rsidRPr="00435AC7">
        <w:rPr>
          <w:rFonts w:eastAsia="Times New Roman" w:cs="Times New Roman"/>
          <w:szCs w:val="24"/>
          <w:lang w:eastAsia="ru-RU"/>
        </w:rPr>
        <w:t>.</w:t>
      </w:r>
    </w:p>
    <w:p w14:paraId="671C986E" w14:textId="6CC9695B" w:rsidR="00472CE8" w:rsidRPr="00435AC7" w:rsidRDefault="003F1A9C" w:rsidP="00740DAB">
      <w:pPr>
        <w:spacing w:after="0" w:line="240" w:lineRule="auto"/>
        <w:jc w:val="center"/>
        <w:rPr>
          <w:rFonts w:cs="Times New Roman"/>
          <w:b/>
          <w:bCs/>
          <w:szCs w:val="24"/>
        </w:rPr>
      </w:pPr>
      <w:bookmarkStart w:id="455" w:name="_Ref19656585"/>
      <w:bookmarkStart w:id="456" w:name="_Toc488826846"/>
      <w:r w:rsidRPr="00435AC7">
        <w:rPr>
          <w:rFonts w:eastAsia="Times New Roman" w:cs="Times New Roman"/>
          <w:b/>
          <w:iCs/>
          <w:szCs w:val="24"/>
          <w:lang w:eastAsia="ru-RU"/>
        </w:rPr>
        <w:t xml:space="preserve">Таблица </w:t>
      </w:r>
      <w:r w:rsidR="00145F1F" w:rsidRPr="00435AC7">
        <w:rPr>
          <w:rFonts w:eastAsia="Times New Roman" w:cs="Times New Roman"/>
          <w:b/>
          <w:iCs/>
          <w:szCs w:val="24"/>
          <w:lang w:eastAsia="ru-RU"/>
        </w:rPr>
        <w:fldChar w:fldCharType="begin"/>
      </w:r>
      <w:r w:rsidR="00145F1F" w:rsidRPr="00435AC7">
        <w:rPr>
          <w:rFonts w:eastAsia="Times New Roman" w:cs="Times New Roman"/>
          <w:b/>
          <w:iCs/>
          <w:szCs w:val="24"/>
          <w:lang w:eastAsia="ru-RU"/>
        </w:rPr>
        <w:instrText xml:space="preserve"> SEQ Таблица \* ARABIC </w:instrText>
      </w:r>
      <w:r w:rsidR="00145F1F" w:rsidRPr="00435AC7">
        <w:rPr>
          <w:rFonts w:eastAsia="Times New Roman" w:cs="Times New Roman"/>
          <w:b/>
          <w:iCs/>
          <w:szCs w:val="24"/>
          <w:lang w:eastAsia="ru-RU"/>
        </w:rPr>
        <w:fldChar w:fldCharType="separate"/>
      </w:r>
      <w:r w:rsidR="00A6217F" w:rsidRPr="00435AC7">
        <w:rPr>
          <w:rFonts w:eastAsia="Times New Roman" w:cs="Times New Roman"/>
          <w:b/>
          <w:iCs/>
          <w:noProof/>
          <w:szCs w:val="24"/>
          <w:lang w:eastAsia="ru-RU"/>
        </w:rPr>
        <w:t>21</w:t>
      </w:r>
      <w:r w:rsidR="00145F1F" w:rsidRPr="00435AC7">
        <w:rPr>
          <w:rFonts w:eastAsia="Times New Roman" w:cs="Times New Roman"/>
          <w:b/>
          <w:iCs/>
          <w:szCs w:val="24"/>
          <w:lang w:eastAsia="ru-RU"/>
        </w:rPr>
        <w:fldChar w:fldCharType="end"/>
      </w:r>
      <w:bookmarkEnd w:id="455"/>
      <w:r w:rsidR="00145F1F" w:rsidRPr="00435AC7">
        <w:rPr>
          <w:rFonts w:eastAsia="Times New Roman" w:cs="Times New Roman"/>
          <w:b/>
          <w:iCs/>
          <w:szCs w:val="24"/>
          <w:lang w:eastAsia="ru-RU"/>
        </w:rPr>
        <w:t xml:space="preserve"> – Тарифы на тепловую </w:t>
      </w:r>
      <w:r w:rsidR="003B4E15" w:rsidRPr="00435AC7">
        <w:rPr>
          <w:rFonts w:cs="Times New Roman"/>
          <w:b/>
          <w:szCs w:val="24"/>
        </w:rPr>
        <w:t>энергию в горячей</w:t>
      </w:r>
      <w:r w:rsidR="003B4E15" w:rsidRPr="00435AC7">
        <w:rPr>
          <w:rFonts w:cs="Times New Roman"/>
          <w:b/>
          <w:bCs/>
          <w:szCs w:val="24"/>
        </w:rPr>
        <w:t xml:space="preserve"> воде</w:t>
      </w:r>
      <w:bookmarkEnd w:id="4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30"/>
        <w:gridCol w:w="1538"/>
        <w:gridCol w:w="1538"/>
        <w:gridCol w:w="1538"/>
      </w:tblGrid>
      <w:tr w:rsidR="00435AC7" w:rsidRPr="00435AC7" w14:paraId="43BFCC49" w14:textId="77777777" w:rsidTr="0098526B">
        <w:trPr>
          <w:trHeight w:val="23"/>
          <w:tblHeader/>
          <w:jc w:val="center"/>
        </w:trPr>
        <w:tc>
          <w:tcPr>
            <w:tcW w:w="4730" w:type="dxa"/>
            <w:shd w:val="clear" w:color="auto" w:fill="auto"/>
            <w:vAlign w:val="center"/>
            <w:hideMark/>
          </w:tcPr>
          <w:p w14:paraId="5DEB2547" w14:textId="77777777" w:rsidR="00285AD5" w:rsidRPr="00435AC7" w:rsidRDefault="00285AD5" w:rsidP="0098526B">
            <w:pPr>
              <w:widowControl w:val="0"/>
              <w:spacing w:after="0" w:line="240" w:lineRule="auto"/>
              <w:jc w:val="center"/>
              <w:rPr>
                <w:b/>
                <w:bCs/>
                <w:sz w:val="20"/>
              </w:rPr>
            </w:pPr>
            <w:r w:rsidRPr="00435AC7">
              <w:rPr>
                <w:b/>
                <w:bCs/>
                <w:sz w:val="20"/>
              </w:rPr>
              <w:t>Год</w:t>
            </w:r>
          </w:p>
        </w:tc>
        <w:tc>
          <w:tcPr>
            <w:tcW w:w="1538" w:type="dxa"/>
            <w:shd w:val="clear" w:color="auto" w:fill="auto"/>
            <w:vAlign w:val="center"/>
            <w:hideMark/>
          </w:tcPr>
          <w:p w14:paraId="2101F753" w14:textId="77777777" w:rsidR="00285AD5" w:rsidRPr="00435AC7" w:rsidRDefault="00285AD5" w:rsidP="0098526B">
            <w:pPr>
              <w:widowControl w:val="0"/>
              <w:spacing w:after="0" w:line="240" w:lineRule="auto"/>
              <w:jc w:val="center"/>
              <w:rPr>
                <w:b/>
                <w:bCs/>
                <w:sz w:val="20"/>
              </w:rPr>
            </w:pPr>
            <w:r w:rsidRPr="00435AC7">
              <w:rPr>
                <w:b/>
                <w:bCs/>
                <w:sz w:val="20"/>
              </w:rPr>
              <w:t>01.01-30.06.2022</w:t>
            </w:r>
          </w:p>
        </w:tc>
        <w:tc>
          <w:tcPr>
            <w:tcW w:w="1538" w:type="dxa"/>
            <w:shd w:val="clear" w:color="auto" w:fill="auto"/>
            <w:vAlign w:val="center"/>
            <w:hideMark/>
          </w:tcPr>
          <w:p w14:paraId="6379FF85" w14:textId="77777777" w:rsidR="00285AD5" w:rsidRPr="00435AC7" w:rsidRDefault="00285AD5" w:rsidP="0098526B">
            <w:pPr>
              <w:widowControl w:val="0"/>
              <w:spacing w:after="0" w:line="240" w:lineRule="auto"/>
              <w:jc w:val="center"/>
              <w:rPr>
                <w:b/>
                <w:bCs/>
                <w:sz w:val="20"/>
              </w:rPr>
            </w:pPr>
            <w:r w:rsidRPr="00435AC7">
              <w:rPr>
                <w:b/>
                <w:bCs/>
                <w:sz w:val="20"/>
              </w:rPr>
              <w:t>01.07-30.01. 2022</w:t>
            </w:r>
          </w:p>
        </w:tc>
        <w:tc>
          <w:tcPr>
            <w:tcW w:w="1538" w:type="dxa"/>
            <w:shd w:val="clear" w:color="auto" w:fill="auto"/>
            <w:vAlign w:val="center"/>
            <w:hideMark/>
          </w:tcPr>
          <w:p w14:paraId="5A4C7F63" w14:textId="77777777" w:rsidR="00285AD5" w:rsidRPr="00435AC7" w:rsidRDefault="00285AD5" w:rsidP="0098526B">
            <w:pPr>
              <w:widowControl w:val="0"/>
              <w:spacing w:after="0" w:line="240" w:lineRule="auto"/>
              <w:jc w:val="center"/>
              <w:rPr>
                <w:b/>
                <w:bCs/>
                <w:sz w:val="20"/>
              </w:rPr>
            </w:pPr>
            <w:r w:rsidRPr="00435AC7">
              <w:rPr>
                <w:b/>
                <w:bCs/>
                <w:sz w:val="20"/>
              </w:rPr>
              <w:t>01.12.2022-31.12. 2023</w:t>
            </w:r>
          </w:p>
        </w:tc>
      </w:tr>
      <w:tr w:rsidR="00435AC7" w:rsidRPr="00435AC7" w14:paraId="700788B9" w14:textId="77777777" w:rsidTr="0098526B">
        <w:trPr>
          <w:trHeight w:val="23"/>
          <w:jc w:val="center"/>
        </w:trPr>
        <w:tc>
          <w:tcPr>
            <w:tcW w:w="4730" w:type="dxa"/>
            <w:shd w:val="clear" w:color="auto" w:fill="auto"/>
            <w:vAlign w:val="center"/>
            <w:hideMark/>
          </w:tcPr>
          <w:p w14:paraId="300CE5C3" w14:textId="77777777" w:rsidR="00285AD5" w:rsidRPr="00435AC7" w:rsidRDefault="00285AD5" w:rsidP="0098526B">
            <w:pPr>
              <w:widowControl w:val="0"/>
              <w:spacing w:after="0" w:line="240" w:lineRule="auto"/>
              <w:rPr>
                <w:sz w:val="20"/>
              </w:rPr>
            </w:pPr>
            <w:r w:rsidRPr="00435AC7">
              <w:rPr>
                <w:sz w:val="20"/>
              </w:rPr>
              <w:t>Тарифы на тепловую энергию, руб/Гкал без НДС регулируемые Министертвом тарифного регулирования</w:t>
            </w:r>
          </w:p>
        </w:tc>
        <w:tc>
          <w:tcPr>
            <w:tcW w:w="1538" w:type="dxa"/>
            <w:shd w:val="clear" w:color="auto" w:fill="auto"/>
            <w:noWrap/>
            <w:vAlign w:val="center"/>
            <w:hideMark/>
          </w:tcPr>
          <w:p w14:paraId="79D72A20" w14:textId="77777777" w:rsidR="00285AD5" w:rsidRPr="00435AC7" w:rsidRDefault="00285AD5" w:rsidP="0098526B">
            <w:pPr>
              <w:widowControl w:val="0"/>
              <w:spacing w:after="0" w:line="240" w:lineRule="auto"/>
              <w:jc w:val="center"/>
              <w:rPr>
                <w:sz w:val="20"/>
              </w:rPr>
            </w:pPr>
            <w:r w:rsidRPr="00435AC7">
              <w:rPr>
                <w:sz w:val="20"/>
              </w:rPr>
              <w:t>2737,99</w:t>
            </w:r>
          </w:p>
        </w:tc>
        <w:tc>
          <w:tcPr>
            <w:tcW w:w="1538" w:type="dxa"/>
            <w:shd w:val="clear" w:color="auto" w:fill="auto"/>
            <w:noWrap/>
            <w:vAlign w:val="center"/>
            <w:hideMark/>
          </w:tcPr>
          <w:p w14:paraId="4E7807FB" w14:textId="77777777" w:rsidR="00285AD5" w:rsidRPr="00435AC7" w:rsidRDefault="00285AD5" w:rsidP="0098526B">
            <w:pPr>
              <w:widowControl w:val="0"/>
              <w:spacing w:after="0" w:line="240" w:lineRule="auto"/>
              <w:jc w:val="center"/>
              <w:rPr>
                <w:sz w:val="20"/>
              </w:rPr>
            </w:pPr>
            <w:r w:rsidRPr="00435AC7">
              <w:rPr>
                <w:sz w:val="20"/>
              </w:rPr>
              <w:t>2754,31</w:t>
            </w:r>
          </w:p>
        </w:tc>
        <w:tc>
          <w:tcPr>
            <w:tcW w:w="1538" w:type="dxa"/>
            <w:shd w:val="clear" w:color="auto" w:fill="auto"/>
            <w:noWrap/>
            <w:vAlign w:val="center"/>
            <w:hideMark/>
          </w:tcPr>
          <w:p w14:paraId="6DD719D9" w14:textId="77777777" w:rsidR="00285AD5" w:rsidRPr="00435AC7" w:rsidRDefault="00285AD5" w:rsidP="0098526B">
            <w:pPr>
              <w:widowControl w:val="0"/>
              <w:spacing w:after="0" w:line="240" w:lineRule="auto"/>
              <w:jc w:val="center"/>
              <w:rPr>
                <w:sz w:val="20"/>
              </w:rPr>
            </w:pPr>
            <w:r w:rsidRPr="00435AC7">
              <w:rPr>
                <w:sz w:val="20"/>
              </w:rPr>
              <w:t>2931,23</w:t>
            </w:r>
          </w:p>
        </w:tc>
      </w:tr>
    </w:tbl>
    <w:p w14:paraId="6F5B73CA" w14:textId="1E0B6F4E" w:rsidR="00975D9F" w:rsidRPr="00435AC7" w:rsidRDefault="00285AD5" w:rsidP="006D71FE">
      <w:pPr>
        <w:spacing w:before="120" w:after="0"/>
        <w:ind w:firstLine="709"/>
        <w:jc w:val="both"/>
        <w:rPr>
          <w:rFonts w:cs="Times New Roman"/>
          <w:szCs w:val="24"/>
        </w:rPr>
      </w:pPr>
      <w:r w:rsidRPr="00435AC7">
        <w:rPr>
          <w:rFonts w:cs="Times New Roman"/>
          <w:szCs w:val="24"/>
        </w:rPr>
        <w:t>В</w:t>
      </w:r>
      <w:r w:rsidRPr="00435AC7">
        <w:rPr>
          <w:rFonts w:eastAsia="Times New Roman" w:cs="Times New Roman"/>
          <w:szCs w:val="24"/>
          <w:lang w:eastAsia="ru-RU"/>
        </w:rPr>
        <w:t xml:space="preserve"> соответствии с частью 2.1 статьи 8 Федерального закона от 27.07.2010 № 190-ФЗ "О теплоснабжении", пунктами 5(1), 5(5) Основ ценообразования в сфере теплоснабжения (утвержденными постановлением Правительства РФ от 22.10.2012 № 1075) не подлежат регулированию и определяются соглашением сторон договора теплоснабжения и (или) договора поставки тепловой энергии (мощности) цены на тепловую энергию (мощность), поставляемую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w:t>
      </w:r>
      <w:r w:rsidRPr="00435AC7">
        <w:rPr>
          <w:rFonts w:cs="Times New Roman"/>
          <w:szCs w:val="24"/>
        </w:rPr>
        <w:t xml:space="preserve"> сетям указанного потребителя не присоединены теплопотребляющие установки иных потребителей.</w:t>
      </w:r>
      <w:r w:rsidRPr="00435AC7">
        <w:rPr>
          <w:rFonts w:cs="Times New Roman"/>
          <w:szCs w:val="24"/>
        </w:rPr>
        <w:tab/>
      </w:r>
    </w:p>
    <w:p w14:paraId="61A3DAEF" w14:textId="7F2FF32C" w:rsidR="00285AD5" w:rsidRPr="00435AC7" w:rsidRDefault="00285AD5" w:rsidP="00740DAB">
      <w:pPr>
        <w:spacing w:after="0" w:line="240" w:lineRule="auto"/>
        <w:jc w:val="center"/>
        <w:rPr>
          <w:rFonts w:cs="Times New Roman"/>
          <w:b/>
          <w:szCs w:val="24"/>
        </w:rPr>
      </w:pPr>
      <w:r w:rsidRPr="00435AC7">
        <w:rPr>
          <w:rFonts w:eastAsia="Times New Roman" w:cs="Times New Roman"/>
          <w:b/>
          <w:iCs/>
          <w:szCs w:val="24"/>
          <w:lang w:eastAsia="ru-RU"/>
        </w:rPr>
        <w:t xml:space="preserve">Таблица </w:t>
      </w:r>
      <w:r w:rsidRPr="00435AC7">
        <w:rPr>
          <w:rFonts w:eastAsia="Times New Roman" w:cs="Times New Roman"/>
          <w:b/>
          <w:iCs/>
          <w:szCs w:val="24"/>
          <w:lang w:eastAsia="ru-RU"/>
        </w:rPr>
        <w:fldChar w:fldCharType="begin"/>
      </w:r>
      <w:r w:rsidRPr="00435AC7">
        <w:rPr>
          <w:rFonts w:eastAsia="Times New Roman" w:cs="Times New Roman"/>
          <w:b/>
          <w:iCs/>
          <w:szCs w:val="24"/>
          <w:lang w:eastAsia="ru-RU"/>
        </w:rPr>
        <w:instrText xml:space="preserve"> SEQ Таблица \* ARABIC </w:instrText>
      </w:r>
      <w:r w:rsidRPr="00435AC7">
        <w:rPr>
          <w:rFonts w:eastAsia="Times New Roman" w:cs="Times New Roman"/>
          <w:b/>
          <w:iCs/>
          <w:szCs w:val="24"/>
          <w:lang w:eastAsia="ru-RU"/>
        </w:rPr>
        <w:fldChar w:fldCharType="separate"/>
      </w:r>
      <w:r w:rsidR="00A6217F" w:rsidRPr="00435AC7">
        <w:rPr>
          <w:rFonts w:eastAsia="Times New Roman" w:cs="Times New Roman"/>
          <w:b/>
          <w:iCs/>
          <w:noProof/>
          <w:szCs w:val="24"/>
          <w:lang w:eastAsia="ru-RU"/>
        </w:rPr>
        <w:t>22</w:t>
      </w:r>
      <w:r w:rsidRPr="00435AC7">
        <w:rPr>
          <w:rFonts w:eastAsia="Times New Roman" w:cs="Times New Roman"/>
          <w:b/>
          <w:iCs/>
          <w:szCs w:val="24"/>
          <w:lang w:eastAsia="ru-RU"/>
        </w:rPr>
        <w:fldChar w:fldCharType="end"/>
      </w:r>
      <w:r w:rsidRPr="00435AC7">
        <w:rPr>
          <w:rFonts w:eastAsia="Times New Roman" w:cs="Times New Roman"/>
          <w:b/>
          <w:iCs/>
          <w:szCs w:val="24"/>
          <w:lang w:eastAsia="ru-RU"/>
        </w:rPr>
        <w:t xml:space="preserve"> – </w:t>
      </w:r>
      <w:r w:rsidRPr="00435AC7">
        <w:rPr>
          <w:rFonts w:cs="Times New Roman"/>
          <w:b/>
          <w:szCs w:val="24"/>
        </w:rPr>
        <w:t>Тарифы на тепловую энергию, руб/Гкал без НДС на период 01.11.2023-31.12.2023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1"/>
        <w:gridCol w:w="2293"/>
      </w:tblGrid>
      <w:tr w:rsidR="00435AC7" w:rsidRPr="00435AC7" w14:paraId="705E8DC3" w14:textId="77777777" w:rsidTr="0098526B">
        <w:trPr>
          <w:trHeight w:val="23"/>
          <w:tblHeader/>
          <w:jc w:val="center"/>
        </w:trPr>
        <w:tc>
          <w:tcPr>
            <w:tcW w:w="7051" w:type="dxa"/>
            <w:shd w:val="clear" w:color="auto" w:fill="auto"/>
            <w:vAlign w:val="center"/>
            <w:hideMark/>
          </w:tcPr>
          <w:p w14:paraId="165F9646"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Наименование котельной</w:t>
            </w:r>
          </w:p>
        </w:tc>
        <w:tc>
          <w:tcPr>
            <w:tcW w:w="2293" w:type="dxa"/>
            <w:shd w:val="clear" w:color="auto" w:fill="auto"/>
            <w:vAlign w:val="center"/>
            <w:hideMark/>
          </w:tcPr>
          <w:p w14:paraId="6C14ADDB" w14:textId="77777777" w:rsidR="00285AD5" w:rsidRPr="00435AC7" w:rsidRDefault="00285AD5" w:rsidP="0098526B">
            <w:pPr>
              <w:widowControl w:val="0"/>
              <w:spacing w:after="0" w:line="240" w:lineRule="auto"/>
              <w:jc w:val="center"/>
              <w:rPr>
                <w:rFonts w:eastAsia="Times New Roman" w:cs="Times New Roman"/>
                <w:b/>
                <w:bCs/>
                <w:sz w:val="20"/>
                <w:lang w:eastAsia="ru-RU"/>
              </w:rPr>
            </w:pPr>
            <w:r w:rsidRPr="00435AC7">
              <w:rPr>
                <w:rFonts w:eastAsia="Times New Roman" w:cs="Times New Roman"/>
                <w:b/>
                <w:bCs/>
                <w:sz w:val="20"/>
                <w:lang w:eastAsia="ru-RU"/>
              </w:rPr>
              <w:t>Тариф (1 Гкал) руб. (без НДС)</w:t>
            </w:r>
          </w:p>
        </w:tc>
      </w:tr>
      <w:tr w:rsidR="00435AC7" w:rsidRPr="00435AC7" w14:paraId="63CD8AE2" w14:textId="77777777" w:rsidTr="0098526B">
        <w:trPr>
          <w:trHeight w:val="23"/>
          <w:jc w:val="center"/>
        </w:trPr>
        <w:tc>
          <w:tcPr>
            <w:tcW w:w="7051" w:type="dxa"/>
            <w:shd w:val="clear" w:color="auto" w:fill="auto"/>
            <w:noWrap/>
            <w:vAlign w:val="center"/>
            <w:hideMark/>
          </w:tcPr>
          <w:p w14:paraId="76715E8F"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с. Данцевка (котельная №11)</w:t>
            </w:r>
          </w:p>
        </w:tc>
        <w:tc>
          <w:tcPr>
            <w:tcW w:w="2293" w:type="dxa"/>
            <w:shd w:val="clear" w:color="auto" w:fill="auto"/>
            <w:noWrap/>
            <w:vAlign w:val="center"/>
            <w:hideMark/>
          </w:tcPr>
          <w:p w14:paraId="7645835D"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3363,05</w:t>
            </w:r>
          </w:p>
        </w:tc>
      </w:tr>
      <w:tr w:rsidR="00435AC7" w:rsidRPr="00435AC7" w14:paraId="12F43AFB" w14:textId="77777777" w:rsidTr="0098526B">
        <w:trPr>
          <w:trHeight w:val="23"/>
          <w:jc w:val="center"/>
        </w:trPr>
        <w:tc>
          <w:tcPr>
            <w:tcW w:w="7051" w:type="dxa"/>
            <w:shd w:val="clear" w:color="auto" w:fill="auto"/>
            <w:noWrap/>
            <w:vAlign w:val="center"/>
            <w:hideMark/>
          </w:tcPr>
          <w:p w14:paraId="5F55E2EE"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с. Филоново (котельная № 14)</w:t>
            </w:r>
          </w:p>
        </w:tc>
        <w:tc>
          <w:tcPr>
            <w:tcW w:w="2293" w:type="dxa"/>
            <w:shd w:val="clear" w:color="auto" w:fill="auto"/>
            <w:noWrap/>
            <w:vAlign w:val="center"/>
            <w:hideMark/>
          </w:tcPr>
          <w:p w14:paraId="7CEFB4B3"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3354,06</w:t>
            </w:r>
          </w:p>
        </w:tc>
      </w:tr>
      <w:tr w:rsidR="00435AC7" w:rsidRPr="00435AC7" w14:paraId="5CE77BC8" w14:textId="77777777" w:rsidTr="0098526B">
        <w:trPr>
          <w:trHeight w:val="23"/>
          <w:jc w:val="center"/>
        </w:trPr>
        <w:tc>
          <w:tcPr>
            <w:tcW w:w="7051" w:type="dxa"/>
            <w:shd w:val="clear" w:color="auto" w:fill="auto"/>
            <w:noWrap/>
            <w:vAlign w:val="center"/>
            <w:hideMark/>
          </w:tcPr>
          <w:p w14:paraId="3E875DB7"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с. Криница (котельная № 18)</w:t>
            </w:r>
          </w:p>
        </w:tc>
        <w:tc>
          <w:tcPr>
            <w:tcW w:w="2293" w:type="dxa"/>
            <w:shd w:val="clear" w:color="auto" w:fill="auto"/>
            <w:noWrap/>
            <w:vAlign w:val="center"/>
            <w:hideMark/>
          </w:tcPr>
          <w:p w14:paraId="6A23079A"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3988,9</w:t>
            </w:r>
          </w:p>
        </w:tc>
      </w:tr>
      <w:tr w:rsidR="00435AC7" w:rsidRPr="00435AC7" w14:paraId="7AA727A2" w14:textId="77777777" w:rsidTr="0098526B">
        <w:trPr>
          <w:trHeight w:val="23"/>
          <w:jc w:val="center"/>
        </w:trPr>
        <w:tc>
          <w:tcPr>
            <w:tcW w:w="7051" w:type="dxa"/>
            <w:shd w:val="clear" w:color="auto" w:fill="auto"/>
            <w:noWrap/>
            <w:vAlign w:val="center"/>
            <w:hideMark/>
          </w:tcPr>
          <w:p w14:paraId="37848385"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с. Монастырщина (котельная № 28)</w:t>
            </w:r>
          </w:p>
        </w:tc>
        <w:tc>
          <w:tcPr>
            <w:tcW w:w="2293" w:type="dxa"/>
            <w:shd w:val="clear" w:color="auto" w:fill="auto"/>
            <w:noWrap/>
            <w:vAlign w:val="center"/>
            <w:hideMark/>
          </w:tcPr>
          <w:p w14:paraId="71B65350"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8548,21</w:t>
            </w:r>
          </w:p>
        </w:tc>
      </w:tr>
      <w:tr w:rsidR="00435AC7" w:rsidRPr="00435AC7" w14:paraId="783F09FF" w14:textId="77777777" w:rsidTr="0098526B">
        <w:trPr>
          <w:trHeight w:val="23"/>
          <w:jc w:val="center"/>
        </w:trPr>
        <w:tc>
          <w:tcPr>
            <w:tcW w:w="7051" w:type="dxa"/>
            <w:shd w:val="clear" w:color="auto" w:fill="auto"/>
            <w:noWrap/>
            <w:vAlign w:val="center"/>
            <w:hideMark/>
          </w:tcPr>
          <w:p w14:paraId="79A8708D"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с. Лебединка (котельная № 5)</w:t>
            </w:r>
          </w:p>
        </w:tc>
        <w:tc>
          <w:tcPr>
            <w:tcW w:w="2293" w:type="dxa"/>
            <w:shd w:val="clear" w:color="auto" w:fill="auto"/>
            <w:noWrap/>
            <w:vAlign w:val="center"/>
            <w:hideMark/>
          </w:tcPr>
          <w:p w14:paraId="4DF2D76B"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4970,08</w:t>
            </w:r>
          </w:p>
        </w:tc>
      </w:tr>
      <w:tr w:rsidR="00435AC7" w:rsidRPr="00435AC7" w14:paraId="27898127" w14:textId="77777777" w:rsidTr="0098526B">
        <w:trPr>
          <w:trHeight w:val="23"/>
          <w:jc w:val="center"/>
        </w:trPr>
        <w:tc>
          <w:tcPr>
            <w:tcW w:w="7051" w:type="dxa"/>
            <w:shd w:val="clear" w:color="auto" w:fill="auto"/>
            <w:noWrap/>
            <w:vAlign w:val="center"/>
            <w:hideMark/>
          </w:tcPr>
          <w:p w14:paraId="256F6B95"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с. Подколодновка (котельная № 6)</w:t>
            </w:r>
          </w:p>
        </w:tc>
        <w:tc>
          <w:tcPr>
            <w:tcW w:w="2293" w:type="dxa"/>
            <w:shd w:val="clear" w:color="auto" w:fill="auto"/>
            <w:noWrap/>
            <w:vAlign w:val="center"/>
            <w:hideMark/>
          </w:tcPr>
          <w:p w14:paraId="3E7EF4FE"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5388,33</w:t>
            </w:r>
          </w:p>
        </w:tc>
      </w:tr>
      <w:tr w:rsidR="00285AD5" w:rsidRPr="00435AC7" w14:paraId="56387716" w14:textId="77777777" w:rsidTr="0098526B">
        <w:trPr>
          <w:trHeight w:val="23"/>
          <w:jc w:val="center"/>
        </w:trPr>
        <w:tc>
          <w:tcPr>
            <w:tcW w:w="7051" w:type="dxa"/>
            <w:shd w:val="clear" w:color="auto" w:fill="auto"/>
            <w:noWrap/>
            <w:vAlign w:val="center"/>
            <w:hideMark/>
          </w:tcPr>
          <w:p w14:paraId="612C7694"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с. Залиман (котельная № 9)</w:t>
            </w:r>
          </w:p>
        </w:tc>
        <w:tc>
          <w:tcPr>
            <w:tcW w:w="2293" w:type="dxa"/>
            <w:shd w:val="clear" w:color="auto" w:fill="auto"/>
            <w:noWrap/>
            <w:vAlign w:val="center"/>
            <w:hideMark/>
          </w:tcPr>
          <w:p w14:paraId="01CDFB90" w14:textId="77777777" w:rsidR="00285AD5" w:rsidRPr="00435AC7" w:rsidRDefault="00285AD5" w:rsidP="0098526B">
            <w:pPr>
              <w:widowControl w:val="0"/>
              <w:spacing w:after="0" w:line="240" w:lineRule="auto"/>
              <w:jc w:val="center"/>
              <w:rPr>
                <w:rFonts w:eastAsia="Times New Roman" w:cs="Times New Roman"/>
                <w:sz w:val="20"/>
                <w:lang w:eastAsia="ru-RU"/>
              </w:rPr>
            </w:pPr>
            <w:r w:rsidRPr="00435AC7">
              <w:rPr>
                <w:rFonts w:eastAsia="Times New Roman" w:cs="Times New Roman"/>
                <w:sz w:val="20"/>
                <w:lang w:eastAsia="ru-RU"/>
              </w:rPr>
              <w:t>3549,4</w:t>
            </w:r>
          </w:p>
        </w:tc>
      </w:tr>
    </w:tbl>
    <w:p w14:paraId="445C8765" w14:textId="77777777" w:rsidR="00285AD5" w:rsidRPr="00435AC7" w:rsidRDefault="00285AD5" w:rsidP="00285AD5">
      <w:pPr>
        <w:spacing w:after="0" w:line="240" w:lineRule="auto"/>
        <w:ind w:firstLine="709"/>
        <w:jc w:val="both"/>
        <w:rPr>
          <w:rFonts w:cs="Times New Roman"/>
          <w:b/>
          <w:bCs/>
          <w:szCs w:val="24"/>
        </w:rPr>
      </w:pPr>
    </w:p>
    <w:p w14:paraId="2114E25B" w14:textId="77777777" w:rsidR="003B4E15" w:rsidRPr="00435AC7" w:rsidRDefault="003B4E15" w:rsidP="003B4E15">
      <w:pPr>
        <w:pStyle w:val="3"/>
        <w:rPr>
          <w:rFonts w:cs="Times New Roman"/>
          <w:color w:val="auto"/>
        </w:rPr>
      </w:pPr>
      <w:bookmarkStart w:id="457" w:name="_Toc535409545"/>
      <w:bookmarkStart w:id="458" w:name="_Toc8254025"/>
      <w:bookmarkStart w:id="459" w:name="_Toc8578778"/>
      <w:bookmarkStart w:id="460" w:name="_Toc87551281"/>
      <w:bookmarkStart w:id="461" w:name="_Toc161083136"/>
      <w:bookmarkStart w:id="462" w:name="sub_1492"/>
      <w:bookmarkEnd w:id="454"/>
      <w:r w:rsidRPr="00435AC7">
        <w:rPr>
          <w:rFonts w:cs="Times New Roman"/>
          <w:color w:val="auto"/>
        </w:rPr>
        <w:t>1.11.2 Описание структуры цен (тарифов), установленных на момент разработки Схемы теплоснабжения</w:t>
      </w:r>
      <w:bookmarkEnd w:id="457"/>
      <w:bookmarkEnd w:id="458"/>
      <w:bookmarkEnd w:id="459"/>
      <w:bookmarkEnd w:id="460"/>
      <w:bookmarkEnd w:id="461"/>
    </w:p>
    <w:p w14:paraId="41F86EA7" w14:textId="6A09DE7D" w:rsidR="00145F1F" w:rsidRPr="00435AC7" w:rsidRDefault="00145F1F" w:rsidP="00CB1D70">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На момент разработки схемы теплоснабжения действующие тарифы для потребителей, оплачивающих производство и передачу тепловой энергии, представлены в </w:t>
      </w:r>
      <w:r w:rsidR="00285AD5" w:rsidRPr="00435AC7">
        <w:rPr>
          <w:rFonts w:eastAsia="Times New Roman" w:cs="Times New Roman"/>
          <w:szCs w:val="24"/>
          <w:lang w:eastAsia="ru-RU"/>
        </w:rPr>
        <w:t>п. 1.11.1</w:t>
      </w:r>
      <w:r w:rsidR="00436C5A" w:rsidRPr="00435AC7">
        <w:rPr>
          <w:rFonts w:eastAsia="Times New Roman" w:cs="Times New Roman"/>
          <w:szCs w:val="24"/>
          <w:lang w:eastAsia="ru-RU"/>
        </w:rPr>
        <w:t>.</w:t>
      </w:r>
    </w:p>
    <w:p w14:paraId="27403171" w14:textId="47E94D07" w:rsidR="009E39D2" w:rsidRPr="00435AC7" w:rsidRDefault="009E39D2" w:rsidP="00357502">
      <w:pPr>
        <w:pStyle w:val="3"/>
        <w:rPr>
          <w:rFonts w:cs="Times New Roman"/>
          <w:color w:val="auto"/>
        </w:rPr>
      </w:pPr>
      <w:bookmarkStart w:id="463" w:name="_Toc49513844"/>
      <w:bookmarkStart w:id="464" w:name="_Toc161083137"/>
      <w:bookmarkStart w:id="465" w:name="_Toc535409546"/>
      <w:bookmarkStart w:id="466" w:name="_Toc8254026"/>
      <w:bookmarkStart w:id="467" w:name="_Toc8578779"/>
      <w:bookmarkStart w:id="468" w:name="sub_1493"/>
      <w:bookmarkEnd w:id="462"/>
      <w:r w:rsidRPr="00435AC7">
        <w:rPr>
          <w:rFonts w:cs="Times New Roman"/>
          <w:color w:val="auto"/>
        </w:rPr>
        <w:t>1.11.3 Описание платы за подключение к системе теплоснабжения;</w:t>
      </w:r>
      <w:bookmarkEnd w:id="463"/>
      <w:bookmarkEnd w:id="464"/>
    </w:p>
    <w:p w14:paraId="64B58734" w14:textId="77777777" w:rsidR="009E39D2" w:rsidRPr="00435AC7" w:rsidRDefault="009E39D2" w:rsidP="009E39D2">
      <w:pPr>
        <w:pStyle w:val="af"/>
        <w:rPr>
          <w:rFonts w:cs="Times New Roman"/>
        </w:rPr>
      </w:pPr>
      <w:r w:rsidRPr="00435AC7">
        <w:rPr>
          <w:rFonts w:cs="Times New Roman"/>
        </w:rPr>
        <w:t>Плата за подключение к системе теплоснабжения отсутствует.</w:t>
      </w:r>
    </w:p>
    <w:p w14:paraId="2310B6DA" w14:textId="77777777" w:rsidR="009E39D2" w:rsidRPr="00435AC7" w:rsidRDefault="009E39D2" w:rsidP="009E39D2">
      <w:pPr>
        <w:pStyle w:val="3"/>
        <w:rPr>
          <w:rFonts w:cs="Times New Roman"/>
          <w:color w:val="auto"/>
        </w:rPr>
      </w:pPr>
      <w:bookmarkStart w:id="469" w:name="_Toc49513845"/>
      <w:bookmarkStart w:id="470" w:name="_Toc161083138"/>
      <w:r w:rsidRPr="00435AC7">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69"/>
      <w:bookmarkEnd w:id="470"/>
    </w:p>
    <w:p w14:paraId="53437E52" w14:textId="77777777" w:rsidR="009E39D2" w:rsidRPr="00435AC7" w:rsidRDefault="009E39D2" w:rsidP="009E39D2">
      <w:pPr>
        <w:pStyle w:val="af"/>
        <w:rPr>
          <w:rFonts w:cs="Times New Roman"/>
        </w:rPr>
      </w:pPr>
      <w:r w:rsidRPr="00435AC7">
        <w:rPr>
          <w:rFonts w:cs="Times New Roman"/>
        </w:rPr>
        <w:t>Плата за услуги по поддержанию резервной тепловой мощности отсутствует.</w:t>
      </w:r>
    </w:p>
    <w:p w14:paraId="75636A92" w14:textId="77777777" w:rsidR="009E39D2" w:rsidRPr="00435AC7" w:rsidRDefault="009E39D2" w:rsidP="009E39D2">
      <w:pPr>
        <w:pStyle w:val="3"/>
        <w:rPr>
          <w:rFonts w:cs="Times New Roman"/>
          <w:color w:val="auto"/>
        </w:rPr>
      </w:pPr>
      <w:bookmarkStart w:id="471" w:name="_Toc22818956"/>
      <w:bookmarkStart w:id="472" w:name="_Toc87551284"/>
      <w:bookmarkStart w:id="473" w:name="_Toc161083139"/>
      <w:bookmarkStart w:id="474" w:name="_Toc49513846"/>
      <w:r w:rsidRPr="00435AC7">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71"/>
      <w:bookmarkEnd w:id="472"/>
      <w:bookmarkEnd w:id="473"/>
    </w:p>
    <w:p w14:paraId="01FC50D0" w14:textId="3C9181AB" w:rsidR="009E39D2" w:rsidRPr="00435AC7" w:rsidRDefault="009E39D2" w:rsidP="009E39D2">
      <w:pPr>
        <w:ind w:firstLine="709"/>
        <w:jc w:val="both"/>
        <w:rPr>
          <w:rFonts w:eastAsia="Times New Roman" w:cs="Times New Roman"/>
          <w:szCs w:val="24"/>
          <w:lang w:eastAsia="ru-RU"/>
        </w:rPr>
      </w:pPr>
      <w:r w:rsidRPr="00435AC7">
        <w:rPr>
          <w:rFonts w:eastAsia="Times New Roman" w:cs="Times New Roman"/>
          <w:szCs w:val="24"/>
          <w:lang w:eastAsia="ru-RU"/>
        </w:rPr>
        <w:t xml:space="preserve">Ценовые зоны в </w:t>
      </w:r>
      <w:r w:rsidR="009F589A" w:rsidRPr="00435AC7">
        <w:rPr>
          <w:rFonts w:eastAsia="Times New Roman" w:cs="Times New Roman"/>
          <w:szCs w:val="24"/>
          <w:lang w:eastAsia="ru-RU"/>
        </w:rPr>
        <w:t xml:space="preserve">муниципальном образовании </w:t>
      </w:r>
      <w:r w:rsidRPr="00435AC7">
        <w:rPr>
          <w:rFonts w:eastAsia="Times New Roman" w:cs="Times New Roman"/>
          <w:szCs w:val="24"/>
          <w:lang w:eastAsia="ru-RU"/>
        </w:rPr>
        <w:t>отсутствуют.</w:t>
      </w:r>
    </w:p>
    <w:p w14:paraId="47B4F316" w14:textId="77777777" w:rsidR="009E39D2" w:rsidRPr="00435AC7" w:rsidRDefault="009E39D2" w:rsidP="009E39D2">
      <w:pPr>
        <w:pStyle w:val="3"/>
        <w:rPr>
          <w:rFonts w:cs="Times New Roman"/>
          <w:color w:val="auto"/>
        </w:rPr>
      </w:pPr>
      <w:bookmarkStart w:id="475" w:name="_Toc22818957"/>
      <w:bookmarkStart w:id="476" w:name="_Toc87551285"/>
      <w:bookmarkStart w:id="477" w:name="_Toc161083140"/>
      <w:r w:rsidRPr="00435AC7">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5"/>
      <w:bookmarkEnd w:id="476"/>
      <w:bookmarkEnd w:id="477"/>
    </w:p>
    <w:p w14:paraId="03DE5D54" w14:textId="606C924B" w:rsidR="009E39D2" w:rsidRPr="00435AC7" w:rsidRDefault="009E39D2" w:rsidP="009E39D2">
      <w:pPr>
        <w:ind w:firstLine="709"/>
        <w:jc w:val="both"/>
        <w:rPr>
          <w:rFonts w:eastAsia="Times New Roman" w:cs="Times New Roman"/>
          <w:szCs w:val="24"/>
          <w:lang w:eastAsia="ru-RU"/>
        </w:rPr>
      </w:pPr>
      <w:r w:rsidRPr="00435AC7">
        <w:rPr>
          <w:rFonts w:eastAsia="Times New Roman" w:cs="Times New Roman"/>
          <w:szCs w:val="24"/>
          <w:lang w:eastAsia="ru-RU"/>
        </w:rPr>
        <w:t xml:space="preserve">Ценовые зоны в </w:t>
      </w:r>
      <w:r w:rsidR="009F589A" w:rsidRPr="00435AC7">
        <w:rPr>
          <w:rFonts w:eastAsia="Times New Roman" w:cs="Times New Roman"/>
          <w:szCs w:val="24"/>
          <w:lang w:eastAsia="ru-RU"/>
        </w:rPr>
        <w:t xml:space="preserve">муниципальном образовании </w:t>
      </w:r>
      <w:r w:rsidRPr="00435AC7">
        <w:rPr>
          <w:rFonts w:eastAsia="Times New Roman" w:cs="Times New Roman"/>
          <w:szCs w:val="24"/>
          <w:lang w:eastAsia="ru-RU"/>
        </w:rPr>
        <w:t>отсутствуют.</w:t>
      </w:r>
    </w:p>
    <w:p w14:paraId="04AF0AD4" w14:textId="77777777" w:rsidR="009E39D2" w:rsidRPr="00435AC7" w:rsidRDefault="009E39D2" w:rsidP="009E39D2">
      <w:pPr>
        <w:pStyle w:val="3"/>
        <w:rPr>
          <w:rFonts w:cs="Times New Roman"/>
          <w:color w:val="auto"/>
        </w:rPr>
      </w:pPr>
      <w:bookmarkStart w:id="478" w:name="_Toc8254028"/>
      <w:bookmarkStart w:id="479" w:name="_Toc8578781"/>
      <w:bookmarkStart w:id="480" w:name="_Toc87551286"/>
      <w:bookmarkStart w:id="481" w:name="_Toc161083141"/>
      <w:r w:rsidRPr="00435AC7">
        <w:rPr>
          <w:rFonts w:cs="Times New Roman"/>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78"/>
      <w:bookmarkEnd w:id="479"/>
      <w:bookmarkEnd w:id="480"/>
      <w:bookmarkEnd w:id="481"/>
    </w:p>
    <w:p w14:paraId="16C4BA1A" w14:textId="0B2F774A" w:rsidR="001E084F" w:rsidRPr="00435AC7" w:rsidRDefault="001E084F" w:rsidP="001E084F">
      <w:pPr>
        <w:ind w:firstLine="709"/>
        <w:jc w:val="both"/>
        <w:rPr>
          <w:rFonts w:cs="Times New Roman"/>
          <w:szCs w:val="24"/>
        </w:rPr>
      </w:pPr>
      <w:bookmarkStart w:id="482" w:name="_Toc49513847"/>
      <w:bookmarkEnd w:id="465"/>
      <w:bookmarkEnd w:id="466"/>
      <w:bookmarkEnd w:id="467"/>
      <w:bookmarkEnd w:id="468"/>
      <w:bookmarkEnd w:id="474"/>
      <w:r w:rsidRPr="00435AC7">
        <w:rPr>
          <w:rFonts w:cs="Times New Roman"/>
          <w:szCs w:val="24"/>
        </w:rPr>
        <w:t xml:space="preserve">В актуализированной схеме теплоснабжения представлены </w:t>
      </w:r>
      <w:r w:rsidR="00634E01" w:rsidRPr="00435AC7">
        <w:rPr>
          <w:rFonts w:cs="Times New Roman"/>
          <w:szCs w:val="24"/>
        </w:rPr>
        <w:t xml:space="preserve">действующие тарифы на тепловую энергию на </w:t>
      </w:r>
      <w:r w:rsidR="00166251" w:rsidRPr="00435AC7">
        <w:rPr>
          <w:rFonts w:cs="Times New Roman"/>
          <w:szCs w:val="24"/>
        </w:rPr>
        <w:t>2023</w:t>
      </w:r>
      <w:r w:rsidR="00634E01" w:rsidRPr="00435AC7">
        <w:rPr>
          <w:rFonts w:cs="Times New Roman"/>
          <w:szCs w:val="24"/>
        </w:rPr>
        <w:t xml:space="preserve"> год.</w:t>
      </w:r>
    </w:p>
    <w:p w14:paraId="6CC73FAD" w14:textId="363ED91A" w:rsidR="00D153E2" w:rsidRPr="00435AC7" w:rsidRDefault="00D153E2" w:rsidP="00D153E2">
      <w:pPr>
        <w:pStyle w:val="2"/>
        <w:jc w:val="center"/>
        <w:rPr>
          <w:rFonts w:cs="Times New Roman"/>
          <w:color w:val="auto"/>
        </w:rPr>
      </w:pPr>
      <w:bookmarkStart w:id="483" w:name="_Toc161083142"/>
      <w:r w:rsidRPr="00435AC7">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3"/>
    </w:p>
    <w:p w14:paraId="32E2C629" w14:textId="77777777" w:rsidR="00D153E2" w:rsidRPr="00435AC7" w:rsidRDefault="00D153E2" w:rsidP="00D153E2">
      <w:pPr>
        <w:pStyle w:val="3"/>
        <w:rPr>
          <w:rFonts w:cs="Times New Roman"/>
          <w:color w:val="auto"/>
        </w:rPr>
      </w:pPr>
      <w:bookmarkStart w:id="484" w:name="_Toc49513848"/>
      <w:bookmarkStart w:id="485" w:name="_Toc161083143"/>
      <w:r w:rsidRPr="00435AC7">
        <w:rPr>
          <w:rFonts w:cs="Times New Roman"/>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4"/>
      <w:bookmarkEnd w:id="485"/>
    </w:p>
    <w:p w14:paraId="40D8E58A" w14:textId="77777777" w:rsidR="00D153E2" w:rsidRPr="00435AC7" w:rsidRDefault="00D153E2" w:rsidP="00D153E2">
      <w:pPr>
        <w:spacing w:after="0"/>
        <w:ind w:left="120" w:right="45" w:firstLine="567"/>
        <w:jc w:val="both"/>
        <w:rPr>
          <w:rFonts w:eastAsia="Times New Roman" w:cs="Times New Roman"/>
          <w:szCs w:val="24"/>
          <w:lang w:eastAsia="ru-RU"/>
        </w:rPr>
      </w:pPr>
      <w:bookmarkStart w:id="486" w:name="_Hlk49595358"/>
      <w:bookmarkStart w:id="487" w:name="_Hlk49542941"/>
      <w:r w:rsidRPr="00435AC7">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435AC7" w:rsidRDefault="00D153E2">
      <w:pPr>
        <w:numPr>
          <w:ilvl w:val="0"/>
          <w:numId w:val="11"/>
        </w:numPr>
        <w:spacing w:after="0"/>
        <w:ind w:right="-20"/>
        <w:contextualSpacing/>
        <w:jc w:val="both"/>
        <w:rPr>
          <w:rFonts w:eastAsia="Times New Roman" w:cs="Times New Roman"/>
          <w:szCs w:val="24"/>
          <w:lang w:eastAsia="ru-RU"/>
        </w:rPr>
      </w:pPr>
      <w:r w:rsidRPr="00435AC7">
        <w:rPr>
          <w:rFonts w:eastAsia="Times New Roman" w:cs="Times New Roman"/>
          <w:szCs w:val="24"/>
          <w:lang w:eastAsia="ru-RU"/>
        </w:rPr>
        <w:t xml:space="preserve">износ сетей; </w:t>
      </w:r>
    </w:p>
    <w:p w14:paraId="58C982FA" w14:textId="77777777" w:rsidR="00D153E2" w:rsidRPr="00435AC7" w:rsidRDefault="00D153E2">
      <w:pPr>
        <w:numPr>
          <w:ilvl w:val="0"/>
          <w:numId w:val="11"/>
        </w:numPr>
        <w:spacing w:after="0"/>
        <w:ind w:right="-20"/>
        <w:contextualSpacing/>
        <w:jc w:val="both"/>
        <w:rPr>
          <w:rFonts w:eastAsia="Times New Roman" w:cs="Times New Roman"/>
          <w:szCs w:val="24"/>
          <w:lang w:eastAsia="ru-RU"/>
        </w:rPr>
      </w:pPr>
      <w:r w:rsidRPr="00435AC7">
        <w:rPr>
          <w:rFonts w:eastAsia="Times New Roman" w:cs="Times New Roman"/>
          <w:szCs w:val="24"/>
          <w:lang w:eastAsia="ru-RU"/>
        </w:rPr>
        <w:t>износ котельного оборудования;</w:t>
      </w:r>
    </w:p>
    <w:p w14:paraId="45B2A7CE" w14:textId="77777777" w:rsidR="00D153E2" w:rsidRPr="00435AC7" w:rsidRDefault="00D153E2">
      <w:pPr>
        <w:numPr>
          <w:ilvl w:val="0"/>
          <w:numId w:val="11"/>
        </w:numPr>
        <w:spacing w:after="0"/>
        <w:ind w:right="-20"/>
        <w:contextualSpacing/>
        <w:jc w:val="both"/>
        <w:rPr>
          <w:rFonts w:eastAsia="Times New Roman" w:cs="Times New Roman"/>
          <w:szCs w:val="24"/>
          <w:lang w:eastAsia="ru-RU"/>
        </w:rPr>
      </w:pPr>
      <w:r w:rsidRPr="00435AC7">
        <w:rPr>
          <w:rFonts w:eastAsia="Times New Roman" w:cs="Times New Roman"/>
          <w:szCs w:val="24"/>
          <w:lang w:eastAsia="ru-RU"/>
        </w:rPr>
        <w:t>отсутствие приборов учета у большинства потребителей;</w:t>
      </w:r>
    </w:p>
    <w:p w14:paraId="71DC74C2" w14:textId="77777777" w:rsidR="00D153E2" w:rsidRPr="00435AC7" w:rsidRDefault="00D153E2">
      <w:pPr>
        <w:numPr>
          <w:ilvl w:val="0"/>
          <w:numId w:val="11"/>
        </w:numPr>
        <w:spacing w:after="0"/>
        <w:ind w:right="-20"/>
        <w:contextualSpacing/>
        <w:jc w:val="both"/>
        <w:rPr>
          <w:rFonts w:eastAsia="Times New Roman" w:cs="Times New Roman"/>
          <w:szCs w:val="24"/>
          <w:lang w:eastAsia="ru-RU"/>
        </w:rPr>
      </w:pPr>
      <w:r w:rsidRPr="00435AC7">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435AC7" w:rsidRDefault="00D153E2" w:rsidP="00D153E2">
      <w:pPr>
        <w:spacing w:after="0"/>
        <w:ind w:right="48" w:firstLine="709"/>
        <w:jc w:val="both"/>
        <w:rPr>
          <w:rFonts w:eastAsia="Times New Roman" w:cs="Times New Roman"/>
          <w:bCs/>
          <w:szCs w:val="24"/>
          <w:lang w:eastAsia="ru-RU"/>
        </w:rPr>
      </w:pPr>
      <w:r w:rsidRPr="00435AC7">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435AC7" w:rsidRDefault="00D153E2" w:rsidP="00D153E2">
      <w:pPr>
        <w:spacing w:after="0"/>
        <w:ind w:right="48" w:firstLine="709"/>
        <w:jc w:val="both"/>
        <w:rPr>
          <w:rFonts w:eastAsia="Times New Roman" w:cs="Times New Roman"/>
          <w:szCs w:val="24"/>
          <w:lang w:eastAsia="ru-RU"/>
        </w:rPr>
      </w:pPr>
      <w:r w:rsidRPr="00435AC7">
        <w:rPr>
          <w:rFonts w:eastAsia="Times New Roman" w:cs="Times New Roman"/>
          <w:bCs/>
          <w:szCs w:val="24"/>
          <w:lang w:eastAsia="ru-RU"/>
        </w:rPr>
        <w:t xml:space="preserve">Износ сетей </w:t>
      </w:r>
      <w:r w:rsidRPr="00435AC7">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435AC7" w:rsidRDefault="00D153E2" w:rsidP="00D153E2">
      <w:pPr>
        <w:spacing w:after="0"/>
        <w:ind w:right="43" w:firstLine="709"/>
        <w:jc w:val="both"/>
        <w:rPr>
          <w:rFonts w:eastAsia="Times New Roman" w:cs="Times New Roman"/>
          <w:szCs w:val="24"/>
          <w:lang w:eastAsia="ru-RU"/>
        </w:rPr>
      </w:pPr>
      <w:r w:rsidRPr="00435AC7">
        <w:rPr>
          <w:rFonts w:eastAsia="Times New Roman" w:cs="Times New Roman"/>
          <w:szCs w:val="24"/>
          <w:lang w:eastAsia="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435AC7" w:rsidRDefault="00D153E2" w:rsidP="00D153E2">
      <w:pPr>
        <w:spacing w:after="0"/>
        <w:ind w:right="50" w:firstLine="709"/>
        <w:jc w:val="both"/>
        <w:rPr>
          <w:rFonts w:eastAsia="Times New Roman" w:cs="Times New Roman"/>
          <w:szCs w:val="24"/>
          <w:lang w:eastAsia="ru-RU"/>
        </w:rPr>
      </w:pPr>
      <w:r w:rsidRPr="00435AC7">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435AC7" w:rsidRDefault="00D153E2" w:rsidP="00D153E2">
      <w:pPr>
        <w:spacing w:after="0"/>
        <w:ind w:right="-20" w:firstLine="709"/>
        <w:jc w:val="both"/>
        <w:rPr>
          <w:rFonts w:eastAsia="Times New Roman" w:cs="Times New Roman"/>
          <w:szCs w:val="24"/>
          <w:lang w:eastAsia="ru-RU"/>
        </w:rPr>
      </w:pPr>
      <w:r w:rsidRPr="00435AC7">
        <w:rPr>
          <w:rFonts w:eastAsia="Times New Roman" w:cs="Times New Roman"/>
          <w:szCs w:val="24"/>
          <w:lang w:eastAsia="ru-RU"/>
        </w:rPr>
        <w:t xml:space="preserve">Отсутствие приборов учета на тепловых сетях </w:t>
      </w:r>
      <w:r w:rsidRPr="00435AC7">
        <w:rPr>
          <w:rFonts w:eastAsia="Times New Roman" w:cs="Times New Roman"/>
          <w:bCs/>
          <w:szCs w:val="24"/>
          <w:lang w:eastAsia="ru-RU"/>
        </w:rPr>
        <w:t xml:space="preserve">– </w:t>
      </w:r>
      <w:r w:rsidRPr="00435AC7">
        <w:rPr>
          <w:rFonts w:eastAsia="Times New Roman" w:cs="Times New Roman"/>
          <w:szCs w:val="24"/>
          <w:lang w:eastAsia="ru-RU"/>
        </w:rPr>
        <w:t>не позволяет оценить фактические тепловые потери в сетях.</w:t>
      </w:r>
    </w:p>
    <w:p w14:paraId="2BF605F7" w14:textId="77777777" w:rsidR="00D153E2" w:rsidRPr="00435AC7" w:rsidRDefault="00D153E2" w:rsidP="00D153E2">
      <w:pPr>
        <w:spacing w:after="0"/>
        <w:ind w:right="42" w:firstLine="709"/>
        <w:jc w:val="both"/>
        <w:rPr>
          <w:rFonts w:eastAsia="Times New Roman" w:cs="Times New Roman"/>
          <w:szCs w:val="24"/>
          <w:lang w:eastAsia="ru-RU"/>
        </w:rPr>
      </w:pPr>
      <w:r w:rsidRPr="00435AC7">
        <w:rPr>
          <w:rFonts w:eastAsia="Times New Roman" w:cs="Times New Roman"/>
          <w:bCs/>
          <w:szCs w:val="24"/>
          <w:lang w:eastAsia="ru-RU"/>
        </w:rPr>
        <w:t xml:space="preserve">Отсутствие приборов учета у части потребителей – </w:t>
      </w:r>
      <w:r w:rsidRPr="00435AC7">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6"/>
    </w:p>
    <w:p w14:paraId="184FAFC5" w14:textId="77777777" w:rsidR="00D153E2" w:rsidRPr="00435AC7" w:rsidRDefault="00D153E2" w:rsidP="00D153E2">
      <w:pPr>
        <w:pStyle w:val="3"/>
        <w:rPr>
          <w:rFonts w:cs="Times New Roman"/>
          <w:color w:val="auto"/>
        </w:rPr>
      </w:pPr>
      <w:bookmarkStart w:id="488" w:name="_Toc161083144"/>
      <w:bookmarkStart w:id="489" w:name="_Hlk87779263"/>
      <w:bookmarkEnd w:id="487"/>
      <w:r w:rsidRPr="00435AC7">
        <w:rPr>
          <w:rFonts w:cs="Times New Roman"/>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88"/>
    </w:p>
    <w:p w14:paraId="4416E6A4" w14:textId="7D2CFD84" w:rsidR="00D153E2" w:rsidRPr="00435AC7" w:rsidRDefault="00D153E2" w:rsidP="00D153E2">
      <w:pPr>
        <w:spacing w:after="0"/>
        <w:ind w:right="48" w:firstLine="709"/>
        <w:jc w:val="both"/>
        <w:rPr>
          <w:rFonts w:eastAsia="Times New Roman" w:cs="Times New Roman"/>
          <w:bCs/>
          <w:szCs w:val="24"/>
          <w:lang w:eastAsia="ru-RU"/>
        </w:rPr>
      </w:pPr>
      <w:bookmarkStart w:id="490" w:name="_Hlk49677304"/>
      <w:bookmarkStart w:id="491" w:name="_Hlk49542956"/>
      <w:bookmarkStart w:id="492" w:name="_Hlk42861242"/>
      <w:bookmarkEnd w:id="489"/>
      <w:r w:rsidRPr="00435AC7">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9F589A" w:rsidRPr="00435AC7">
        <w:rPr>
          <w:rFonts w:eastAsia="Times New Roman" w:cs="Times New Roman"/>
          <w:bCs/>
          <w:szCs w:val="24"/>
          <w:lang w:eastAsia="ru-RU"/>
        </w:rPr>
        <w:t>муниципального образования</w:t>
      </w:r>
      <w:r w:rsidRPr="00435AC7">
        <w:rPr>
          <w:rFonts w:eastAsia="Times New Roman" w:cs="Times New Roman"/>
          <w:bCs/>
          <w:szCs w:val="24"/>
          <w:lang w:eastAsia="ru-RU"/>
        </w:rPr>
        <w:t>, а также высокий износ тепловых сетей.</w:t>
      </w:r>
    </w:p>
    <w:p w14:paraId="3D9B05C2" w14:textId="165F765A" w:rsidR="00D153E2" w:rsidRPr="00435AC7" w:rsidRDefault="00D153E2" w:rsidP="00D153E2">
      <w:pPr>
        <w:spacing w:after="0"/>
        <w:ind w:right="48" w:firstLine="709"/>
        <w:jc w:val="both"/>
        <w:rPr>
          <w:rFonts w:eastAsia="Times New Roman" w:cs="Times New Roman"/>
          <w:bCs/>
          <w:szCs w:val="24"/>
          <w:lang w:eastAsia="ru-RU"/>
        </w:rPr>
      </w:pPr>
      <w:r w:rsidRPr="00435AC7">
        <w:rPr>
          <w:rFonts w:eastAsia="Times New Roman" w:cs="Times New Roman"/>
          <w:bCs/>
          <w:szCs w:val="24"/>
          <w:lang w:eastAsia="ru-RU"/>
        </w:rPr>
        <w:t xml:space="preserve">Организация надежного и безопасного теплоснабжения </w:t>
      </w:r>
      <w:r w:rsidR="009F589A" w:rsidRPr="00435AC7">
        <w:rPr>
          <w:rFonts w:eastAsia="Times New Roman" w:cs="Times New Roman"/>
          <w:bCs/>
          <w:szCs w:val="24"/>
          <w:lang w:eastAsia="ru-RU"/>
        </w:rPr>
        <w:t>муниципального образования</w:t>
      </w:r>
      <w:r w:rsidRPr="00435AC7">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435AC7" w:rsidRDefault="00D153E2">
      <w:pPr>
        <w:pStyle w:val="af1"/>
        <w:numPr>
          <w:ilvl w:val="0"/>
          <w:numId w:val="12"/>
        </w:numPr>
        <w:spacing w:after="0"/>
        <w:ind w:left="0" w:right="48" w:firstLine="709"/>
        <w:jc w:val="both"/>
        <w:rPr>
          <w:rFonts w:eastAsia="Times New Roman" w:cs="Times New Roman"/>
          <w:bCs/>
          <w:szCs w:val="24"/>
          <w:lang w:eastAsia="ru-RU"/>
        </w:rPr>
      </w:pPr>
      <w:r w:rsidRPr="00435AC7">
        <w:rPr>
          <w:rFonts w:eastAsia="Times New Roman" w:cs="Times New Roman"/>
          <w:bCs/>
          <w:szCs w:val="24"/>
          <w:lang w:eastAsia="ru-RU"/>
        </w:rPr>
        <w:t>оценку остаточного ресурса тепловых сетей;</w:t>
      </w:r>
    </w:p>
    <w:p w14:paraId="3DEC07CC" w14:textId="77777777" w:rsidR="00D153E2" w:rsidRPr="00435AC7" w:rsidRDefault="00D153E2">
      <w:pPr>
        <w:pStyle w:val="af1"/>
        <w:numPr>
          <w:ilvl w:val="0"/>
          <w:numId w:val="12"/>
        </w:numPr>
        <w:spacing w:after="0"/>
        <w:ind w:left="0" w:right="48" w:firstLine="709"/>
        <w:jc w:val="both"/>
        <w:rPr>
          <w:rFonts w:eastAsia="Times New Roman" w:cs="Times New Roman"/>
          <w:bCs/>
          <w:szCs w:val="24"/>
          <w:lang w:eastAsia="ru-RU"/>
        </w:rPr>
      </w:pPr>
      <w:r w:rsidRPr="00435AC7">
        <w:rPr>
          <w:rFonts w:eastAsia="Times New Roman" w:cs="Times New Roman"/>
          <w:bCs/>
          <w:szCs w:val="24"/>
          <w:lang w:eastAsia="ru-RU"/>
        </w:rPr>
        <w:t>план перекладки тепловых сетей на территории поселения;</w:t>
      </w:r>
    </w:p>
    <w:p w14:paraId="22F3F8C0" w14:textId="77777777" w:rsidR="00D153E2" w:rsidRPr="00435AC7" w:rsidRDefault="00D153E2">
      <w:pPr>
        <w:pStyle w:val="af1"/>
        <w:numPr>
          <w:ilvl w:val="0"/>
          <w:numId w:val="12"/>
        </w:numPr>
        <w:spacing w:after="0"/>
        <w:ind w:left="0" w:right="48" w:firstLine="709"/>
        <w:jc w:val="both"/>
        <w:rPr>
          <w:rFonts w:eastAsia="Times New Roman" w:cs="Times New Roman"/>
          <w:bCs/>
          <w:szCs w:val="24"/>
          <w:lang w:eastAsia="ru-RU"/>
        </w:rPr>
      </w:pPr>
      <w:r w:rsidRPr="00435AC7">
        <w:rPr>
          <w:rFonts w:eastAsia="Times New Roman" w:cs="Times New Roman"/>
          <w:bCs/>
          <w:szCs w:val="24"/>
          <w:lang w:eastAsia="ru-RU"/>
        </w:rPr>
        <w:t>диспетчеризацию;</w:t>
      </w:r>
    </w:p>
    <w:p w14:paraId="049A96D9" w14:textId="77777777" w:rsidR="00D153E2" w:rsidRPr="00435AC7" w:rsidRDefault="00D153E2">
      <w:pPr>
        <w:pStyle w:val="af1"/>
        <w:numPr>
          <w:ilvl w:val="0"/>
          <w:numId w:val="12"/>
        </w:numPr>
        <w:spacing w:after="0"/>
        <w:ind w:left="0" w:right="48" w:firstLine="709"/>
        <w:jc w:val="both"/>
        <w:rPr>
          <w:rFonts w:eastAsia="Times New Roman" w:cs="Times New Roman"/>
          <w:bCs/>
          <w:szCs w:val="24"/>
          <w:lang w:eastAsia="ru-RU"/>
        </w:rPr>
      </w:pPr>
      <w:r w:rsidRPr="00435AC7">
        <w:rPr>
          <w:rFonts w:eastAsia="Times New Roman" w:cs="Times New Roman"/>
          <w:bCs/>
          <w:szCs w:val="24"/>
          <w:lang w:eastAsia="ru-RU"/>
        </w:rPr>
        <w:t>методы определения мест утечек.</w:t>
      </w:r>
    </w:p>
    <w:p w14:paraId="3999C60B" w14:textId="77777777" w:rsidR="00D153E2" w:rsidRPr="00435AC7" w:rsidRDefault="00D153E2" w:rsidP="00D153E2">
      <w:pPr>
        <w:spacing w:after="0"/>
        <w:ind w:right="48" w:firstLine="709"/>
        <w:jc w:val="both"/>
        <w:rPr>
          <w:rFonts w:eastAsia="Times New Roman" w:cs="Times New Roman"/>
          <w:bCs/>
          <w:szCs w:val="24"/>
          <w:lang w:eastAsia="ru-RU"/>
        </w:rPr>
      </w:pPr>
      <w:r w:rsidRPr="00435AC7">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435AC7" w:rsidRDefault="00D153E2" w:rsidP="00D153E2">
      <w:pPr>
        <w:spacing w:after="0"/>
        <w:ind w:right="48" w:firstLine="709"/>
        <w:jc w:val="both"/>
        <w:rPr>
          <w:rFonts w:eastAsia="Times New Roman" w:cs="Times New Roman"/>
          <w:bCs/>
          <w:szCs w:val="24"/>
          <w:lang w:eastAsia="ru-RU"/>
        </w:rPr>
      </w:pPr>
      <w:r w:rsidRPr="00435AC7">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435AC7" w:rsidRDefault="00D153E2" w:rsidP="00D153E2">
      <w:pPr>
        <w:spacing w:after="0"/>
        <w:ind w:right="48" w:firstLine="709"/>
        <w:jc w:val="both"/>
        <w:rPr>
          <w:rFonts w:eastAsia="Times New Roman" w:cs="Times New Roman"/>
          <w:bCs/>
          <w:szCs w:val="24"/>
          <w:lang w:eastAsia="ru-RU"/>
        </w:rPr>
      </w:pPr>
      <w:r w:rsidRPr="00435AC7">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4D544208" w14:textId="53423947" w:rsidR="0074158E" w:rsidRPr="00435AC7" w:rsidRDefault="006F11C4" w:rsidP="00D153E2">
      <w:pPr>
        <w:spacing w:after="0"/>
        <w:ind w:right="48" w:firstLine="709"/>
        <w:jc w:val="both"/>
        <w:rPr>
          <w:rFonts w:eastAsia="Times New Roman" w:cs="Times New Roman"/>
          <w:bCs/>
          <w:szCs w:val="24"/>
          <w:lang w:eastAsia="ru-RU"/>
        </w:rPr>
      </w:pPr>
      <w:r w:rsidRPr="00435AC7">
        <w:rPr>
          <w:rFonts w:eastAsia="Times New Roman" w:cs="Times New Roman"/>
          <w:bCs/>
          <w:szCs w:val="24"/>
          <w:lang w:eastAsia="ru-RU"/>
        </w:rPr>
        <w:t xml:space="preserve">Средние данные </w:t>
      </w:r>
      <w:r w:rsidR="0074158E" w:rsidRPr="00435AC7">
        <w:rPr>
          <w:rFonts w:eastAsia="Times New Roman" w:cs="Times New Roman"/>
          <w:bCs/>
          <w:szCs w:val="24"/>
          <w:lang w:eastAsia="ru-RU"/>
        </w:rPr>
        <w:t xml:space="preserve">по </w:t>
      </w:r>
      <w:r w:rsidR="0073559A" w:rsidRPr="00435AC7">
        <w:rPr>
          <w:rFonts w:eastAsia="Times New Roman" w:cs="Times New Roman"/>
          <w:bCs/>
          <w:szCs w:val="24"/>
          <w:lang w:eastAsia="ru-RU"/>
        </w:rPr>
        <w:t xml:space="preserve">характеристикам </w:t>
      </w:r>
      <w:r w:rsidR="0074158E" w:rsidRPr="00435AC7">
        <w:rPr>
          <w:rFonts w:eastAsia="Times New Roman" w:cs="Times New Roman"/>
          <w:bCs/>
          <w:szCs w:val="24"/>
          <w:lang w:eastAsia="ru-RU"/>
        </w:rPr>
        <w:t>котельны</w:t>
      </w:r>
      <w:r w:rsidR="0073559A" w:rsidRPr="00435AC7">
        <w:rPr>
          <w:rFonts w:eastAsia="Times New Roman" w:cs="Times New Roman"/>
          <w:bCs/>
          <w:szCs w:val="24"/>
          <w:lang w:eastAsia="ru-RU"/>
        </w:rPr>
        <w:t>х</w:t>
      </w:r>
      <w:r w:rsidR="0074158E" w:rsidRPr="00435AC7">
        <w:rPr>
          <w:rFonts w:eastAsia="Times New Roman" w:cs="Times New Roman"/>
          <w:bCs/>
          <w:szCs w:val="24"/>
          <w:lang w:eastAsia="ru-RU"/>
        </w:rPr>
        <w:t xml:space="preserve"> поселения:</w:t>
      </w:r>
    </w:p>
    <w:p w14:paraId="2E07A968" w14:textId="4271C6D5" w:rsidR="0074158E" w:rsidRPr="00435AC7" w:rsidRDefault="00D153E2">
      <w:pPr>
        <w:pStyle w:val="af1"/>
        <w:numPr>
          <w:ilvl w:val="0"/>
          <w:numId w:val="15"/>
        </w:numPr>
        <w:spacing w:after="0"/>
        <w:ind w:right="48"/>
        <w:jc w:val="both"/>
        <w:rPr>
          <w:rFonts w:eastAsia="Times New Roman" w:cs="Times New Roman"/>
          <w:bCs/>
          <w:szCs w:val="24"/>
          <w:lang w:eastAsia="ru-RU"/>
        </w:rPr>
      </w:pPr>
      <w:r w:rsidRPr="00435AC7">
        <w:rPr>
          <w:rFonts w:eastAsia="Times New Roman" w:cs="Times New Roman"/>
          <w:bCs/>
          <w:szCs w:val="24"/>
          <w:lang w:eastAsia="ru-RU"/>
        </w:rPr>
        <w:t xml:space="preserve">Средневзвешенный срок службы всех котельных агрегатов </w:t>
      </w:r>
      <w:r w:rsidR="009F589A" w:rsidRPr="00435AC7">
        <w:rPr>
          <w:rFonts w:eastAsia="Times New Roman" w:cs="Times New Roman"/>
          <w:bCs/>
          <w:szCs w:val="24"/>
          <w:lang w:eastAsia="ru-RU"/>
        </w:rPr>
        <w:t>муниципального образования</w:t>
      </w:r>
      <w:r w:rsidRPr="00435AC7">
        <w:rPr>
          <w:rFonts w:eastAsia="Times New Roman" w:cs="Times New Roman"/>
          <w:bCs/>
          <w:szCs w:val="24"/>
          <w:lang w:eastAsia="ru-RU"/>
        </w:rPr>
        <w:t xml:space="preserve"> составляет </w:t>
      </w:r>
      <w:r w:rsidR="0098526B" w:rsidRPr="00435AC7">
        <w:rPr>
          <w:rFonts w:eastAsiaTheme="minorEastAsia" w:cs="Times New Roman"/>
          <w:szCs w:val="24"/>
          <w:lang w:eastAsia="ru-RU"/>
          <w14:ligatures w14:val="standardContextual"/>
        </w:rPr>
        <w:t>25</w:t>
      </w:r>
      <w:r w:rsidRPr="00435AC7">
        <w:rPr>
          <w:rFonts w:eastAsia="Times New Roman" w:cs="Times New Roman"/>
          <w:bCs/>
          <w:szCs w:val="24"/>
          <w:lang w:eastAsia="ru-RU"/>
        </w:rPr>
        <w:t xml:space="preserve"> лет. </w:t>
      </w:r>
    </w:p>
    <w:p w14:paraId="0D54851D" w14:textId="05F8D468" w:rsidR="0074158E" w:rsidRPr="00435AC7" w:rsidRDefault="00D153E2">
      <w:pPr>
        <w:pStyle w:val="af1"/>
        <w:numPr>
          <w:ilvl w:val="0"/>
          <w:numId w:val="15"/>
        </w:numPr>
        <w:spacing w:after="0"/>
        <w:ind w:right="48"/>
        <w:jc w:val="both"/>
        <w:rPr>
          <w:rFonts w:eastAsia="Times New Roman" w:cs="Times New Roman"/>
          <w:bCs/>
          <w:szCs w:val="24"/>
          <w:lang w:eastAsia="ru-RU"/>
        </w:rPr>
      </w:pPr>
      <w:r w:rsidRPr="00435AC7">
        <w:rPr>
          <w:rFonts w:eastAsia="Times New Roman" w:cs="Times New Roman"/>
          <w:bCs/>
          <w:szCs w:val="24"/>
          <w:lang w:eastAsia="ru-RU"/>
        </w:rPr>
        <w:t xml:space="preserve">Удельный расход условного топлива на выработку тепловой энергии </w:t>
      </w:r>
      <w:r w:rsidR="0098526B" w:rsidRPr="00435AC7">
        <w:rPr>
          <w:rFonts w:eastAsiaTheme="minorEastAsia" w:cs="Times New Roman"/>
          <w:szCs w:val="24"/>
          <w:lang w:eastAsia="ru-RU"/>
          <w14:ligatures w14:val="standardContextual"/>
        </w:rPr>
        <w:t>195</w:t>
      </w:r>
      <w:r w:rsidRPr="00435AC7">
        <w:rPr>
          <w:rFonts w:eastAsia="Times New Roman" w:cs="Times New Roman"/>
          <w:bCs/>
          <w:szCs w:val="24"/>
          <w:lang w:eastAsia="ru-RU"/>
        </w:rPr>
        <w:t xml:space="preserve"> кг/Гкал. </w:t>
      </w:r>
    </w:p>
    <w:p w14:paraId="5206A665" w14:textId="77777777" w:rsidR="00D153E2" w:rsidRPr="00435AC7" w:rsidRDefault="00D153E2" w:rsidP="00D153E2">
      <w:pPr>
        <w:pStyle w:val="3"/>
        <w:rPr>
          <w:rFonts w:cs="Times New Roman"/>
          <w:color w:val="auto"/>
        </w:rPr>
      </w:pPr>
      <w:bookmarkStart w:id="493" w:name="_Toc161083145"/>
      <w:bookmarkEnd w:id="490"/>
      <w:bookmarkEnd w:id="491"/>
      <w:bookmarkEnd w:id="492"/>
      <w:r w:rsidRPr="00435AC7">
        <w:rPr>
          <w:rFonts w:cs="Times New Roman"/>
          <w:color w:val="auto"/>
        </w:rPr>
        <w:t>1.12.3 Описание существующих проблем развития систем теплоснабжения;</w:t>
      </w:r>
      <w:bookmarkEnd w:id="493"/>
    </w:p>
    <w:p w14:paraId="642A5CD0" w14:textId="77777777" w:rsidR="00D153E2" w:rsidRPr="00435AC7" w:rsidRDefault="00D153E2" w:rsidP="00D153E2">
      <w:pPr>
        <w:pStyle w:val="af"/>
        <w:rPr>
          <w:rFonts w:cs="Times New Roman"/>
          <w:iCs/>
        </w:rPr>
      </w:pPr>
      <w:r w:rsidRPr="00435AC7">
        <w:rPr>
          <w:rFonts w:cs="Times New Roman"/>
        </w:rPr>
        <w:t xml:space="preserve">Проблем развития систем теплоснабжения не выявлено. </w:t>
      </w:r>
    </w:p>
    <w:p w14:paraId="48377586" w14:textId="77777777" w:rsidR="00D153E2" w:rsidRPr="00435AC7" w:rsidRDefault="00D153E2" w:rsidP="00D153E2">
      <w:pPr>
        <w:pStyle w:val="3"/>
        <w:rPr>
          <w:rFonts w:cs="Times New Roman"/>
          <w:color w:val="auto"/>
        </w:rPr>
      </w:pPr>
      <w:bookmarkStart w:id="494" w:name="_Toc49513850"/>
      <w:bookmarkStart w:id="495" w:name="_Toc161083146"/>
      <w:r w:rsidRPr="00435AC7">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94"/>
      <w:bookmarkEnd w:id="495"/>
    </w:p>
    <w:p w14:paraId="12A466FB" w14:textId="76033113" w:rsidR="00D153E2" w:rsidRPr="00435AC7" w:rsidRDefault="00D153E2" w:rsidP="00D153E2">
      <w:pPr>
        <w:pStyle w:val="af"/>
        <w:rPr>
          <w:rFonts w:cs="Times New Roman"/>
        </w:rPr>
      </w:pPr>
      <w:bookmarkStart w:id="496" w:name="_Hlk49595399"/>
      <w:bookmarkStart w:id="497" w:name="_Hlk49542989"/>
      <w:r w:rsidRPr="00435AC7">
        <w:rPr>
          <w:rFonts w:cs="Times New Roman"/>
        </w:rPr>
        <w:t xml:space="preserve">На всех котельных </w:t>
      </w:r>
      <w:r w:rsidR="009F589A" w:rsidRPr="00435AC7">
        <w:rPr>
          <w:rFonts w:cs="Times New Roman"/>
        </w:rPr>
        <w:t>муниципального образования</w:t>
      </w:r>
      <w:r w:rsidRPr="00435AC7">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6"/>
    </w:p>
    <w:p w14:paraId="480F61BB" w14:textId="77777777" w:rsidR="00D153E2" w:rsidRPr="00435AC7" w:rsidRDefault="00D153E2" w:rsidP="00D153E2">
      <w:pPr>
        <w:pStyle w:val="3"/>
        <w:rPr>
          <w:rFonts w:cs="Times New Roman"/>
          <w:color w:val="auto"/>
        </w:rPr>
      </w:pPr>
      <w:bookmarkStart w:id="498" w:name="_Toc49513851"/>
      <w:bookmarkStart w:id="499" w:name="_Toc161083147"/>
      <w:bookmarkEnd w:id="497"/>
      <w:r w:rsidRPr="00435AC7">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98"/>
      <w:bookmarkEnd w:id="499"/>
    </w:p>
    <w:p w14:paraId="112525C4" w14:textId="77777777" w:rsidR="00D153E2" w:rsidRPr="00435AC7" w:rsidRDefault="00D153E2" w:rsidP="00D153E2">
      <w:pPr>
        <w:spacing w:after="0"/>
        <w:ind w:right="160" w:firstLine="709"/>
        <w:jc w:val="both"/>
        <w:rPr>
          <w:rFonts w:eastAsia="Times New Roman" w:cs="Times New Roman"/>
          <w:szCs w:val="24"/>
          <w:lang w:eastAsia="ru-RU"/>
        </w:rPr>
      </w:pPr>
      <w:r w:rsidRPr="00435AC7">
        <w:rPr>
          <w:rFonts w:eastAsia="Times New Roman" w:cs="Times New Roman"/>
          <w:szCs w:val="24"/>
          <w:lang w:eastAsia="ru-RU"/>
        </w:rPr>
        <w:t>Предписания надзорных органов не выдавались.</w:t>
      </w:r>
    </w:p>
    <w:p w14:paraId="59269A15" w14:textId="77777777" w:rsidR="00D153E2" w:rsidRPr="00435AC7" w:rsidRDefault="00D153E2" w:rsidP="00D153E2">
      <w:pPr>
        <w:pStyle w:val="3"/>
        <w:rPr>
          <w:rFonts w:eastAsia="Times New Roman" w:cs="Times New Roman"/>
          <w:color w:val="auto"/>
          <w:lang w:eastAsia="ru-RU"/>
        </w:rPr>
      </w:pPr>
      <w:bookmarkStart w:id="500" w:name="_Toc161083148"/>
      <w:bookmarkStart w:id="501" w:name="_Hlk87779295"/>
      <w:r w:rsidRPr="00435AC7">
        <w:rPr>
          <w:rFonts w:cs="Times New Roman"/>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500"/>
    </w:p>
    <w:bookmarkEnd w:id="501"/>
    <w:p w14:paraId="3AFD56FD" w14:textId="18BD565F" w:rsidR="00902385" w:rsidRPr="00435AC7" w:rsidRDefault="00D153E2" w:rsidP="00D03615">
      <w:pPr>
        <w:ind w:firstLine="709"/>
        <w:jc w:val="both"/>
        <w:rPr>
          <w:rFonts w:cs="Times New Roman"/>
        </w:rPr>
      </w:pPr>
      <w:r w:rsidRPr="00435AC7">
        <w:rPr>
          <w:rFonts w:cs="Times New Roman"/>
          <w:szCs w:val="24"/>
        </w:rPr>
        <w:t xml:space="preserve">В </w:t>
      </w:r>
      <w:r w:rsidR="005D67E8" w:rsidRPr="00435AC7">
        <w:rPr>
          <w:rFonts w:cs="Times New Roman"/>
          <w:szCs w:val="24"/>
        </w:rPr>
        <w:t xml:space="preserve">актуализированной </w:t>
      </w:r>
      <w:r w:rsidRPr="00435AC7">
        <w:rPr>
          <w:rFonts w:cs="Times New Roman"/>
          <w:szCs w:val="24"/>
        </w:rPr>
        <w:t xml:space="preserve">схеме теплоснабжения </w:t>
      </w:r>
      <w:r w:rsidR="005D67E8" w:rsidRPr="00435AC7">
        <w:rPr>
          <w:rFonts w:cs="Times New Roman"/>
          <w:szCs w:val="24"/>
        </w:rPr>
        <w:t xml:space="preserve">приведено текущее </w:t>
      </w:r>
      <w:r w:rsidRPr="00435AC7">
        <w:rPr>
          <w:rFonts w:cs="Times New Roman"/>
          <w:szCs w:val="24"/>
        </w:rPr>
        <w:t xml:space="preserve">описание существующих технических и технологических проблем в системах теплоснабжения поселения </w:t>
      </w:r>
      <w:r w:rsidR="005D67E8" w:rsidRPr="00435AC7">
        <w:rPr>
          <w:rFonts w:cs="Times New Roman"/>
          <w:szCs w:val="24"/>
        </w:rPr>
        <w:t xml:space="preserve">по состоянию на </w:t>
      </w:r>
      <w:r w:rsidR="00166251" w:rsidRPr="00435AC7">
        <w:rPr>
          <w:rFonts w:cs="Times New Roman"/>
          <w:szCs w:val="24"/>
        </w:rPr>
        <w:t>2023</w:t>
      </w:r>
      <w:r w:rsidR="005D67E8" w:rsidRPr="00435AC7">
        <w:rPr>
          <w:rFonts w:cs="Times New Roman"/>
          <w:szCs w:val="24"/>
        </w:rPr>
        <w:t xml:space="preserve"> год</w:t>
      </w:r>
      <w:r w:rsidRPr="00435AC7">
        <w:rPr>
          <w:rFonts w:cs="Times New Roman"/>
          <w:szCs w:val="24"/>
        </w:rPr>
        <w:t>.</w:t>
      </w:r>
      <w:bookmarkEnd w:id="482"/>
      <w:r w:rsidR="00902385" w:rsidRPr="00435AC7">
        <w:rPr>
          <w:rFonts w:cs="Times New Roman"/>
        </w:rPr>
        <w:br w:type="page"/>
      </w:r>
    </w:p>
    <w:p w14:paraId="5268A6DB" w14:textId="77777777" w:rsidR="00902385" w:rsidRPr="00435AC7" w:rsidRDefault="00902385" w:rsidP="00902385">
      <w:pPr>
        <w:pStyle w:val="1"/>
        <w:jc w:val="center"/>
        <w:rPr>
          <w:rFonts w:cs="Times New Roman"/>
          <w:color w:val="auto"/>
          <w:szCs w:val="28"/>
        </w:rPr>
      </w:pPr>
      <w:bookmarkStart w:id="502" w:name="_Toc8578789"/>
      <w:bookmarkStart w:id="503" w:name="_Toc87551294"/>
      <w:bookmarkStart w:id="504" w:name="_Toc161083149"/>
      <w:r w:rsidRPr="00435AC7">
        <w:rPr>
          <w:rFonts w:cs="Times New Roman"/>
          <w:color w:val="auto"/>
          <w:szCs w:val="28"/>
        </w:rPr>
        <w:t>Глава 2 «Существующее и перспективное потребление тепловой энергии на цели теплоснабжения»</w:t>
      </w:r>
      <w:bookmarkEnd w:id="502"/>
      <w:bookmarkEnd w:id="503"/>
      <w:bookmarkEnd w:id="504"/>
    </w:p>
    <w:p w14:paraId="0290894B" w14:textId="46DCF565" w:rsidR="000564E6" w:rsidRPr="00435AC7" w:rsidRDefault="000564E6" w:rsidP="000564E6">
      <w:pPr>
        <w:pStyle w:val="2"/>
        <w:rPr>
          <w:rFonts w:cs="Times New Roman"/>
          <w:color w:val="auto"/>
        </w:rPr>
      </w:pPr>
      <w:bookmarkStart w:id="505" w:name="_Toc49513854"/>
      <w:bookmarkStart w:id="506" w:name="_Toc161083150"/>
      <w:r w:rsidRPr="00435AC7">
        <w:rPr>
          <w:rFonts w:cs="Times New Roman"/>
          <w:color w:val="auto"/>
        </w:rPr>
        <w:t>2.1. Данные базового уровня потребления тепла на цели теплоснабжения</w:t>
      </w:r>
      <w:bookmarkEnd w:id="505"/>
      <w:bookmarkEnd w:id="506"/>
    </w:p>
    <w:p w14:paraId="7DEFC6E1" w14:textId="043E138A" w:rsidR="000564E6" w:rsidRPr="00435AC7" w:rsidRDefault="000564E6" w:rsidP="00CB1D70">
      <w:pPr>
        <w:spacing w:after="0"/>
        <w:ind w:right="160" w:firstLine="709"/>
        <w:jc w:val="both"/>
        <w:rPr>
          <w:rFonts w:eastAsia="Times New Roman" w:cs="Times New Roman"/>
          <w:szCs w:val="24"/>
          <w:lang w:eastAsia="ru-RU"/>
        </w:rPr>
      </w:pPr>
      <w:r w:rsidRPr="00435AC7">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435AC7">
        <w:rPr>
          <w:rFonts w:eastAsia="Times New Roman" w:cs="Times New Roman"/>
          <w:szCs w:val="24"/>
          <w:lang w:eastAsia="ru-RU"/>
        </w:rPr>
        <w:fldChar w:fldCharType="begin"/>
      </w:r>
      <w:r w:rsidRPr="00435AC7">
        <w:rPr>
          <w:rFonts w:eastAsia="Times New Roman" w:cs="Times New Roman"/>
          <w:szCs w:val="24"/>
          <w:lang w:eastAsia="ru-RU"/>
        </w:rPr>
        <w:instrText xml:space="preserve"> REF _Ref19656704 \h  \* MERGEFORMAT </w:instrText>
      </w:r>
      <w:r w:rsidRPr="00435AC7">
        <w:rPr>
          <w:rFonts w:eastAsia="Times New Roman" w:cs="Times New Roman"/>
          <w:szCs w:val="24"/>
          <w:lang w:eastAsia="ru-RU"/>
        </w:rPr>
      </w:r>
      <w:r w:rsidRPr="00435AC7">
        <w:rPr>
          <w:rFonts w:eastAsia="Times New Roman" w:cs="Times New Roman"/>
          <w:szCs w:val="24"/>
          <w:lang w:eastAsia="ru-RU"/>
        </w:rPr>
        <w:fldChar w:fldCharType="separate"/>
      </w:r>
      <w:r w:rsidR="00A6217F" w:rsidRPr="00435AC7">
        <w:rPr>
          <w:rFonts w:eastAsia="Times New Roman" w:cs="Times New Roman"/>
          <w:iCs/>
          <w:vanish/>
          <w:szCs w:val="24"/>
          <w:lang w:eastAsia="ru-RU"/>
        </w:rPr>
        <w:t xml:space="preserve">Таблица </w:t>
      </w:r>
      <w:r w:rsidR="00A6217F" w:rsidRPr="00435AC7">
        <w:rPr>
          <w:rFonts w:eastAsia="Times New Roman" w:cs="Times New Roman"/>
          <w:iCs/>
          <w:noProof/>
          <w:szCs w:val="24"/>
          <w:lang w:eastAsia="ru-RU"/>
        </w:rPr>
        <w:t>23</w:t>
      </w:r>
      <w:r w:rsidRPr="00435AC7">
        <w:rPr>
          <w:rFonts w:eastAsia="Times New Roman" w:cs="Times New Roman"/>
          <w:szCs w:val="24"/>
          <w:lang w:eastAsia="ru-RU"/>
        </w:rPr>
        <w:fldChar w:fldCharType="end"/>
      </w:r>
      <w:r w:rsidRPr="00435AC7">
        <w:rPr>
          <w:rFonts w:eastAsia="Times New Roman" w:cs="Times New Roman"/>
          <w:szCs w:val="24"/>
          <w:lang w:eastAsia="ru-RU"/>
        </w:rPr>
        <w:t>.</w:t>
      </w:r>
    </w:p>
    <w:p w14:paraId="1158C38E" w14:textId="50828FE1" w:rsidR="0017593C" w:rsidRPr="00435AC7" w:rsidRDefault="003F1A9C" w:rsidP="00740DAB">
      <w:pPr>
        <w:spacing w:after="0" w:line="240" w:lineRule="auto"/>
        <w:jc w:val="center"/>
        <w:rPr>
          <w:rFonts w:eastAsia="Times New Roman" w:cs="Times New Roman"/>
          <w:b/>
          <w:iCs/>
          <w:szCs w:val="24"/>
          <w:lang w:eastAsia="ru-RU"/>
        </w:rPr>
      </w:pPr>
      <w:bookmarkStart w:id="507" w:name="_Ref19656704"/>
      <w:r w:rsidRPr="00435AC7">
        <w:rPr>
          <w:rFonts w:eastAsia="Times New Roman" w:cs="Times New Roman"/>
          <w:b/>
          <w:iCs/>
          <w:szCs w:val="24"/>
          <w:lang w:eastAsia="ru-RU"/>
        </w:rPr>
        <w:t xml:space="preserve">Таблица </w:t>
      </w:r>
      <w:r w:rsidR="000564E6" w:rsidRPr="00435AC7">
        <w:rPr>
          <w:rFonts w:eastAsia="Times New Roman" w:cs="Times New Roman"/>
          <w:b/>
          <w:iCs/>
          <w:szCs w:val="24"/>
          <w:lang w:eastAsia="ru-RU"/>
        </w:rPr>
        <w:fldChar w:fldCharType="begin"/>
      </w:r>
      <w:r w:rsidR="000564E6" w:rsidRPr="00435AC7">
        <w:rPr>
          <w:rFonts w:eastAsia="Times New Roman" w:cs="Times New Roman"/>
          <w:b/>
          <w:iCs/>
          <w:szCs w:val="24"/>
          <w:lang w:eastAsia="ru-RU"/>
        </w:rPr>
        <w:instrText xml:space="preserve"> SEQ Таблица \* ARABIC </w:instrText>
      </w:r>
      <w:r w:rsidR="000564E6" w:rsidRPr="00435AC7">
        <w:rPr>
          <w:rFonts w:eastAsia="Times New Roman" w:cs="Times New Roman"/>
          <w:b/>
          <w:iCs/>
          <w:szCs w:val="24"/>
          <w:lang w:eastAsia="ru-RU"/>
        </w:rPr>
        <w:fldChar w:fldCharType="separate"/>
      </w:r>
      <w:r w:rsidR="00A6217F" w:rsidRPr="00435AC7">
        <w:rPr>
          <w:rFonts w:eastAsia="Times New Roman" w:cs="Times New Roman"/>
          <w:b/>
          <w:iCs/>
          <w:noProof/>
          <w:szCs w:val="24"/>
          <w:lang w:eastAsia="ru-RU"/>
        </w:rPr>
        <w:t>23</w:t>
      </w:r>
      <w:r w:rsidR="000564E6" w:rsidRPr="00435AC7">
        <w:rPr>
          <w:rFonts w:eastAsia="Times New Roman" w:cs="Times New Roman"/>
          <w:b/>
          <w:iCs/>
          <w:szCs w:val="24"/>
          <w:lang w:eastAsia="ru-RU"/>
        </w:rPr>
        <w:fldChar w:fldCharType="end"/>
      </w:r>
      <w:bookmarkEnd w:id="507"/>
      <w:r w:rsidR="000564E6" w:rsidRPr="00435AC7">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435AC7" w:rsidRPr="00435AC7" w14:paraId="4701E234" w14:textId="77777777" w:rsidTr="0098526B">
        <w:trPr>
          <w:divId w:val="1833445578"/>
          <w:trHeight w:val="23"/>
          <w:tblHeader/>
          <w:jc w:val="center"/>
        </w:trPr>
        <w:tc>
          <w:tcPr>
            <w:tcW w:w="654" w:type="dxa"/>
            <w:shd w:val="clear" w:color="auto" w:fill="auto"/>
            <w:vAlign w:val="center"/>
            <w:hideMark/>
          </w:tcPr>
          <w:p w14:paraId="5CE7AEA7" w14:textId="105944F8" w:rsidR="0098526B" w:rsidRPr="00435AC7" w:rsidRDefault="0098526B" w:rsidP="0098526B">
            <w:pPr>
              <w:spacing w:after="0" w:line="240" w:lineRule="auto"/>
              <w:jc w:val="center"/>
              <w:rPr>
                <w:rFonts w:eastAsia="Times New Roman" w:cs="Times New Roman"/>
                <w:b/>
                <w:sz w:val="22"/>
                <w:lang w:eastAsia="ru-RU"/>
              </w:rPr>
            </w:pPr>
            <w:bookmarkStart w:id="508" w:name="_Hlk90026101"/>
            <w:r w:rsidRPr="00435AC7">
              <w:rPr>
                <w:rFonts w:eastAsia="Times New Roman" w:cs="Times New Roman"/>
                <w:b/>
                <w:sz w:val="22"/>
                <w:lang w:eastAsia="ru-RU"/>
              </w:rPr>
              <w:t>№ п/п</w:t>
            </w:r>
          </w:p>
        </w:tc>
        <w:tc>
          <w:tcPr>
            <w:tcW w:w="4941" w:type="dxa"/>
            <w:shd w:val="clear" w:color="auto" w:fill="auto"/>
            <w:vAlign w:val="center"/>
            <w:hideMark/>
          </w:tcPr>
          <w:p w14:paraId="3F2412D6" w14:textId="71AE55C6" w:rsidR="0098526B"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1727" w:type="dxa"/>
            <w:shd w:val="clear" w:color="auto" w:fill="auto"/>
            <w:vAlign w:val="center"/>
            <w:hideMark/>
          </w:tcPr>
          <w:p w14:paraId="65F3713C"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Тепловая нагрузка, Гкал/ч</w:t>
            </w:r>
          </w:p>
        </w:tc>
        <w:tc>
          <w:tcPr>
            <w:tcW w:w="2022" w:type="dxa"/>
            <w:shd w:val="clear" w:color="auto" w:fill="auto"/>
            <w:vAlign w:val="center"/>
            <w:hideMark/>
          </w:tcPr>
          <w:p w14:paraId="474BEE4D" w14:textId="77777777" w:rsidR="0098526B" w:rsidRPr="00435AC7" w:rsidRDefault="0098526B"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435AC7" w:rsidRPr="00435AC7" w14:paraId="7E24A016" w14:textId="77777777" w:rsidTr="0098526B">
        <w:trPr>
          <w:divId w:val="1833445578"/>
          <w:trHeight w:val="23"/>
          <w:jc w:val="center"/>
        </w:trPr>
        <w:tc>
          <w:tcPr>
            <w:tcW w:w="654" w:type="dxa"/>
            <w:shd w:val="clear" w:color="auto" w:fill="auto"/>
            <w:vAlign w:val="center"/>
            <w:hideMark/>
          </w:tcPr>
          <w:p w14:paraId="2E4FC3C0"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4941" w:type="dxa"/>
            <w:shd w:val="clear" w:color="auto" w:fill="auto"/>
            <w:vAlign w:val="center"/>
            <w:hideMark/>
          </w:tcPr>
          <w:p w14:paraId="451574F1"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1727" w:type="dxa"/>
            <w:shd w:val="clear" w:color="auto" w:fill="auto"/>
            <w:vAlign w:val="center"/>
            <w:hideMark/>
          </w:tcPr>
          <w:p w14:paraId="6334135F"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0,134</w:t>
            </w:r>
          </w:p>
        </w:tc>
        <w:tc>
          <w:tcPr>
            <w:tcW w:w="2022" w:type="dxa"/>
            <w:shd w:val="clear" w:color="auto" w:fill="auto"/>
            <w:vAlign w:val="center"/>
            <w:hideMark/>
          </w:tcPr>
          <w:p w14:paraId="5FD80AD6"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336</w:t>
            </w:r>
          </w:p>
        </w:tc>
      </w:tr>
      <w:tr w:rsidR="00435AC7" w:rsidRPr="00435AC7" w14:paraId="6B69520A" w14:textId="77777777" w:rsidTr="0098526B">
        <w:trPr>
          <w:divId w:val="1833445578"/>
          <w:trHeight w:val="23"/>
          <w:jc w:val="center"/>
        </w:trPr>
        <w:tc>
          <w:tcPr>
            <w:tcW w:w="654" w:type="dxa"/>
            <w:shd w:val="clear" w:color="auto" w:fill="auto"/>
            <w:vAlign w:val="center"/>
            <w:hideMark/>
          </w:tcPr>
          <w:p w14:paraId="5E1E5EDB"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4941" w:type="dxa"/>
            <w:shd w:val="clear" w:color="auto" w:fill="auto"/>
            <w:vAlign w:val="center"/>
            <w:hideMark/>
          </w:tcPr>
          <w:p w14:paraId="4E29E2EE" w14:textId="77777777" w:rsidR="0098526B" w:rsidRPr="00435AC7" w:rsidRDefault="0098526B"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1727" w:type="dxa"/>
            <w:shd w:val="clear" w:color="auto" w:fill="auto"/>
            <w:vAlign w:val="center"/>
            <w:hideMark/>
          </w:tcPr>
          <w:p w14:paraId="37F3A977"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0,239</w:t>
            </w:r>
          </w:p>
        </w:tc>
        <w:tc>
          <w:tcPr>
            <w:tcW w:w="2022" w:type="dxa"/>
            <w:shd w:val="clear" w:color="auto" w:fill="auto"/>
            <w:vAlign w:val="center"/>
            <w:hideMark/>
          </w:tcPr>
          <w:p w14:paraId="19B90E6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596</w:t>
            </w:r>
          </w:p>
        </w:tc>
      </w:tr>
      <w:tr w:rsidR="0098526B" w:rsidRPr="00435AC7" w14:paraId="3E974EAC" w14:textId="77777777" w:rsidTr="0098526B">
        <w:trPr>
          <w:divId w:val="1833445578"/>
          <w:trHeight w:val="23"/>
          <w:jc w:val="center"/>
        </w:trPr>
        <w:tc>
          <w:tcPr>
            <w:tcW w:w="5595" w:type="dxa"/>
            <w:gridSpan w:val="2"/>
            <w:shd w:val="clear" w:color="auto" w:fill="auto"/>
            <w:vAlign w:val="center"/>
            <w:hideMark/>
          </w:tcPr>
          <w:p w14:paraId="427D2951"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56A6E09E"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0,373</w:t>
            </w:r>
          </w:p>
        </w:tc>
        <w:tc>
          <w:tcPr>
            <w:tcW w:w="2022" w:type="dxa"/>
            <w:shd w:val="clear" w:color="auto" w:fill="auto"/>
            <w:vAlign w:val="center"/>
            <w:hideMark/>
          </w:tcPr>
          <w:p w14:paraId="5B03DF38" w14:textId="77777777" w:rsidR="0098526B" w:rsidRPr="00435AC7" w:rsidRDefault="0098526B"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932</w:t>
            </w:r>
          </w:p>
        </w:tc>
      </w:tr>
    </w:tbl>
    <w:p w14:paraId="72013C12" w14:textId="35F95619" w:rsidR="000564E6" w:rsidRPr="00435AC7" w:rsidRDefault="000564E6" w:rsidP="000564E6">
      <w:pPr>
        <w:spacing w:after="0" w:line="240" w:lineRule="auto"/>
        <w:ind w:firstLine="709"/>
        <w:rPr>
          <w:rFonts w:eastAsia="Times New Roman" w:cs="Times New Roman"/>
          <w:iCs/>
          <w:szCs w:val="24"/>
          <w:lang w:eastAsia="ru-RU"/>
        </w:rPr>
      </w:pPr>
    </w:p>
    <w:p w14:paraId="346A7FA4" w14:textId="77777777" w:rsidR="000564E6" w:rsidRPr="00435AC7" w:rsidRDefault="000564E6" w:rsidP="000564E6">
      <w:pPr>
        <w:pStyle w:val="2"/>
        <w:rPr>
          <w:rFonts w:cs="Times New Roman"/>
          <w:color w:val="auto"/>
        </w:rPr>
      </w:pPr>
      <w:bookmarkStart w:id="509" w:name="_Toc49513855"/>
      <w:bookmarkStart w:id="510" w:name="_Toc161083151"/>
      <w:bookmarkEnd w:id="508"/>
      <w:r w:rsidRPr="00435AC7">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09"/>
      <w:bookmarkEnd w:id="510"/>
    </w:p>
    <w:p w14:paraId="19625737" w14:textId="2132FD4B" w:rsidR="000F5889" w:rsidRPr="00435AC7" w:rsidRDefault="00F95918" w:rsidP="00F95918">
      <w:pPr>
        <w:spacing w:after="0"/>
        <w:ind w:right="46" w:firstLine="709"/>
        <w:jc w:val="both"/>
        <w:rPr>
          <w:rFonts w:eastAsia="Times New Roman" w:cs="Times New Roman"/>
          <w:szCs w:val="24"/>
        </w:rPr>
      </w:pPr>
      <w:bookmarkStart w:id="511" w:name="_Hlk34382618"/>
      <w:r w:rsidRPr="00435AC7">
        <w:rPr>
          <w:rFonts w:eastAsia="Times New Roman" w:cs="Times New Roman"/>
          <w:szCs w:val="24"/>
        </w:rPr>
        <w:t xml:space="preserve">Прогноз приростов потребления тепловой энергии на </w:t>
      </w:r>
      <w:r w:rsidR="00AD110C" w:rsidRPr="00435AC7">
        <w:rPr>
          <w:rFonts w:eastAsia="Times New Roman" w:cs="Times New Roman"/>
          <w:szCs w:val="24"/>
        </w:rPr>
        <w:t>2035</w:t>
      </w:r>
      <w:r w:rsidRPr="00435AC7">
        <w:rPr>
          <w:rFonts w:eastAsia="Times New Roman" w:cs="Times New Roman"/>
          <w:szCs w:val="24"/>
        </w:rPr>
        <w:t xml:space="preserve"> г. </w:t>
      </w:r>
      <w:r w:rsidR="0098526B" w:rsidRPr="00435AC7">
        <w:rPr>
          <w:rFonts w:eastAsia="Times New Roman" w:cs="Times New Roman"/>
          <w:szCs w:val="24"/>
        </w:rPr>
        <w:t>Твердохлебовск</w:t>
      </w:r>
      <w:r w:rsidR="00AD110C" w:rsidRPr="00435AC7">
        <w:rPr>
          <w:rFonts w:eastAsia="Times New Roman" w:cs="Times New Roman"/>
          <w:szCs w:val="24"/>
        </w:rPr>
        <w:t>ого</w:t>
      </w:r>
      <w:r w:rsidR="00CB4AB5" w:rsidRPr="00435AC7">
        <w:rPr>
          <w:rFonts w:eastAsia="Times New Roman" w:cs="Times New Roman"/>
          <w:szCs w:val="24"/>
        </w:rPr>
        <w:t xml:space="preserve"> сельского поселения</w:t>
      </w:r>
      <w:r w:rsidRPr="00435AC7">
        <w:rPr>
          <w:rFonts w:eastAsia="Times New Roman" w:cs="Times New Roman"/>
          <w:szCs w:val="24"/>
        </w:rPr>
        <w:t xml:space="preserve"> составляет 0 Гкал/час.</w:t>
      </w:r>
    </w:p>
    <w:p w14:paraId="3782C8C8" w14:textId="1C7EA5CC" w:rsidR="000564E6" w:rsidRPr="00435AC7" w:rsidRDefault="000564E6" w:rsidP="000564E6">
      <w:pPr>
        <w:pStyle w:val="2"/>
        <w:rPr>
          <w:rFonts w:cs="Times New Roman"/>
          <w:color w:val="auto"/>
        </w:rPr>
      </w:pPr>
      <w:bookmarkStart w:id="512" w:name="_Toc49513856"/>
      <w:bookmarkStart w:id="513" w:name="_Toc161083152"/>
      <w:bookmarkEnd w:id="511"/>
      <w:r w:rsidRPr="00435AC7">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12"/>
      <w:bookmarkEnd w:id="513"/>
    </w:p>
    <w:p w14:paraId="2F5D69B6" w14:textId="77777777" w:rsidR="000564E6" w:rsidRPr="00435AC7" w:rsidRDefault="000564E6" w:rsidP="000564E6">
      <w:pPr>
        <w:spacing w:after="0"/>
        <w:ind w:right="-21" w:firstLine="709"/>
        <w:jc w:val="both"/>
        <w:rPr>
          <w:rFonts w:eastAsia="Times New Roman" w:cs="Times New Roman"/>
          <w:szCs w:val="24"/>
          <w:lang w:eastAsia="ru-RU"/>
        </w:rPr>
      </w:pPr>
      <w:r w:rsidRPr="00435AC7">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435AC7" w:rsidRDefault="000564E6" w:rsidP="000564E6">
      <w:pPr>
        <w:spacing w:after="0"/>
        <w:ind w:right="-21" w:firstLine="709"/>
        <w:jc w:val="both"/>
        <w:rPr>
          <w:rFonts w:eastAsia="Times New Roman" w:cs="Times New Roman"/>
          <w:szCs w:val="24"/>
          <w:lang w:eastAsia="ru-RU"/>
        </w:rPr>
      </w:pPr>
      <w:r w:rsidRPr="00435AC7">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435AC7" w:rsidRDefault="000564E6" w:rsidP="000564E6">
      <w:pPr>
        <w:spacing w:after="0"/>
        <w:ind w:right="-21" w:firstLine="709"/>
        <w:jc w:val="both"/>
        <w:rPr>
          <w:rFonts w:eastAsia="Times New Roman" w:cs="Times New Roman"/>
          <w:szCs w:val="24"/>
          <w:lang w:eastAsia="ru-RU"/>
        </w:rPr>
      </w:pPr>
      <w:r w:rsidRPr="00435AC7">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435AC7" w:rsidRDefault="000564E6" w:rsidP="000564E6">
      <w:pPr>
        <w:spacing w:after="0"/>
        <w:ind w:right="-21" w:firstLine="709"/>
        <w:jc w:val="both"/>
        <w:rPr>
          <w:rFonts w:eastAsia="Times New Roman" w:cs="Times New Roman"/>
          <w:szCs w:val="24"/>
          <w:lang w:eastAsia="ru-RU"/>
        </w:rPr>
      </w:pPr>
      <w:r w:rsidRPr="00435AC7">
        <w:rPr>
          <w:rFonts w:eastAsia="Times New Roman" w:cs="Times New Roman"/>
          <w:szCs w:val="24"/>
          <w:lang w:eastAsia="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435AC7" w:rsidRDefault="000564E6" w:rsidP="000564E6">
      <w:pPr>
        <w:pStyle w:val="2"/>
        <w:rPr>
          <w:rFonts w:cs="Times New Roman"/>
          <w:color w:val="auto"/>
        </w:rPr>
      </w:pPr>
      <w:bookmarkStart w:id="514" w:name="_Toc49513857"/>
      <w:bookmarkStart w:id="515" w:name="_Toc161083153"/>
      <w:r w:rsidRPr="00435AC7">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4"/>
      <w:bookmarkEnd w:id="515"/>
    </w:p>
    <w:p w14:paraId="04B3158A" w14:textId="397BDDD5" w:rsidR="000564E6" w:rsidRPr="00435AC7" w:rsidRDefault="000564E6" w:rsidP="000564E6">
      <w:pPr>
        <w:spacing w:after="0"/>
        <w:ind w:right="166" w:firstLine="709"/>
        <w:jc w:val="both"/>
        <w:rPr>
          <w:rFonts w:eastAsia="Times New Roman" w:cs="Times New Roman"/>
          <w:szCs w:val="24"/>
        </w:rPr>
      </w:pPr>
      <w:r w:rsidRPr="00435AC7">
        <w:rPr>
          <w:rFonts w:eastAsia="Times New Roman" w:cs="Times New Roman"/>
          <w:szCs w:val="24"/>
        </w:rPr>
        <w:t xml:space="preserve">Для рационального и эффективного использования энергоресурсов на территории </w:t>
      </w:r>
      <w:r w:rsidR="009F589A" w:rsidRPr="00435AC7">
        <w:rPr>
          <w:rFonts w:eastAsia="Times New Roman" w:cs="Times New Roman"/>
          <w:szCs w:val="24"/>
        </w:rPr>
        <w:t>муниципального образования</w:t>
      </w:r>
      <w:r w:rsidRPr="00435AC7">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9F589A" w:rsidRPr="00435AC7">
        <w:rPr>
          <w:rFonts w:eastAsia="Times New Roman" w:cs="Times New Roman"/>
          <w:szCs w:val="24"/>
        </w:rPr>
        <w:t>муниципального образования</w:t>
      </w:r>
      <w:r w:rsidRPr="00435AC7">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9F589A" w:rsidRPr="00435AC7">
        <w:rPr>
          <w:rFonts w:eastAsia="Times New Roman" w:cs="Times New Roman"/>
          <w:szCs w:val="24"/>
        </w:rPr>
        <w:t>муниципального образования</w:t>
      </w:r>
      <w:r w:rsidRPr="00435AC7">
        <w:rPr>
          <w:rFonts w:eastAsia="Times New Roman" w:cs="Times New Roman"/>
          <w:szCs w:val="24"/>
        </w:rPr>
        <w:t xml:space="preserve">, не требуется. Перспективная тепловая нагрузка на осваиваемых территориях </w:t>
      </w:r>
      <w:r w:rsidR="009F589A" w:rsidRPr="00435AC7">
        <w:rPr>
          <w:rFonts w:eastAsia="Times New Roman" w:cs="Times New Roman"/>
          <w:szCs w:val="24"/>
        </w:rPr>
        <w:t>муниципального образования</w:t>
      </w:r>
      <w:r w:rsidRPr="00435AC7">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435AC7" w:rsidRDefault="000564E6" w:rsidP="000564E6">
      <w:pPr>
        <w:pStyle w:val="2"/>
        <w:rPr>
          <w:rFonts w:cs="Times New Roman"/>
          <w:color w:val="auto"/>
        </w:rPr>
      </w:pPr>
      <w:bookmarkStart w:id="516" w:name="_Toc49513858"/>
      <w:bookmarkStart w:id="517" w:name="_Toc161083154"/>
      <w:r w:rsidRPr="00435AC7">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6"/>
      <w:bookmarkEnd w:id="517"/>
    </w:p>
    <w:p w14:paraId="281AAD9B" w14:textId="7D1D08C7" w:rsidR="007C7628" w:rsidRPr="00435AC7" w:rsidRDefault="007C7628" w:rsidP="000564E6">
      <w:pPr>
        <w:ind w:firstLine="709"/>
        <w:jc w:val="both"/>
        <w:rPr>
          <w:rFonts w:cs="Times New Roman"/>
          <w:szCs w:val="24"/>
        </w:rPr>
      </w:pPr>
      <w:r w:rsidRPr="00435AC7">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435AC7" w:rsidRDefault="000564E6" w:rsidP="000564E6">
      <w:pPr>
        <w:pStyle w:val="2"/>
        <w:rPr>
          <w:rFonts w:cs="Times New Roman"/>
          <w:color w:val="auto"/>
        </w:rPr>
      </w:pPr>
      <w:bookmarkStart w:id="518" w:name="_Toc49513859"/>
      <w:bookmarkStart w:id="519" w:name="_Toc161083155"/>
      <w:bookmarkStart w:id="520" w:name="sub_1536"/>
      <w:r w:rsidRPr="00435AC7">
        <w:rPr>
          <w:rFonts w:cs="Times New Roman"/>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18"/>
      <w:bookmarkEnd w:id="519"/>
    </w:p>
    <w:p w14:paraId="7A656819" w14:textId="18538839" w:rsidR="000564E6" w:rsidRPr="00435AC7" w:rsidRDefault="000564E6" w:rsidP="000564E6">
      <w:pPr>
        <w:pStyle w:val="af"/>
        <w:rPr>
          <w:rFonts w:cs="Times New Roman"/>
        </w:rPr>
      </w:pPr>
      <w:r w:rsidRPr="00435AC7">
        <w:rPr>
          <w:rFonts w:cs="Times New Roman"/>
        </w:rPr>
        <w:t xml:space="preserve">Приросты объемов потребления тепловой энергии на территории </w:t>
      </w:r>
      <w:r w:rsidR="009F589A" w:rsidRPr="00435AC7">
        <w:rPr>
          <w:rFonts w:cs="Times New Roman"/>
        </w:rPr>
        <w:t>муниципального образования</w:t>
      </w:r>
      <w:r w:rsidRPr="00435AC7">
        <w:rPr>
          <w:rFonts w:cs="Times New Roman"/>
        </w:rPr>
        <w:t xml:space="preserve"> в производственных зонах отсутствуют.</w:t>
      </w:r>
    </w:p>
    <w:p w14:paraId="1F5784E4" w14:textId="77777777" w:rsidR="000564E6" w:rsidRPr="00435AC7" w:rsidRDefault="000564E6" w:rsidP="000564E6">
      <w:pPr>
        <w:pStyle w:val="2"/>
        <w:rPr>
          <w:rFonts w:cs="Times New Roman"/>
          <w:color w:val="auto"/>
        </w:rPr>
      </w:pPr>
      <w:bookmarkStart w:id="521" w:name="_Toc49513860"/>
      <w:bookmarkStart w:id="522" w:name="_Toc161083156"/>
      <w:bookmarkEnd w:id="520"/>
      <w:r w:rsidRPr="00435AC7">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21"/>
      <w:bookmarkEnd w:id="522"/>
    </w:p>
    <w:p w14:paraId="7B91D167" w14:textId="77777777" w:rsidR="000564E6" w:rsidRPr="00435AC7" w:rsidRDefault="000564E6" w:rsidP="000564E6">
      <w:pPr>
        <w:pStyle w:val="3"/>
        <w:rPr>
          <w:rFonts w:cs="Times New Roman"/>
          <w:color w:val="auto"/>
        </w:rPr>
      </w:pPr>
      <w:bookmarkStart w:id="523" w:name="_Toc49513861"/>
      <w:bookmarkStart w:id="524" w:name="_Toc161083157"/>
      <w:r w:rsidRPr="00435AC7">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3"/>
      <w:bookmarkEnd w:id="524"/>
    </w:p>
    <w:p w14:paraId="241B4D90" w14:textId="77777777" w:rsidR="000564E6" w:rsidRPr="00435AC7" w:rsidRDefault="000564E6" w:rsidP="000564E6">
      <w:pPr>
        <w:pStyle w:val="af"/>
        <w:rPr>
          <w:rFonts w:cs="Times New Roman"/>
        </w:rPr>
      </w:pPr>
      <w:r w:rsidRPr="00435AC7">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435AC7" w:rsidRDefault="000564E6" w:rsidP="000564E6">
      <w:pPr>
        <w:pStyle w:val="3"/>
        <w:rPr>
          <w:rFonts w:cs="Times New Roman"/>
          <w:color w:val="auto"/>
        </w:rPr>
      </w:pPr>
      <w:bookmarkStart w:id="525" w:name="_Toc49513862"/>
      <w:bookmarkStart w:id="526" w:name="_Toc161083158"/>
      <w:r w:rsidRPr="00435AC7">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5"/>
      <w:bookmarkEnd w:id="526"/>
    </w:p>
    <w:p w14:paraId="030F4470" w14:textId="77777777" w:rsidR="000564E6" w:rsidRPr="00435AC7" w:rsidRDefault="000564E6" w:rsidP="000564E6">
      <w:pPr>
        <w:pStyle w:val="af"/>
        <w:rPr>
          <w:rFonts w:cs="Times New Roman"/>
        </w:rPr>
      </w:pPr>
      <w:bookmarkStart w:id="527" w:name="_Hlk49545269"/>
      <w:bookmarkStart w:id="528" w:name="_Hlk49674405"/>
      <w:r w:rsidRPr="00435AC7">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7"/>
      <w:r w:rsidRPr="00435AC7">
        <w:rPr>
          <w:rFonts w:cs="Times New Roman"/>
        </w:rPr>
        <w:t xml:space="preserve"> </w:t>
      </w:r>
      <w:bookmarkEnd w:id="528"/>
    </w:p>
    <w:p w14:paraId="7BC11DBA" w14:textId="77777777" w:rsidR="000564E6" w:rsidRPr="00435AC7" w:rsidRDefault="000564E6" w:rsidP="000564E6">
      <w:pPr>
        <w:pStyle w:val="3"/>
        <w:rPr>
          <w:rFonts w:cs="Times New Roman"/>
          <w:color w:val="auto"/>
        </w:rPr>
      </w:pPr>
      <w:bookmarkStart w:id="529" w:name="_Toc49513863"/>
      <w:bookmarkStart w:id="530" w:name="_Toc161083159"/>
      <w:r w:rsidRPr="00435AC7">
        <w:rPr>
          <w:rFonts w:cs="Times New Roman"/>
          <w:color w:val="auto"/>
        </w:rPr>
        <w:t>2.7.3. Расчетную тепловую нагрузку на коллекторах источников тепловой энергии;</w:t>
      </w:r>
      <w:bookmarkEnd w:id="529"/>
      <w:bookmarkEnd w:id="530"/>
    </w:p>
    <w:p w14:paraId="4D5EB001" w14:textId="77777777" w:rsidR="000564E6" w:rsidRPr="00435AC7" w:rsidRDefault="000564E6" w:rsidP="000564E6">
      <w:pPr>
        <w:spacing w:after="0"/>
        <w:ind w:firstLine="709"/>
        <w:jc w:val="both"/>
        <w:rPr>
          <w:rFonts w:eastAsia="Times New Roman" w:cs="Times New Roman"/>
          <w:szCs w:val="24"/>
          <w:lang w:eastAsia="ru-RU"/>
        </w:rPr>
      </w:pPr>
      <w:bookmarkStart w:id="531" w:name="_Toc49513864"/>
      <w:r w:rsidRPr="00435AC7">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435AC7" w:rsidRDefault="000564E6" w:rsidP="000564E6">
      <w:pPr>
        <w:pStyle w:val="3"/>
        <w:rPr>
          <w:rFonts w:cs="Times New Roman"/>
          <w:color w:val="auto"/>
        </w:rPr>
      </w:pPr>
      <w:bookmarkStart w:id="532" w:name="_Toc161083160"/>
      <w:r w:rsidRPr="00435AC7">
        <w:rPr>
          <w:rFonts w:cs="Times New Roman"/>
          <w:color w:val="auto"/>
        </w:rPr>
        <w:t>2.7.4. Фактические расходы теплоносителя в отопительный и летний периоды.</w:t>
      </w:r>
      <w:bookmarkEnd w:id="531"/>
      <w:bookmarkEnd w:id="532"/>
    </w:p>
    <w:p w14:paraId="5D7C0A37" w14:textId="0E639D47" w:rsidR="003937DC" w:rsidRPr="00435AC7" w:rsidRDefault="003937DC" w:rsidP="003937DC">
      <w:pPr>
        <w:ind w:firstLine="708"/>
        <w:rPr>
          <w:rFonts w:eastAsia="Times New Roman" w:cs="Times New Roman"/>
          <w:szCs w:val="24"/>
          <w:lang w:eastAsia="ru-RU"/>
        </w:rPr>
      </w:pPr>
      <w:bookmarkStart w:id="533" w:name="_Hlk49596917"/>
      <w:r w:rsidRPr="00435AC7">
        <w:rPr>
          <w:rFonts w:cs="Times New Roman"/>
        </w:rPr>
        <w:t xml:space="preserve">Информация о расходах теплоносителя </w:t>
      </w:r>
      <w:bookmarkStart w:id="534" w:name="_Hlk133322985"/>
      <w:r w:rsidRPr="00435AC7">
        <w:rPr>
          <w:rFonts w:cs="Times New Roman"/>
        </w:rPr>
        <w:t xml:space="preserve">представлена </w:t>
      </w:r>
      <w:bookmarkEnd w:id="534"/>
      <w:r w:rsidRPr="00435AC7">
        <w:rPr>
          <w:rFonts w:cs="Times New Roman"/>
        </w:rPr>
        <w:t>в</w:t>
      </w:r>
      <w:bookmarkEnd w:id="533"/>
      <w:r w:rsidRPr="00435AC7">
        <w:rPr>
          <w:rFonts w:cs="Times New Roman"/>
        </w:rPr>
        <w:t xml:space="preserve"> </w:t>
      </w:r>
      <w:r w:rsidRPr="00435AC7">
        <w:rPr>
          <w:rFonts w:eastAsia="Times New Roman" w:cs="Times New Roman"/>
          <w:szCs w:val="24"/>
          <w:lang w:eastAsia="ru-RU"/>
        </w:rPr>
        <w:t xml:space="preserve">таблице </w:t>
      </w:r>
      <w:r w:rsidRPr="00435AC7">
        <w:rPr>
          <w:rFonts w:eastAsia="Times New Roman" w:cs="Times New Roman"/>
          <w:szCs w:val="24"/>
          <w:lang w:eastAsia="ru-RU"/>
        </w:rPr>
        <w:fldChar w:fldCharType="begin"/>
      </w:r>
      <w:r w:rsidRPr="00435AC7">
        <w:rPr>
          <w:rFonts w:eastAsia="Times New Roman" w:cs="Times New Roman"/>
          <w:szCs w:val="24"/>
          <w:lang w:eastAsia="ru-RU"/>
        </w:rPr>
        <w:instrText xml:space="preserve"> REF _Ref133322491 \h  \* MERGEFORMAT </w:instrText>
      </w:r>
      <w:r w:rsidRPr="00435AC7">
        <w:rPr>
          <w:rFonts w:eastAsia="Times New Roman" w:cs="Times New Roman"/>
          <w:szCs w:val="24"/>
          <w:lang w:eastAsia="ru-RU"/>
        </w:rPr>
      </w:r>
      <w:r w:rsidRPr="00435AC7">
        <w:rPr>
          <w:rFonts w:eastAsia="Times New Roman" w:cs="Times New Roman"/>
          <w:szCs w:val="24"/>
          <w:lang w:eastAsia="ru-RU"/>
        </w:rPr>
        <w:fldChar w:fldCharType="separate"/>
      </w:r>
      <w:r w:rsidR="00A6217F" w:rsidRPr="00435AC7">
        <w:rPr>
          <w:rFonts w:eastAsia="Times New Roman" w:cs="Times New Roman"/>
          <w:iCs/>
          <w:vanish/>
          <w:szCs w:val="24"/>
          <w:lang w:eastAsia="ru-RU"/>
        </w:rPr>
        <w:t xml:space="preserve">Таблица </w:t>
      </w:r>
      <w:r w:rsidR="00A6217F" w:rsidRPr="00435AC7">
        <w:rPr>
          <w:rFonts w:eastAsia="Times New Roman" w:cs="Times New Roman"/>
          <w:iCs/>
          <w:noProof/>
          <w:szCs w:val="24"/>
          <w:lang w:eastAsia="ru-RU"/>
        </w:rPr>
        <w:t>24</w:t>
      </w:r>
      <w:r w:rsidRPr="00435AC7">
        <w:rPr>
          <w:rFonts w:eastAsia="Times New Roman" w:cs="Times New Roman"/>
          <w:szCs w:val="24"/>
          <w:lang w:eastAsia="ru-RU"/>
        </w:rPr>
        <w:fldChar w:fldCharType="end"/>
      </w:r>
      <w:r w:rsidRPr="00435AC7">
        <w:rPr>
          <w:rFonts w:eastAsia="Times New Roman" w:cs="Times New Roman"/>
          <w:szCs w:val="24"/>
          <w:lang w:eastAsia="ru-RU"/>
        </w:rPr>
        <w:t>.</w:t>
      </w:r>
    </w:p>
    <w:p w14:paraId="7AA0D4F1" w14:textId="61B60C27" w:rsidR="003937DC" w:rsidRPr="00435AC7" w:rsidRDefault="003937DC" w:rsidP="003937DC">
      <w:pPr>
        <w:spacing w:after="0" w:line="240" w:lineRule="auto"/>
        <w:ind w:firstLine="709"/>
        <w:jc w:val="center"/>
        <w:rPr>
          <w:rFonts w:eastAsia="Times New Roman" w:cs="Times New Roman"/>
          <w:b/>
          <w:iCs/>
          <w:szCs w:val="24"/>
          <w:lang w:eastAsia="ru-RU"/>
        </w:rPr>
      </w:pPr>
      <w:bookmarkStart w:id="535" w:name="_Ref133322491"/>
      <w:r w:rsidRPr="00435AC7">
        <w:rPr>
          <w:rFonts w:eastAsia="Times New Roman" w:cs="Times New Roman"/>
          <w:b/>
          <w:iCs/>
          <w:szCs w:val="24"/>
          <w:lang w:eastAsia="ru-RU"/>
        </w:rPr>
        <w:t xml:space="preserve">Таблица </w:t>
      </w:r>
      <w:r w:rsidRPr="00435AC7">
        <w:rPr>
          <w:rFonts w:eastAsia="Times New Roman" w:cs="Times New Roman"/>
          <w:b/>
          <w:iCs/>
          <w:szCs w:val="24"/>
          <w:lang w:eastAsia="ru-RU"/>
        </w:rPr>
        <w:fldChar w:fldCharType="begin"/>
      </w:r>
      <w:r w:rsidRPr="00435AC7">
        <w:rPr>
          <w:rFonts w:eastAsia="Times New Roman" w:cs="Times New Roman"/>
          <w:b/>
          <w:iCs/>
          <w:szCs w:val="24"/>
          <w:lang w:eastAsia="ru-RU"/>
        </w:rPr>
        <w:instrText xml:space="preserve"> SEQ Таблица \* ARABIC </w:instrText>
      </w:r>
      <w:r w:rsidRPr="00435AC7">
        <w:rPr>
          <w:rFonts w:eastAsia="Times New Roman" w:cs="Times New Roman"/>
          <w:b/>
          <w:iCs/>
          <w:szCs w:val="24"/>
          <w:lang w:eastAsia="ru-RU"/>
        </w:rPr>
        <w:fldChar w:fldCharType="separate"/>
      </w:r>
      <w:r w:rsidR="00A6217F" w:rsidRPr="00435AC7">
        <w:rPr>
          <w:rFonts w:eastAsia="Times New Roman" w:cs="Times New Roman"/>
          <w:b/>
          <w:iCs/>
          <w:noProof/>
          <w:szCs w:val="24"/>
          <w:lang w:eastAsia="ru-RU"/>
        </w:rPr>
        <w:t>24</w:t>
      </w:r>
      <w:r w:rsidRPr="00435AC7">
        <w:rPr>
          <w:rFonts w:eastAsia="Times New Roman" w:cs="Times New Roman"/>
          <w:b/>
          <w:iCs/>
          <w:szCs w:val="24"/>
          <w:lang w:eastAsia="ru-RU"/>
        </w:rPr>
        <w:fldChar w:fldCharType="end"/>
      </w:r>
      <w:bookmarkEnd w:id="535"/>
      <w:r w:rsidRPr="00435AC7">
        <w:rPr>
          <w:rFonts w:eastAsia="Times New Roman" w:cs="Times New Roman"/>
          <w:b/>
          <w:iCs/>
          <w:szCs w:val="24"/>
          <w:lang w:eastAsia="ru-RU"/>
        </w:rPr>
        <w:t xml:space="preserve"> – Расходы теплоносителя в отопительный и летний периоды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0"/>
        <w:gridCol w:w="4096"/>
        <w:gridCol w:w="2114"/>
        <w:gridCol w:w="2114"/>
      </w:tblGrid>
      <w:tr w:rsidR="00435AC7" w:rsidRPr="00435AC7" w14:paraId="444BF433" w14:textId="77777777" w:rsidTr="0098526B">
        <w:trPr>
          <w:divId w:val="1211772877"/>
          <w:trHeight w:val="458"/>
          <w:tblHeader/>
          <w:jc w:val="center"/>
        </w:trPr>
        <w:tc>
          <w:tcPr>
            <w:tcW w:w="760" w:type="dxa"/>
            <w:vMerge w:val="restart"/>
            <w:shd w:val="clear" w:color="auto" w:fill="auto"/>
            <w:vAlign w:val="center"/>
            <w:hideMark/>
          </w:tcPr>
          <w:p w14:paraId="6F9FF26D" w14:textId="067786D8"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 п/п</w:t>
            </w:r>
          </w:p>
        </w:tc>
        <w:tc>
          <w:tcPr>
            <w:tcW w:w="4096" w:type="dxa"/>
            <w:vMerge w:val="restart"/>
            <w:shd w:val="clear" w:color="auto" w:fill="auto"/>
            <w:vAlign w:val="center"/>
            <w:hideMark/>
          </w:tcPr>
          <w:p w14:paraId="662442A5" w14:textId="5A7F7440"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Наименование котельной</w:t>
            </w:r>
          </w:p>
        </w:tc>
        <w:tc>
          <w:tcPr>
            <w:tcW w:w="2114" w:type="dxa"/>
            <w:vMerge w:val="restart"/>
            <w:shd w:val="clear" w:color="auto" w:fill="auto"/>
            <w:vAlign w:val="center"/>
            <w:hideMark/>
          </w:tcPr>
          <w:p w14:paraId="181DA84F" w14:textId="77777777"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Расход теплоносителя в отопительный период, т/ч</w:t>
            </w:r>
          </w:p>
        </w:tc>
        <w:tc>
          <w:tcPr>
            <w:tcW w:w="2114" w:type="dxa"/>
            <w:vMerge w:val="restart"/>
            <w:shd w:val="clear" w:color="auto" w:fill="auto"/>
            <w:vAlign w:val="center"/>
            <w:hideMark/>
          </w:tcPr>
          <w:p w14:paraId="44CE958C" w14:textId="77777777" w:rsidR="00457DE5" w:rsidRPr="00435AC7" w:rsidRDefault="00457DE5" w:rsidP="0098526B">
            <w:pPr>
              <w:spacing w:after="0" w:line="240" w:lineRule="auto"/>
              <w:jc w:val="center"/>
              <w:rPr>
                <w:rFonts w:eastAsia="Times New Roman" w:cs="Times New Roman"/>
                <w:b/>
                <w:sz w:val="22"/>
                <w:lang w:eastAsia="ru-RU"/>
              </w:rPr>
            </w:pPr>
            <w:r w:rsidRPr="00435AC7">
              <w:rPr>
                <w:rFonts w:eastAsia="Times New Roman" w:cs="Times New Roman"/>
                <w:b/>
                <w:sz w:val="22"/>
                <w:lang w:eastAsia="ru-RU"/>
              </w:rPr>
              <w:t>Расход теплоносителя в летний период, т/ч</w:t>
            </w:r>
          </w:p>
        </w:tc>
      </w:tr>
      <w:tr w:rsidR="00435AC7" w:rsidRPr="00435AC7" w14:paraId="3B3F73A3" w14:textId="77777777" w:rsidTr="0098526B">
        <w:trPr>
          <w:divId w:val="1211772877"/>
          <w:trHeight w:val="458"/>
          <w:tblHeader/>
          <w:jc w:val="center"/>
        </w:trPr>
        <w:tc>
          <w:tcPr>
            <w:tcW w:w="760" w:type="dxa"/>
            <w:vMerge/>
            <w:shd w:val="clear" w:color="auto" w:fill="auto"/>
            <w:vAlign w:val="center"/>
            <w:hideMark/>
          </w:tcPr>
          <w:p w14:paraId="30E42849" w14:textId="77777777" w:rsidR="00457DE5" w:rsidRPr="00435AC7" w:rsidRDefault="00457DE5" w:rsidP="0098526B">
            <w:pPr>
              <w:spacing w:after="0" w:line="240" w:lineRule="auto"/>
              <w:jc w:val="center"/>
              <w:rPr>
                <w:rFonts w:eastAsia="Times New Roman" w:cs="Times New Roman"/>
                <w:b/>
                <w:sz w:val="22"/>
                <w:lang w:eastAsia="ru-RU"/>
              </w:rPr>
            </w:pPr>
          </w:p>
        </w:tc>
        <w:tc>
          <w:tcPr>
            <w:tcW w:w="4096" w:type="dxa"/>
            <w:vMerge/>
            <w:shd w:val="clear" w:color="auto" w:fill="auto"/>
            <w:vAlign w:val="center"/>
            <w:hideMark/>
          </w:tcPr>
          <w:p w14:paraId="3BEA579B" w14:textId="77777777" w:rsidR="00457DE5" w:rsidRPr="00435AC7" w:rsidRDefault="00457DE5" w:rsidP="0098526B">
            <w:pPr>
              <w:spacing w:after="0" w:line="240" w:lineRule="auto"/>
              <w:jc w:val="center"/>
              <w:rPr>
                <w:rFonts w:eastAsia="Times New Roman" w:cs="Times New Roman"/>
                <w:b/>
                <w:sz w:val="22"/>
                <w:lang w:eastAsia="ru-RU"/>
              </w:rPr>
            </w:pPr>
          </w:p>
        </w:tc>
        <w:tc>
          <w:tcPr>
            <w:tcW w:w="2114" w:type="dxa"/>
            <w:vMerge/>
            <w:shd w:val="clear" w:color="auto" w:fill="auto"/>
            <w:vAlign w:val="center"/>
            <w:hideMark/>
          </w:tcPr>
          <w:p w14:paraId="282F9C0B" w14:textId="77777777" w:rsidR="00457DE5" w:rsidRPr="00435AC7" w:rsidRDefault="00457DE5" w:rsidP="0098526B">
            <w:pPr>
              <w:spacing w:after="0" w:line="240" w:lineRule="auto"/>
              <w:jc w:val="center"/>
              <w:rPr>
                <w:rFonts w:eastAsia="Times New Roman" w:cs="Times New Roman"/>
                <w:b/>
                <w:sz w:val="22"/>
                <w:lang w:eastAsia="ru-RU"/>
              </w:rPr>
            </w:pPr>
          </w:p>
        </w:tc>
        <w:tc>
          <w:tcPr>
            <w:tcW w:w="2114" w:type="dxa"/>
            <w:vMerge/>
            <w:shd w:val="clear" w:color="auto" w:fill="auto"/>
            <w:vAlign w:val="center"/>
            <w:hideMark/>
          </w:tcPr>
          <w:p w14:paraId="45821774" w14:textId="77777777" w:rsidR="00457DE5" w:rsidRPr="00435AC7" w:rsidRDefault="00457DE5" w:rsidP="0098526B">
            <w:pPr>
              <w:spacing w:after="0" w:line="240" w:lineRule="auto"/>
              <w:jc w:val="center"/>
              <w:rPr>
                <w:rFonts w:eastAsia="Times New Roman" w:cs="Times New Roman"/>
                <w:b/>
                <w:sz w:val="22"/>
                <w:lang w:eastAsia="ru-RU"/>
              </w:rPr>
            </w:pPr>
          </w:p>
        </w:tc>
      </w:tr>
      <w:tr w:rsidR="00435AC7" w:rsidRPr="00435AC7" w14:paraId="3E96BD00" w14:textId="77777777" w:rsidTr="0098526B">
        <w:trPr>
          <w:divId w:val="1211772877"/>
          <w:trHeight w:val="23"/>
          <w:jc w:val="center"/>
        </w:trPr>
        <w:tc>
          <w:tcPr>
            <w:tcW w:w="760" w:type="dxa"/>
            <w:shd w:val="clear" w:color="auto" w:fill="auto"/>
            <w:vAlign w:val="center"/>
            <w:hideMark/>
          </w:tcPr>
          <w:p w14:paraId="0C440FA1"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w:t>
            </w:r>
          </w:p>
        </w:tc>
        <w:tc>
          <w:tcPr>
            <w:tcW w:w="4096" w:type="dxa"/>
            <w:shd w:val="clear" w:color="auto" w:fill="auto"/>
            <w:vAlign w:val="center"/>
            <w:hideMark/>
          </w:tcPr>
          <w:p w14:paraId="2A185E0B" w14:textId="77777777" w:rsidR="00457DE5" w:rsidRPr="00435AC7" w:rsidRDefault="00457DE5"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 10</w:t>
            </w:r>
          </w:p>
        </w:tc>
        <w:tc>
          <w:tcPr>
            <w:tcW w:w="2114" w:type="dxa"/>
            <w:shd w:val="clear" w:color="auto" w:fill="auto"/>
            <w:vAlign w:val="center"/>
            <w:hideMark/>
          </w:tcPr>
          <w:p w14:paraId="03DC9B93"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6</w:t>
            </w:r>
          </w:p>
        </w:tc>
        <w:tc>
          <w:tcPr>
            <w:tcW w:w="2114" w:type="dxa"/>
            <w:shd w:val="clear" w:color="auto" w:fill="auto"/>
            <w:vAlign w:val="center"/>
            <w:hideMark/>
          </w:tcPr>
          <w:p w14:paraId="41490622"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w:t>
            </w:r>
          </w:p>
        </w:tc>
      </w:tr>
      <w:tr w:rsidR="00435AC7" w:rsidRPr="00435AC7" w14:paraId="0963F10A" w14:textId="77777777" w:rsidTr="0098526B">
        <w:trPr>
          <w:divId w:val="1211772877"/>
          <w:trHeight w:val="23"/>
          <w:jc w:val="center"/>
        </w:trPr>
        <w:tc>
          <w:tcPr>
            <w:tcW w:w="760" w:type="dxa"/>
            <w:shd w:val="clear" w:color="auto" w:fill="auto"/>
            <w:vAlign w:val="center"/>
            <w:hideMark/>
          </w:tcPr>
          <w:p w14:paraId="37DD8ADB"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2</w:t>
            </w:r>
          </w:p>
        </w:tc>
        <w:tc>
          <w:tcPr>
            <w:tcW w:w="4096" w:type="dxa"/>
            <w:shd w:val="clear" w:color="auto" w:fill="auto"/>
            <w:vAlign w:val="center"/>
            <w:hideMark/>
          </w:tcPr>
          <w:p w14:paraId="4924D5F0" w14:textId="77777777" w:rsidR="00457DE5" w:rsidRPr="00435AC7" w:rsidRDefault="00457DE5" w:rsidP="0098526B">
            <w:pPr>
              <w:spacing w:after="0" w:line="240" w:lineRule="auto"/>
              <w:rPr>
                <w:rFonts w:eastAsia="Times New Roman" w:cs="Times New Roman"/>
                <w:sz w:val="22"/>
                <w:lang w:eastAsia="ru-RU"/>
              </w:rPr>
            </w:pPr>
            <w:r w:rsidRPr="00435AC7">
              <w:rPr>
                <w:rFonts w:eastAsia="Times New Roman" w:cs="Times New Roman"/>
                <w:sz w:val="22"/>
                <w:lang w:eastAsia="ru-RU"/>
              </w:rPr>
              <w:t>Котельная п. Вишневый ул. Школьная, 8</w:t>
            </w:r>
          </w:p>
        </w:tc>
        <w:tc>
          <w:tcPr>
            <w:tcW w:w="2114" w:type="dxa"/>
            <w:shd w:val="clear" w:color="auto" w:fill="auto"/>
            <w:vAlign w:val="center"/>
            <w:hideMark/>
          </w:tcPr>
          <w:p w14:paraId="253044FC"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10</w:t>
            </w:r>
          </w:p>
        </w:tc>
        <w:tc>
          <w:tcPr>
            <w:tcW w:w="2114" w:type="dxa"/>
            <w:shd w:val="clear" w:color="auto" w:fill="auto"/>
            <w:vAlign w:val="center"/>
            <w:hideMark/>
          </w:tcPr>
          <w:p w14:paraId="47D3477F"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w:t>
            </w:r>
          </w:p>
        </w:tc>
      </w:tr>
      <w:tr w:rsidR="00435AC7" w:rsidRPr="00435AC7" w14:paraId="4CCE3DAD" w14:textId="77777777" w:rsidTr="0098526B">
        <w:trPr>
          <w:divId w:val="1211772877"/>
          <w:trHeight w:val="23"/>
          <w:jc w:val="center"/>
        </w:trPr>
        <w:tc>
          <w:tcPr>
            <w:tcW w:w="4856" w:type="dxa"/>
            <w:gridSpan w:val="2"/>
            <w:shd w:val="clear" w:color="auto" w:fill="auto"/>
            <w:vAlign w:val="center"/>
            <w:hideMark/>
          </w:tcPr>
          <w:p w14:paraId="5A22CFC4"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Всего по муниципальному образованию</w:t>
            </w:r>
          </w:p>
        </w:tc>
        <w:tc>
          <w:tcPr>
            <w:tcW w:w="2114" w:type="dxa"/>
            <w:shd w:val="clear" w:color="auto" w:fill="auto"/>
            <w:vAlign w:val="center"/>
            <w:hideMark/>
          </w:tcPr>
          <w:p w14:paraId="048988D2"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16</w:t>
            </w:r>
          </w:p>
        </w:tc>
        <w:tc>
          <w:tcPr>
            <w:tcW w:w="2114" w:type="dxa"/>
            <w:shd w:val="clear" w:color="auto" w:fill="auto"/>
            <w:vAlign w:val="center"/>
            <w:hideMark/>
          </w:tcPr>
          <w:p w14:paraId="2B528202" w14:textId="77777777" w:rsidR="00457DE5" w:rsidRPr="00435AC7" w:rsidRDefault="00457DE5" w:rsidP="0098526B">
            <w:pPr>
              <w:spacing w:after="0" w:line="240" w:lineRule="auto"/>
              <w:jc w:val="center"/>
              <w:rPr>
                <w:rFonts w:eastAsia="Times New Roman" w:cs="Times New Roman"/>
                <w:sz w:val="22"/>
                <w:lang w:eastAsia="ru-RU"/>
              </w:rPr>
            </w:pPr>
            <w:r w:rsidRPr="00435AC7">
              <w:rPr>
                <w:rFonts w:eastAsia="Times New Roman" w:cs="Times New Roman"/>
                <w:sz w:val="22"/>
                <w:lang w:eastAsia="ru-RU"/>
              </w:rPr>
              <w:t>0</w:t>
            </w:r>
          </w:p>
        </w:tc>
      </w:tr>
    </w:tbl>
    <w:p w14:paraId="6A11FD2A" w14:textId="77777777" w:rsidR="00313504" w:rsidRPr="00435AC7" w:rsidRDefault="00313504" w:rsidP="00457DE5">
      <w:pPr>
        <w:pStyle w:val="1"/>
        <w:jc w:val="center"/>
        <w:rPr>
          <w:rFonts w:cs="Times New Roman"/>
          <w:color w:val="auto"/>
          <w:szCs w:val="28"/>
        </w:rPr>
      </w:pPr>
      <w:bookmarkStart w:id="536" w:name="_Toc23187572"/>
      <w:bookmarkStart w:id="537" w:name="_Toc49513865"/>
      <w:bookmarkStart w:id="538" w:name="_Toc161083161"/>
      <w:bookmarkStart w:id="539" w:name="_Toc8578796"/>
      <w:bookmarkStart w:id="540" w:name="_Toc87551306"/>
      <w:r w:rsidRPr="00435AC7">
        <w:rPr>
          <w:rFonts w:cs="Times New Roman"/>
          <w:color w:val="auto"/>
          <w:szCs w:val="28"/>
        </w:rPr>
        <w:t>Глава 3 «Электронная модель системы теплоснабжения поселения, городского округа, города федерального значения»</w:t>
      </w:r>
      <w:bookmarkEnd w:id="536"/>
      <w:bookmarkEnd w:id="537"/>
      <w:bookmarkEnd w:id="538"/>
    </w:p>
    <w:p w14:paraId="4364BD5C" w14:textId="55BEBEF1" w:rsidR="00AA6417" w:rsidRPr="00435AC7" w:rsidRDefault="00AA6417" w:rsidP="00AA6417">
      <w:pPr>
        <w:spacing w:after="0"/>
        <w:ind w:right="44" w:firstLine="709"/>
        <w:jc w:val="both"/>
        <w:rPr>
          <w:rFonts w:cs="Times New Roman"/>
          <w:szCs w:val="24"/>
        </w:rPr>
      </w:pPr>
      <w:bookmarkStart w:id="541" w:name="_Toc463923606"/>
      <w:bookmarkStart w:id="542" w:name="_Toc44359280"/>
      <w:r w:rsidRPr="00435AC7">
        <w:rPr>
          <w:rFonts w:cs="Times New Roman"/>
          <w:szCs w:val="24"/>
        </w:rPr>
        <w:t xml:space="preserve">В соответствии с требованиями постановления Правительства Российской Федерации от 22.02.2012г. № 154 п.2 :”При разработке и актуализации схем теплоснабжения поселений, городских округов с численностью населения до 100 тыс. человек соблюдение требований, указанных в подпункте "в" пункта 23 и пунктах 55 и 56 требований к схемам теплоснабжения, утвержденных настоящим постановлением, не является обязательным», таким образом электронная модель </w:t>
      </w:r>
      <w:r w:rsidR="0098526B" w:rsidRPr="00435AC7">
        <w:rPr>
          <w:rFonts w:eastAsia="Times New Roman" w:cs="Times New Roman"/>
          <w:szCs w:val="24"/>
        </w:rPr>
        <w:t>Твердохлебовск</w:t>
      </w:r>
      <w:r w:rsidRPr="00435AC7">
        <w:rPr>
          <w:rFonts w:eastAsia="Times New Roman" w:cs="Times New Roman"/>
          <w:szCs w:val="24"/>
        </w:rPr>
        <w:t>ого сельского поселения</w:t>
      </w:r>
      <w:r w:rsidRPr="00435AC7">
        <w:rPr>
          <w:rFonts w:cs="Times New Roman"/>
          <w:szCs w:val="24"/>
        </w:rPr>
        <w:t xml:space="preserve"> не разрабатывалась.</w:t>
      </w:r>
      <w:bookmarkEnd w:id="541"/>
      <w:bookmarkEnd w:id="542"/>
    </w:p>
    <w:p w14:paraId="3101E293" w14:textId="50CF9FBB" w:rsidR="00843A9E" w:rsidRPr="00435AC7" w:rsidRDefault="00843A9E" w:rsidP="00843A9E">
      <w:pPr>
        <w:spacing w:after="0"/>
        <w:ind w:right="44" w:firstLine="709"/>
        <w:jc w:val="both"/>
        <w:rPr>
          <w:rFonts w:cs="Times New Roman"/>
          <w:szCs w:val="24"/>
        </w:rPr>
      </w:pPr>
      <w:bookmarkStart w:id="543" w:name="_Toc23187573"/>
      <w:bookmarkEnd w:id="539"/>
      <w:bookmarkEnd w:id="540"/>
    </w:p>
    <w:p w14:paraId="1C157DE5" w14:textId="77777777" w:rsidR="00843A9E" w:rsidRPr="00435AC7" w:rsidRDefault="00843A9E" w:rsidP="0061405E">
      <w:pPr>
        <w:spacing w:after="0"/>
        <w:ind w:right="44" w:firstLine="709"/>
        <w:jc w:val="both"/>
        <w:rPr>
          <w:rFonts w:cs="Times New Roman"/>
          <w:szCs w:val="24"/>
        </w:rPr>
      </w:pPr>
    </w:p>
    <w:p w14:paraId="777A6B6D" w14:textId="32BC0F86" w:rsidR="0061405E" w:rsidRPr="00435AC7" w:rsidRDefault="0061405E" w:rsidP="0061405E">
      <w:pPr>
        <w:autoSpaceDE w:val="0"/>
        <w:autoSpaceDN w:val="0"/>
        <w:adjustRightInd w:val="0"/>
        <w:spacing w:after="0"/>
        <w:ind w:firstLine="720"/>
        <w:jc w:val="both"/>
        <w:rPr>
          <w:rFonts w:eastAsiaTheme="majorEastAsia" w:cs="Times New Roman"/>
          <w:b/>
          <w:sz w:val="28"/>
          <w:szCs w:val="32"/>
        </w:rPr>
      </w:pPr>
      <w:r w:rsidRPr="00435AC7">
        <w:rPr>
          <w:rFonts w:cs="Times New Roman"/>
        </w:rPr>
        <w:br w:type="page"/>
      </w:r>
    </w:p>
    <w:p w14:paraId="5F81F0C0" w14:textId="7AE3493A" w:rsidR="00452AED" w:rsidRPr="00435AC7" w:rsidRDefault="00452AED" w:rsidP="00452AED">
      <w:pPr>
        <w:pStyle w:val="1"/>
        <w:jc w:val="center"/>
        <w:rPr>
          <w:rFonts w:cs="Times New Roman"/>
          <w:color w:val="auto"/>
        </w:rPr>
      </w:pPr>
      <w:bookmarkStart w:id="544" w:name="_Toc8578807"/>
      <w:bookmarkStart w:id="545" w:name="_Toc87551318"/>
      <w:bookmarkStart w:id="546" w:name="_Toc161083162"/>
      <w:bookmarkEnd w:id="543"/>
      <w:r w:rsidRPr="00435AC7">
        <w:rPr>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bookmarkEnd w:id="544"/>
      <w:bookmarkEnd w:id="545"/>
      <w:bookmarkEnd w:id="546"/>
    </w:p>
    <w:p w14:paraId="16FDF1E9" w14:textId="15462EA0" w:rsidR="00452AED" w:rsidRPr="00435AC7" w:rsidRDefault="00452AED" w:rsidP="00753D56">
      <w:pPr>
        <w:pStyle w:val="2"/>
        <w:rPr>
          <w:rFonts w:cs="Times New Roman"/>
          <w:color w:val="auto"/>
        </w:rPr>
      </w:pPr>
      <w:bookmarkStart w:id="547" w:name="_Toc535409563"/>
      <w:bookmarkStart w:id="548" w:name="_Toc8254055"/>
      <w:bookmarkStart w:id="549" w:name="_Toc8578808"/>
      <w:bookmarkStart w:id="550" w:name="_Toc87551319"/>
      <w:bookmarkStart w:id="551" w:name="_Toc161083163"/>
      <w:r w:rsidRPr="00435AC7">
        <w:rPr>
          <w:rFonts w:cs="Times New Roman"/>
          <w:color w:val="auto"/>
        </w:rPr>
        <w:t>4.1. Балансы существующей</w:t>
      </w:r>
      <w:r w:rsidR="00015B82" w:rsidRPr="00435AC7">
        <w:rPr>
          <w:rFonts w:cs="Times New Roman"/>
          <w:color w:val="auto"/>
        </w:rPr>
        <w:t xml:space="preserve">, </w:t>
      </w:r>
      <w:r w:rsidRPr="00435AC7">
        <w:rPr>
          <w:rFonts w:cs="Times New Roman"/>
          <w:color w:val="auto"/>
        </w:rPr>
        <w:t>на базовый период</w:t>
      </w:r>
      <w:r w:rsidR="00015B82" w:rsidRPr="00435AC7">
        <w:rPr>
          <w:rFonts w:cs="Times New Roman"/>
          <w:color w:val="auto"/>
        </w:rPr>
        <w:t xml:space="preserve">, </w:t>
      </w:r>
      <w:r w:rsidR="00610E8F" w:rsidRPr="00435AC7">
        <w:rPr>
          <w:rFonts w:cs="Times New Roman"/>
          <w:color w:val="auto"/>
        </w:rPr>
        <w:t>С</w:t>
      </w:r>
      <w:r w:rsidRPr="00435AC7">
        <w:rPr>
          <w:rFonts w:cs="Times New Roman"/>
          <w:color w:val="auto"/>
        </w:rPr>
        <w:t xml:space="preserve">хемы теплоснабжения (актуализации </w:t>
      </w:r>
      <w:r w:rsidR="00610E8F" w:rsidRPr="00435AC7">
        <w:rPr>
          <w:rFonts w:cs="Times New Roman"/>
          <w:color w:val="auto"/>
        </w:rPr>
        <w:t>С</w:t>
      </w:r>
      <w:r w:rsidRPr="00435AC7">
        <w:rPr>
          <w:rFonts w:cs="Times New Roman"/>
          <w:color w:val="auto"/>
        </w:rPr>
        <w:t>хемы теплоснабжения) тепловой мощности и перспективной тепловой нагрузки</w:t>
      </w:r>
      <w:r w:rsidR="00610E8F" w:rsidRPr="00435AC7">
        <w:rPr>
          <w:rFonts w:cs="Times New Roman"/>
          <w:color w:val="auto"/>
        </w:rPr>
        <w:t>,</w:t>
      </w:r>
      <w:r w:rsidRPr="00435AC7">
        <w:rPr>
          <w:rFonts w:cs="Times New Roman"/>
          <w:color w:val="auto"/>
        </w:rPr>
        <w:t xml:space="preserve"> в каждой из зон действия источников тепловой энергии</w:t>
      </w:r>
      <w:r w:rsidR="00610E8F" w:rsidRPr="00435AC7">
        <w:rPr>
          <w:rFonts w:cs="Times New Roman"/>
          <w:color w:val="auto"/>
        </w:rPr>
        <w:t>,</w:t>
      </w:r>
      <w:r w:rsidRPr="00435AC7">
        <w:rPr>
          <w:rFonts w:cs="Times New Roman"/>
          <w:color w:val="auto"/>
        </w:rPr>
        <w:t xml:space="preserve"> с определением резервов (дефицитов) существующей</w:t>
      </w:r>
      <w:r w:rsidR="00610E8F" w:rsidRPr="00435AC7">
        <w:rPr>
          <w:rFonts w:cs="Times New Roman"/>
          <w:color w:val="auto"/>
        </w:rPr>
        <w:t>,</w:t>
      </w:r>
      <w:r w:rsidRPr="00435AC7">
        <w:rPr>
          <w:rFonts w:cs="Times New Roman"/>
          <w:color w:val="auto"/>
        </w:rPr>
        <w:t xml:space="preserve"> располагаемой</w:t>
      </w:r>
      <w:r w:rsidR="00015B82" w:rsidRPr="00435AC7">
        <w:rPr>
          <w:rFonts w:cs="Times New Roman"/>
          <w:color w:val="auto"/>
        </w:rPr>
        <w:t xml:space="preserve"> </w:t>
      </w:r>
      <w:r w:rsidRPr="00435AC7">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47"/>
      <w:bookmarkEnd w:id="548"/>
      <w:bookmarkEnd w:id="549"/>
      <w:bookmarkEnd w:id="550"/>
      <w:bookmarkEnd w:id="551"/>
    </w:p>
    <w:p w14:paraId="01BD3C89" w14:textId="278F6979" w:rsidR="00452AED" w:rsidRPr="00435AC7" w:rsidRDefault="00452AED" w:rsidP="00452AED">
      <w:pPr>
        <w:pStyle w:val="aff8"/>
        <w:ind w:firstLine="709"/>
        <w:rPr>
          <w:rFonts w:ascii="Times New Roman" w:hAnsi="Times New Roman" w:cs="Times New Roman"/>
        </w:rPr>
      </w:pPr>
      <w:r w:rsidRPr="00435AC7">
        <w:rPr>
          <w:rFonts w:ascii="Times New Roman" w:hAnsi="Times New Roman" w:cs="Times New Roman"/>
        </w:rPr>
        <w:t>Балансы тепловой энергии (мощности) и перспективной тепловой нагрузки</w:t>
      </w:r>
      <w:r w:rsidR="00610E8F" w:rsidRPr="00435AC7">
        <w:rPr>
          <w:rFonts w:ascii="Times New Roman" w:hAnsi="Times New Roman" w:cs="Times New Roman"/>
        </w:rPr>
        <w:t>,</w:t>
      </w:r>
      <w:r w:rsidRPr="00435AC7">
        <w:rPr>
          <w:rFonts w:ascii="Times New Roman" w:hAnsi="Times New Roman" w:cs="Times New Roman"/>
        </w:rPr>
        <w:t xml:space="preserve"> в каждой из выделенных зон действия источников тепловой энергии</w:t>
      </w:r>
      <w:r w:rsidR="00610E8F" w:rsidRPr="00435AC7">
        <w:rPr>
          <w:rFonts w:ascii="Times New Roman" w:hAnsi="Times New Roman" w:cs="Times New Roman"/>
        </w:rPr>
        <w:t>,</w:t>
      </w:r>
      <w:r w:rsidRPr="00435AC7">
        <w:rPr>
          <w:rFonts w:ascii="Times New Roman" w:hAnsi="Times New Roman" w:cs="Times New Roman"/>
        </w:rPr>
        <w:t xml:space="preserve"> с определением резервов (дефицитов) существующей</w:t>
      </w:r>
      <w:r w:rsidR="00610E8F" w:rsidRPr="00435AC7">
        <w:rPr>
          <w:rFonts w:ascii="Times New Roman" w:hAnsi="Times New Roman" w:cs="Times New Roman"/>
        </w:rPr>
        <w:t>,</w:t>
      </w:r>
      <w:r w:rsidRPr="00435AC7">
        <w:rPr>
          <w:rFonts w:ascii="Times New Roman" w:hAnsi="Times New Roman" w:cs="Times New Roman"/>
        </w:rPr>
        <w:t xml:space="preserve"> располагаемой</w:t>
      </w:r>
      <w:r w:rsidR="00015B82" w:rsidRPr="00435AC7">
        <w:rPr>
          <w:rFonts w:ascii="Times New Roman" w:hAnsi="Times New Roman" w:cs="Times New Roman"/>
        </w:rPr>
        <w:t xml:space="preserve"> </w:t>
      </w:r>
      <w:r w:rsidRPr="00435AC7">
        <w:rPr>
          <w:rFonts w:ascii="Times New Roman" w:hAnsi="Times New Roman" w:cs="Times New Roman"/>
        </w:rPr>
        <w:t>тепловой мощности источников тепловой энергии</w:t>
      </w:r>
      <w:r w:rsidR="00610E8F" w:rsidRPr="00435AC7">
        <w:rPr>
          <w:rFonts w:ascii="Times New Roman" w:hAnsi="Times New Roman" w:cs="Times New Roman"/>
        </w:rPr>
        <w:t>,</w:t>
      </w:r>
      <w:r w:rsidRPr="00435AC7">
        <w:rPr>
          <w:rFonts w:ascii="Times New Roman" w:hAnsi="Times New Roman" w:cs="Times New Roman"/>
        </w:rPr>
        <w:t xml:space="preserve"> представлены в таблице </w:t>
      </w:r>
      <w:r w:rsidR="00CB1D70" w:rsidRPr="00435AC7">
        <w:rPr>
          <w:rFonts w:ascii="Times New Roman" w:hAnsi="Times New Roman" w:cs="Times New Roman"/>
        </w:rPr>
        <w:fldChar w:fldCharType="begin"/>
      </w:r>
      <w:r w:rsidR="00CB1D70" w:rsidRPr="00435AC7">
        <w:rPr>
          <w:rFonts w:ascii="Times New Roman" w:hAnsi="Times New Roman" w:cs="Times New Roman"/>
        </w:rPr>
        <w:instrText xml:space="preserve"> REF _Ref87883874 \h  \* MERGEFORMAT </w:instrText>
      </w:r>
      <w:r w:rsidR="00CB1D70" w:rsidRPr="00435AC7">
        <w:rPr>
          <w:rFonts w:ascii="Times New Roman" w:hAnsi="Times New Roman" w:cs="Times New Roman"/>
        </w:rPr>
      </w:r>
      <w:r w:rsidR="00CB1D70" w:rsidRPr="00435AC7">
        <w:rPr>
          <w:rFonts w:ascii="Times New Roman" w:hAnsi="Times New Roman" w:cs="Times New Roman"/>
        </w:rPr>
        <w:fldChar w:fldCharType="separate"/>
      </w:r>
      <w:r w:rsidR="00A6217F" w:rsidRPr="00435AC7">
        <w:rPr>
          <w:rFonts w:ascii="Times New Roman" w:hAnsi="Times New Roman" w:cs="Times New Roman"/>
          <w:vanish/>
        </w:rPr>
        <w:t xml:space="preserve">Таблица </w:t>
      </w:r>
      <w:r w:rsidR="00A6217F" w:rsidRPr="00435AC7">
        <w:rPr>
          <w:rFonts w:ascii="Times New Roman" w:hAnsi="Times New Roman" w:cs="Times New Roman"/>
          <w:noProof/>
        </w:rPr>
        <w:t>25</w:t>
      </w:r>
      <w:r w:rsidR="00CB1D70" w:rsidRPr="00435AC7">
        <w:rPr>
          <w:rFonts w:ascii="Times New Roman" w:hAnsi="Times New Roman" w:cs="Times New Roman"/>
        </w:rPr>
        <w:fldChar w:fldCharType="end"/>
      </w:r>
      <w:r w:rsidRPr="00435AC7">
        <w:rPr>
          <w:rFonts w:ascii="Times New Roman" w:hAnsi="Times New Roman" w:cs="Times New Roman"/>
        </w:rPr>
        <w:t>.</w:t>
      </w:r>
    </w:p>
    <w:p w14:paraId="5AD6A9E4" w14:textId="77777777" w:rsidR="003C7209" w:rsidRPr="00435AC7" w:rsidRDefault="003C7209" w:rsidP="00753D56">
      <w:pPr>
        <w:spacing w:line="240" w:lineRule="auto"/>
        <w:ind w:firstLine="709"/>
        <w:jc w:val="center"/>
        <w:rPr>
          <w:rFonts w:cs="Times New Roman"/>
          <w:b/>
          <w:bCs/>
          <w:szCs w:val="24"/>
        </w:rPr>
        <w:sectPr w:rsidR="003C7209" w:rsidRPr="00435AC7" w:rsidSect="00A91582">
          <w:footerReference w:type="even" r:id="rId11"/>
          <w:headerReference w:type="first" r:id="rId12"/>
          <w:footerReference w:type="first" r:id="rId13"/>
          <w:pgSz w:w="11906" w:h="16838"/>
          <w:pgMar w:top="1134" w:right="851" w:bottom="1134" w:left="1701" w:header="709" w:footer="709" w:gutter="0"/>
          <w:cols w:space="708"/>
          <w:docGrid w:linePitch="360"/>
        </w:sectPr>
      </w:pPr>
      <w:bookmarkStart w:id="552" w:name="_Toc488826855"/>
    </w:p>
    <w:p w14:paraId="3505E904" w14:textId="23E4491F" w:rsidR="0017593C" w:rsidRPr="00435AC7" w:rsidRDefault="003F1A9C" w:rsidP="003E214B">
      <w:pPr>
        <w:spacing w:after="0" w:line="240" w:lineRule="auto"/>
        <w:jc w:val="center"/>
        <w:rPr>
          <w:rFonts w:cs="Times New Roman"/>
          <w:b/>
          <w:bCs/>
          <w:szCs w:val="24"/>
        </w:rPr>
      </w:pPr>
      <w:bookmarkStart w:id="553" w:name="_Ref87883874"/>
      <w:r w:rsidRPr="00435AC7">
        <w:rPr>
          <w:rFonts w:cs="Times New Roman"/>
          <w:b/>
          <w:bCs/>
          <w:szCs w:val="24"/>
        </w:rPr>
        <w:t xml:space="preserve">Таблица </w:t>
      </w:r>
      <w:r w:rsidR="00452AED" w:rsidRPr="00435AC7">
        <w:rPr>
          <w:rFonts w:cs="Times New Roman"/>
          <w:b/>
          <w:bCs/>
          <w:szCs w:val="24"/>
        </w:rPr>
        <w:fldChar w:fldCharType="begin"/>
      </w:r>
      <w:r w:rsidR="00452AED" w:rsidRPr="00435AC7">
        <w:rPr>
          <w:rFonts w:cs="Times New Roman"/>
          <w:b/>
          <w:bCs/>
          <w:szCs w:val="24"/>
        </w:rPr>
        <w:instrText xml:space="preserve"> SEQ Таблица \* ARABIC </w:instrText>
      </w:r>
      <w:r w:rsidR="00452AED" w:rsidRPr="00435AC7">
        <w:rPr>
          <w:rFonts w:cs="Times New Roman"/>
          <w:b/>
          <w:bCs/>
          <w:szCs w:val="24"/>
        </w:rPr>
        <w:fldChar w:fldCharType="separate"/>
      </w:r>
      <w:r w:rsidR="00A6217F" w:rsidRPr="00435AC7">
        <w:rPr>
          <w:rFonts w:cs="Times New Roman"/>
          <w:b/>
          <w:bCs/>
          <w:noProof/>
          <w:szCs w:val="24"/>
        </w:rPr>
        <w:t>25</w:t>
      </w:r>
      <w:r w:rsidR="00452AED" w:rsidRPr="00435AC7">
        <w:rPr>
          <w:rFonts w:cs="Times New Roman"/>
          <w:b/>
          <w:bCs/>
          <w:szCs w:val="24"/>
        </w:rPr>
        <w:fldChar w:fldCharType="end"/>
      </w:r>
      <w:bookmarkEnd w:id="553"/>
      <w:r w:rsidR="00452AED" w:rsidRPr="00435AC7">
        <w:rPr>
          <w:rFonts w:cs="Times New Roman"/>
          <w:b/>
          <w:bCs/>
          <w:szCs w:val="24"/>
        </w:rPr>
        <w:t xml:space="preserve"> – Балансы тепловой мощности и присоединенной тепловой нагрузки, Гкал/ч</w:t>
      </w:r>
      <w:bookmarkStart w:id="554" w:name="sub_1571"/>
      <w:bookmarkEnd w:id="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435AC7" w:rsidRPr="00435AC7" w14:paraId="277F9768" w14:textId="77777777" w:rsidTr="0098526B">
        <w:trPr>
          <w:divId w:val="1447583448"/>
          <w:trHeight w:val="23"/>
          <w:tblHeader/>
          <w:jc w:val="center"/>
        </w:trPr>
        <w:tc>
          <w:tcPr>
            <w:tcW w:w="3203" w:type="dxa"/>
            <w:shd w:val="clear" w:color="auto" w:fill="auto"/>
            <w:vAlign w:val="center"/>
            <w:hideMark/>
          </w:tcPr>
          <w:p w14:paraId="19473F8C" w14:textId="7969CDCA"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Наименование показателя</w:t>
            </w:r>
          </w:p>
        </w:tc>
        <w:tc>
          <w:tcPr>
            <w:tcW w:w="918" w:type="dxa"/>
            <w:shd w:val="clear" w:color="auto" w:fill="auto"/>
            <w:vAlign w:val="center"/>
            <w:hideMark/>
          </w:tcPr>
          <w:p w14:paraId="5D5D9335"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2023</w:t>
            </w:r>
          </w:p>
        </w:tc>
        <w:tc>
          <w:tcPr>
            <w:tcW w:w="919" w:type="dxa"/>
            <w:shd w:val="clear" w:color="auto" w:fill="auto"/>
            <w:vAlign w:val="center"/>
            <w:hideMark/>
          </w:tcPr>
          <w:p w14:paraId="69E53EA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2024</w:t>
            </w:r>
          </w:p>
        </w:tc>
        <w:tc>
          <w:tcPr>
            <w:tcW w:w="919" w:type="dxa"/>
            <w:shd w:val="clear" w:color="auto" w:fill="auto"/>
            <w:vAlign w:val="center"/>
            <w:hideMark/>
          </w:tcPr>
          <w:p w14:paraId="1AA27EAB"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2025</w:t>
            </w:r>
          </w:p>
        </w:tc>
        <w:tc>
          <w:tcPr>
            <w:tcW w:w="919" w:type="dxa"/>
            <w:shd w:val="clear" w:color="auto" w:fill="auto"/>
            <w:vAlign w:val="center"/>
            <w:hideMark/>
          </w:tcPr>
          <w:p w14:paraId="66E21759"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2026</w:t>
            </w:r>
          </w:p>
        </w:tc>
        <w:tc>
          <w:tcPr>
            <w:tcW w:w="919" w:type="dxa"/>
            <w:shd w:val="clear" w:color="auto" w:fill="auto"/>
            <w:vAlign w:val="center"/>
            <w:hideMark/>
          </w:tcPr>
          <w:p w14:paraId="0AA6982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2027</w:t>
            </w:r>
          </w:p>
        </w:tc>
        <w:tc>
          <w:tcPr>
            <w:tcW w:w="919" w:type="dxa"/>
            <w:shd w:val="clear" w:color="auto" w:fill="auto"/>
            <w:vAlign w:val="center"/>
            <w:hideMark/>
          </w:tcPr>
          <w:p w14:paraId="34273249"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2028</w:t>
            </w:r>
          </w:p>
        </w:tc>
        <w:tc>
          <w:tcPr>
            <w:tcW w:w="919" w:type="dxa"/>
            <w:shd w:val="clear" w:color="auto" w:fill="auto"/>
            <w:vAlign w:val="center"/>
            <w:hideMark/>
          </w:tcPr>
          <w:p w14:paraId="5EC0DD81"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2029</w:t>
            </w:r>
          </w:p>
        </w:tc>
        <w:tc>
          <w:tcPr>
            <w:tcW w:w="919" w:type="dxa"/>
            <w:shd w:val="clear" w:color="auto" w:fill="auto"/>
            <w:vAlign w:val="center"/>
            <w:hideMark/>
          </w:tcPr>
          <w:p w14:paraId="27FE868A"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2030</w:t>
            </w:r>
          </w:p>
        </w:tc>
        <w:tc>
          <w:tcPr>
            <w:tcW w:w="919" w:type="dxa"/>
            <w:shd w:val="clear" w:color="auto" w:fill="auto"/>
            <w:vAlign w:val="center"/>
            <w:hideMark/>
          </w:tcPr>
          <w:p w14:paraId="6A7C2C74"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2031</w:t>
            </w:r>
          </w:p>
        </w:tc>
        <w:tc>
          <w:tcPr>
            <w:tcW w:w="919" w:type="dxa"/>
            <w:shd w:val="clear" w:color="auto" w:fill="auto"/>
            <w:vAlign w:val="center"/>
            <w:hideMark/>
          </w:tcPr>
          <w:p w14:paraId="38C2538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2032</w:t>
            </w:r>
          </w:p>
        </w:tc>
        <w:tc>
          <w:tcPr>
            <w:tcW w:w="666" w:type="dxa"/>
            <w:shd w:val="clear" w:color="auto" w:fill="auto"/>
            <w:vAlign w:val="center"/>
            <w:hideMark/>
          </w:tcPr>
          <w:p w14:paraId="120C3A44"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2033</w:t>
            </w:r>
          </w:p>
        </w:tc>
        <w:tc>
          <w:tcPr>
            <w:tcW w:w="666" w:type="dxa"/>
            <w:shd w:val="clear" w:color="auto" w:fill="auto"/>
            <w:vAlign w:val="center"/>
            <w:hideMark/>
          </w:tcPr>
          <w:p w14:paraId="7A2407B5"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2034</w:t>
            </w:r>
          </w:p>
        </w:tc>
        <w:tc>
          <w:tcPr>
            <w:tcW w:w="666" w:type="dxa"/>
            <w:shd w:val="clear" w:color="auto" w:fill="auto"/>
            <w:vAlign w:val="center"/>
            <w:hideMark/>
          </w:tcPr>
          <w:p w14:paraId="5348B61F"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2035</w:t>
            </w:r>
          </w:p>
        </w:tc>
      </w:tr>
      <w:tr w:rsidR="00435AC7" w:rsidRPr="00435AC7" w14:paraId="0B81A89A" w14:textId="77777777" w:rsidTr="0098526B">
        <w:trPr>
          <w:divId w:val="1447583448"/>
          <w:trHeight w:val="23"/>
          <w:jc w:val="center"/>
        </w:trPr>
        <w:tc>
          <w:tcPr>
            <w:tcW w:w="14390" w:type="dxa"/>
            <w:gridSpan w:val="14"/>
            <w:shd w:val="clear" w:color="auto" w:fill="auto"/>
            <w:vAlign w:val="center"/>
            <w:hideMark/>
          </w:tcPr>
          <w:p w14:paraId="64E049F2"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 10</w:t>
            </w:r>
          </w:p>
        </w:tc>
      </w:tr>
      <w:tr w:rsidR="00435AC7" w:rsidRPr="00435AC7" w14:paraId="35AF121C" w14:textId="77777777" w:rsidTr="0098526B">
        <w:trPr>
          <w:divId w:val="1447583448"/>
          <w:trHeight w:val="23"/>
          <w:jc w:val="center"/>
        </w:trPr>
        <w:tc>
          <w:tcPr>
            <w:tcW w:w="3203" w:type="dxa"/>
            <w:shd w:val="clear" w:color="auto" w:fill="auto"/>
            <w:vAlign w:val="center"/>
            <w:hideMark/>
          </w:tcPr>
          <w:p w14:paraId="082DCDB4"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603916E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092FA13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0347740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673BC06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7A50492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7512DD3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6FBE746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78848E5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1056D59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919" w:type="dxa"/>
            <w:shd w:val="clear" w:color="auto" w:fill="auto"/>
            <w:noWrap/>
            <w:vAlign w:val="center"/>
            <w:hideMark/>
          </w:tcPr>
          <w:p w14:paraId="6E4BC34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666" w:type="dxa"/>
            <w:shd w:val="clear" w:color="auto" w:fill="auto"/>
            <w:noWrap/>
            <w:vAlign w:val="center"/>
            <w:hideMark/>
          </w:tcPr>
          <w:p w14:paraId="6B90B14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666" w:type="dxa"/>
            <w:shd w:val="clear" w:color="auto" w:fill="auto"/>
            <w:noWrap/>
            <w:vAlign w:val="center"/>
            <w:hideMark/>
          </w:tcPr>
          <w:p w14:paraId="28EDA2C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c>
          <w:tcPr>
            <w:tcW w:w="666" w:type="dxa"/>
            <w:shd w:val="clear" w:color="auto" w:fill="auto"/>
            <w:noWrap/>
            <w:vAlign w:val="center"/>
            <w:hideMark/>
          </w:tcPr>
          <w:p w14:paraId="3F8A3F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0,172</w:t>
            </w:r>
          </w:p>
        </w:tc>
      </w:tr>
      <w:tr w:rsidR="00435AC7" w:rsidRPr="00435AC7" w14:paraId="1CF265EF" w14:textId="77777777" w:rsidTr="0098526B">
        <w:trPr>
          <w:divId w:val="1447583448"/>
          <w:trHeight w:val="23"/>
          <w:jc w:val="center"/>
        </w:trPr>
        <w:tc>
          <w:tcPr>
            <w:tcW w:w="3203" w:type="dxa"/>
            <w:shd w:val="clear" w:color="auto" w:fill="auto"/>
            <w:vAlign w:val="center"/>
            <w:hideMark/>
          </w:tcPr>
          <w:p w14:paraId="18567EC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494AAAD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5089521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3F2062C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587B2FC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08E404C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2E986EA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28DA027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4E9E5EF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2CAEC0C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919" w:type="dxa"/>
            <w:shd w:val="clear" w:color="auto" w:fill="auto"/>
            <w:noWrap/>
            <w:vAlign w:val="center"/>
            <w:hideMark/>
          </w:tcPr>
          <w:p w14:paraId="4725E32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666" w:type="dxa"/>
            <w:shd w:val="clear" w:color="auto" w:fill="auto"/>
            <w:noWrap/>
            <w:vAlign w:val="center"/>
            <w:hideMark/>
          </w:tcPr>
          <w:p w14:paraId="1388926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666" w:type="dxa"/>
            <w:shd w:val="clear" w:color="auto" w:fill="auto"/>
            <w:noWrap/>
            <w:vAlign w:val="center"/>
            <w:hideMark/>
          </w:tcPr>
          <w:p w14:paraId="79666D6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c>
          <w:tcPr>
            <w:tcW w:w="666" w:type="dxa"/>
            <w:shd w:val="clear" w:color="auto" w:fill="auto"/>
            <w:noWrap/>
            <w:vAlign w:val="center"/>
            <w:hideMark/>
          </w:tcPr>
          <w:p w14:paraId="6981359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0,123</w:t>
            </w:r>
          </w:p>
        </w:tc>
      </w:tr>
      <w:tr w:rsidR="00435AC7" w:rsidRPr="00435AC7" w14:paraId="28CA3675" w14:textId="77777777" w:rsidTr="0098526B">
        <w:trPr>
          <w:divId w:val="1447583448"/>
          <w:trHeight w:val="23"/>
          <w:jc w:val="center"/>
        </w:trPr>
        <w:tc>
          <w:tcPr>
            <w:tcW w:w="3203" w:type="dxa"/>
            <w:shd w:val="clear" w:color="auto" w:fill="auto"/>
            <w:vAlign w:val="center"/>
            <w:hideMark/>
          </w:tcPr>
          <w:p w14:paraId="1A3D4783"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3BED1D3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1286C2C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56EA8F6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7F8B3C3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1B925B8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58CF325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1FCC53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7CBBCC9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4BA57B0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919" w:type="dxa"/>
            <w:shd w:val="clear" w:color="auto" w:fill="auto"/>
            <w:noWrap/>
            <w:vAlign w:val="center"/>
            <w:hideMark/>
          </w:tcPr>
          <w:p w14:paraId="266C926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666" w:type="dxa"/>
            <w:shd w:val="clear" w:color="auto" w:fill="auto"/>
            <w:noWrap/>
            <w:vAlign w:val="center"/>
            <w:hideMark/>
          </w:tcPr>
          <w:p w14:paraId="2E3A61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666" w:type="dxa"/>
            <w:shd w:val="clear" w:color="auto" w:fill="auto"/>
            <w:noWrap/>
            <w:vAlign w:val="center"/>
            <w:hideMark/>
          </w:tcPr>
          <w:p w14:paraId="10B0AAB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c>
          <w:tcPr>
            <w:tcW w:w="666" w:type="dxa"/>
            <w:shd w:val="clear" w:color="auto" w:fill="auto"/>
            <w:noWrap/>
            <w:vAlign w:val="center"/>
            <w:hideMark/>
          </w:tcPr>
          <w:p w14:paraId="6490F9C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0,003</w:t>
            </w:r>
          </w:p>
        </w:tc>
      </w:tr>
      <w:tr w:rsidR="00435AC7" w:rsidRPr="00435AC7" w14:paraId="77B08B25" w14:textId="77777777" w:rsidTr="0098526B">
        <w:trPr>
          <w:divId w:val="1447583448"/>
          <w:trHeight w:val="23"/>
          <w:jc w:val="center"/>
        </w:trPr>
        <w:tc>
          <w:tcPr>
            <w:tcW w:w="3203" w:type="dxa"/>
            <w:shd w:val="clear" w:color="auto" w:fill="auto"/>
            <w:vAlign w:val="center"/>
            <w:hideMark/>
          </w:tcPr>
          <w:p w14:paraId="7097FC12"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11AE290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6168364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75F701A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2006746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32AC511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17AF7F4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42B288C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563721A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1C12BCD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919" w:type="dxa"/>
            <w:shd w:val="clear" w:color="auto" w:fill="auto"/>
            <w:noWrap/>
            <w:vAlign w:val="center"/>
            <w:hideMark/>
          </w:tcPr>
          <w:p w14:paraId="15E34E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666" w:type="dxa"/>
            <w:shd w:val="clear" w:color="auto" w:fill="auto"/>
            <w:noWrap/>
            <w:vAlign w:val="center"/>
            <w:hideMark/>
          </w:tcPr>
          <w:p w14:paraId="4C3F199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666" w:type="dxa"/>
            <w:shd w:val="clear" w:color="auto" w:fill="auto"/>
            <w:noWrap/>
            <w:vAlign w:val="center"/>
            <w:hideMark/>
          </w:tcPr>
          <w:p w14:paraId="2BC686B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c>
          <w:tcPr>
            <w:tcW w:w="666" w:type="dxa"/>
            <w:shd w:val="clear" w:color="auto" w:fill="auto"/>
            <w:noWrap/>
            <w:vAlign w:val="center"/>
            <w:hideMark/>
          </w:tcPr>
          <w:p w14:paraId="7A2BA6F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0,011</w:t>
            </w:r>
          </w:p>
        </w:tc>
      </w:tr>
      <w:tr w:rsidR="00435AC7" w:rsidRPr="00435AC7" w14:paraId="629366B2" w14:textId="77777777" w:rsidTr="0098526B">
        <w:trPr>
          <w:divId w:val="1447583448"/>
          <w:trHeight w:val="23"/>
          <w:jc w:val="center"/>
        </w:trPr>
        <w:tc>
          <w:tcPr>
            <w:tcW w:w="3203" w:type="dxa"/>
            <w:shd w:val="clear" w:color="auto" w:fill="auto"/>
            <w:vAlign w:val="center"/>
            <w:hideMark/>
          </w:tcPr>
          <w:p w14:paraId="4AD706B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362AB46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1F5816F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1176782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08ECF36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05433BF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7F615D3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5542981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76D1ADB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6501BC3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0E9D699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47E770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14E36BF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73B0D97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00179460" w14:textId="77777777" w:rsidTr="0098526B">
        <w:trPr>
          <w:divId w:val="1447583448"/>
          <w:trHeight w:val="23"/>
          <w:jc w:val="center"/>
        </w:trPr>
        <w:tc>
          <w:tcPr>
            <w:tcW w:w="3203" w:type="dxa"/>
            <w:shd w:val="clear" w:color="auto" w:fill="auto"/>
            <w:vAlign w:val="center"/>
            <w:hideMark/>
          </w:tcPr>
          <w:p w14:paraId="4BD7AAFB"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2BC743B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167E7A5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0D28E6F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7530D5B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6D83945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6BDF875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79578FB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2F3200A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2C4EF88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6CA13D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00B92F7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5B5E3A7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48F5284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6ABA91E8" w14:textId="77777777" w:rsidTr="0098526B">
        <w:trPr>
          <w:divId w:val="1447583448"/>
          <w:trHeight w:val="23"/>
          <w:jc w:val="center"/>
        </w:trPr>
        <w:tc>
          <w:tcPr>
            <w:tcW w:w="3203" w:type="dxa"/>
            <w:shd w:val="clear" w:color="auto" w:fill="auto"/>
            <w:vAlign w:val="center"/>
            <w:hideMark/>
          </w:tcPr>
          <w:p w14:paraId="23A3D32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5EE88CC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1A6DC7A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0091E45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77F24CD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257B203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7F8F94E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425041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1BE329B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74C3E43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1A16D53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78FD901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328DB3A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0131B35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5497EB8C" w14:textId="77777777" w:rsidTr="0098526B">
        <w:trPr>
          <w:divId w:val="1447583448"/>
          <w:trHeight w:val="23"/>
          <w:jc w:val="center"/>
        </w:trPr>
        <w:tc>
          <w:tcPr>
            <w:tcW w:w="3203" w:type="dxa"/>
            <w:shd w:val="clear" w:color="auto" w:fill="auto"/>
            <w:vAlign w:val="center"/>
            <w:hideMark/>
          </w:tcPr>
          <w:p w14:paraId="127C680C"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отопление</w:t>
            </w:r>
          </w:p>
        </w:tc>
        <w:tc>
          <w:tcPr>
            <w:tcW w:w="918" w:type="dxa"/>
            <w:shd w:val="clear" w:color="auto" w:fill="auto"/>
            <w:vAlign w:val="center"/>
            <w:hideMark/>
          </w:tcPr>
          <w:p w14:paraId="49B04F7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0BE5E1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0CFE22C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0C87C77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4FFBDE0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0C82469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7CDA7BE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64D0021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1AEE118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noWrap/>
            <w:vAlign w:val="center"/>
            <w:hideMark/>
          </w:tcPr>
          <w:p w14:paraId="3A23B06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noWrap/>
            <w:vAlign w:val="center"/>
            <w:hideMark/>
          </w:tcPr>
          <w:p w14:paraId="06332E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noWrap/>
            <w:vAlign w:val="center"/>
            <w:hideMark/>
          </w:tcPr>
          <w:p w14:paraId="74793E0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noWrap/>
            <w:vAlign w:val="center"/>
            <w:hideMark/>
          </w:tcPr>
          <w:p w14:paraId="6A4E301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680BD602" w14:textId="77777777" w:rsidTr="0098526B">
        <w:trPr>
          <w:divId w:val="1447583448"/>
          <w:trHeight w:val="23"/>
          <w:jc w:val="center"/>
        </w:trPr>
        <w:tc>
          <w:tcPr>
            <w:tcW w:w="3203" w:type="dxa"/>
            <w:shd w:val="clear" w:color="auto" w:fill="auto"/>
            <w:vAlign w:val="center"/>
            <w:hideMark/>
          </w:tcPr>
          <w:p w14:paraId="63344A1A"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вентиляция</w:t>
            </w:r>
          </w:p>
        </w:tc>
        <w:tc>
          <w:tcPr>
            <w:tcW w:w="918" w:type="dxa"/>
            <w:shd w:val="clear" w:color="auto" w:fill="auto"/>
            <w:noWrap/>
            <w:vAlign w:val="center"/>
            <w:hideMark/>
          </w:tcPr>
          <w:p w14:paraId="680BA50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21C6F8B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6940C2B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47B142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30C16AB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0728F2F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48FE7FF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66801F7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5C42FD6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1101347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764661F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052A1FE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3C1761B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3E393F5C" w14:textId="77777777" w:rsidTr="0098526B">
        <w:trPr>
          <w:divId w:val="1447583448"/>
          <w:trHeight w:val="23"/>
          <w:jc w:val="center"/>
        </w:trPr>
        <w:tc>
          <w:tcPr>
            <w:tcW w:w="3203" w:type="dxa"/>
            <w:shd w:val="clear" w:color="auto" w:fill="auto"/>
            <w:vAlign w:val="center"/>
            <w:hideMark/>
          </w:tcPr>
          <w:p w14:paraId="291DFD98"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7E96752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6D19373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B679E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512E1D4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1259FD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4B7177F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5B13DA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23A7D65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8D57C7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31151DC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122328E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69E47A0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7D298DF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2EF6C19D" w14:textId="77777777" w:rsidTr="0098526B">
        <w:trPr>
          <w:divId w:val="1447583448"/>
          <w:trHeight w:val="23"/>
          <w:jc w:val="center"/>
        </w:trPr>
        <w:tc>
          <w:tcPr>
            <w:tcW w:w="3203" w:type="dxa"/>
            <w:shd w:val="clear" w:color="auto" w:fill="auto"/>
            <w:vAlign w:val="center"/>
            <w:hideMark/>
          </w:tcPr>
          <w:p w14:paraId="35409074"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08F2786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5902AF9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5717CE7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47594A9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478F004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540BA9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5E7DBB7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188CD11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6D3D4C0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639B3E2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vAlign w:val="center"/>
            <w:hideMark/>
          </w:tcPr>
          <w:p w14:paraId="55AC374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vAlign w:val="center"/>
            <w:hideMark/>
          </w:tcPr>
          <w:p w14:paraId="4AD0B7B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vAlign w:val="center"/>
            <w:hideMark/>
          </w:tcPr>
          <w:p w14:paraId="4423DD8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r>
      <w:tr w:rsidR="00435AC7" w:rsidRPr="00435AC7" w14:paraId="68CF4813" w14:textId="77777777" w:rsidTr="0098526B">
        <w:trPr>
          <w:divId w:val="1447583448"/>
          <w:trHeight w:val="23"/>
          <w:jc w:val="center"/>
        </w:trPr>
        <w:tc>
          <w:tcPr>
            <w:tcW w:w="3203" w:type="dxa"/>
            <w:shd w:val="clear" w:color="auto" w:fill="auto"/>
            <w:vAlign w:val="center"/>
            <w:hideMark/>
          </w:tcPr>
          <w:p w14:paraId="4B6E6CA4"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664AA9C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59609EE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6ABCA25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61ACB3B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3976E0E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209EAF9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02C3447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182678C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16F515B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919" w:type="dxa"/>
            <w:shd w:val="clear" w:color="auto" w:fill="auto"/>
            <w:vAlign w:val="center"/>
            <w:hideMark/>
          </w:tcPr>
          <w:p w14:paraId="534EAB4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vAlign w:val="center"/>
            <w:hideMark/>
          </w:tcPr>
          <w:p w14:paraId="0C0E8E0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vAlign w:val="center"/>
            <w:hideMark/>
          </w:tcPr>
          <w:p w14:paraId="256C63D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vAlign w:val="center"/>
            <w:hideMark/>
          </w:tcPr>
          <w:p w14:paraId="4A3EDDC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r>
      <w:tr w:rsidR="00435AC7" w:rsidRPr="00435AC7" w14:paraId="6369FAB4" w14:textId="77777777" w:rsidTr="0098526B">
        <w:trPr>
          <w:divId w:val="1447583448"/>
          <w:trHeight w:val="23"/>
          <w:jc w:val="center"/>
        </w:trPr>
        <w:tc>
          <w:tcPr>
            <w:tcW w:w="3203" w:type="dxa"/>
            <w:shd w:val="clear" w:color="auto" w:fill="auto"/>
            <w:vAlign w:val="center"/>
            <w:hideMark/>
          </w:tcPr>
          <w:p w14:paraId="730CFBDB"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5427038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77BF65B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04AE6AF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32492F1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3C9F434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44E55CD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2E27F16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4D65174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3A3B836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919" w:type="dxa"/>
            <w:shd w:val="clear" w:color="auto" w:fill="auto"/>
            <w:vAlign w:val="center"/>
            <w:hideMark/>
          </w:tcPr>
          <w:p w14:paraId="182C89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666" w:type="dxa"/>
            <w:shd w:val="clear" w:color="auto" w:fill="auto"/>
            <w:vAlign w:val="center"/>
            <w:hideMark/>
          </w:tcPr>
          <w:p w14:paraId="7FAEEAE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666" w:type="dxa"/>
            <w:shd w:val="clear" w:color="auto" w:fill="auto"/>
            <w:vAlign w:val="center"/>
            <w:hideMark/>
          </w:tcPr>
          <w:p w14:paraId="747604D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c>
          <w:tcPr>
            <w:tcW w:w="666" w:type="dxa"/>
            <w:shd w:val="clear" w:color="auto" w:fill="auto"/>
            <w:vAlign w:val="center"/>
            <w:hideMark/>
          </w:tcPr>
          <w:p w14:paraId="6EA5A2F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0,034</w:t>
            </w:r>
          </w:p>
        </w:tc>
      </w:tr>
      <w:tr w:rsidR="00435AC7" w:rsidRPr="00435AC7" w14:paraId="4717BAC0" w14:textId="77777777" w:rsidTr="0098526B">
        <w:trPr>
          <w:divId w:val="1447583448"/>
          <w:trHeight w:val="23"/>
          <w:jc w:val="center"/>
        </w:trPr>
        <w:tc>
          <w:tcPr>
            <w:tcW w:w="3203" w:type="dxa"/>
            <w:shd w:val="clear" w:color="auto" w:fill="auto"/>
            <w:vAlign w:val="center"/>
            <w:hideMark/>
          </w:tcPr>
          <w:p w14:paraId="73C3B9E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36BFF66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7D5D012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7402C57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295DF6A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14CBC30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6805A8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3C0BEF2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30E1B5F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5E0F34B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919" w:type="dxa"/>
            <w:shd w:val="clear" w:color="auto" w:fill="auto"/>
            <w:vAlign w:val="center"/>
            <w:hideMark/>
          </w:tcPr>
          <w:p w14:paraId="0866958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6283C46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74123A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c>
          <w:tcPr>
            <w:tcW w:w="666" w:type="dxa"/>
            <w:shd w:val="clear" w:color="auto" w:fill="auto"/>
            <w:vAlign w:val="center"/>
            <w:hideMark/>
          </w:tcPr>
          <w:p w14:paraId="7A66715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0,134</w:t>
            </w:r>
          </w:p>
        </w:tc>
      </w:tr>
      <w:tr w:rsidR="00435AC7" w:rsidRPr="00435AC7" w14:paraId="4411310B" w14:textId="77777777" w:rsidTr="0098526B">
        <w:trPr>
          <w:divId w:val="1447583448"/>
          <w:trHeight w:val="23"/>
          <w:jc w:val="center"/>
        </w:trPr>
        <w:tc>
          <w:tcPr>
            <w:tcW w:w="14390" w:type="dxa"/>
            <w:gridSpan w:val="14"/>
            <w:shd w:val="clear" w:color="auto" w:fill="auto"/>
            <w:vAlign w:val="center"/>
            <w:hideMark/>
          </w:tcPr>
          <w:p w14:paraId="746439FA"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п. Вишневый ул. Школьная, 8</w:t>
            </w:r>
          </w:p>
        </w:tc>
      </w:tr>
      <w:tr w:rsidR="00435AC7" w:rsidRPr="00435AC7" w14:paraId="47721949" w14:textId="77777777" w:rsidTr="0098526B">
        <w:trPr>
          <w:divId w:val="1447583448"/>
          <w:trHeight w:val="23"/>
          <w:jc w:val="center"/>
        </w:trPr>
        <w:tc>
          <w:tcPr>
            <w:tcW w:w="3203" w:type="dxa"/>
            <w:shd w:val="clear" w:color="auto" w:fill="auto"/>
            <w:vAlign w:val="center"/>
            <w:hideMark/>
          </w:tcPr>
          <w:p w14:paraId="62934B56"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47BE020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5F5F991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7180A7B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6FAF500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339E051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5035460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26CB4C4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60396D2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161D173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751116C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666" w:type="dxa"/>
            <w:shd w:val="clear" w:color="auto" w:fill="auto"/>
            <w:noWrap/>
            <w:vAlign w:val="center"/>
            <w:hideMark/>
          </w:tcPr>
          <w:p w14:paraId="2BA318F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666" w:type="dxa"/>
            <w:shd w:val="clear" w:color="auto" w:fill="auto"/>
            <w:noWrap/>
            <w:vAlign w:val="center"/>
            <w:hideMark/>
          </w:tcPr>
          <w:p w14:paraId="2B02C6A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666" w:type="dxa"/>
            <w:shd w:val="clear" w:color="auto" w:fill="auto"/>
            <w:noWrap/>
            <w:vAlign w:val="center"/>
            <w:hideMark/>
          </w:tcPr>
          <w:p w14:paraId="248CC51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r>
      <w:tr w:rsidR="00435AC7" w:rsidRPr="00435AC7" w14:paraId="63DC3367" w14:textId="77777777" w:rsidTr="0098526B">
        <w:trPr>
          <w:divId w:val="1447583448"/>
          <w:trHeight w:val="23"/>
          <w:jc w:val="center"/>
        </w:trPr>
        <w:tc>
          <w:tcPr>
            <w:tcW w:w="3203" w:type="dxa"/>
            <w:shd w:val="clear" w:color="auto" w:fill="auto"/>
            <w:vAlign w:val="center"/>
            <w:hideMark/>
          </w:tcPr>
          <w:p w14:paraId="7F40F11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796EDF7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2D7EE04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776E986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68D9590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7538F83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2598642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6246E8E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5562FE9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51CD40D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919" w:type="dxa"/>
            <w:shd w:val="clear" w:color="auto" w:fill="auto"/>
            <w:noWrap/>
            <w:vAlign w:val="center"/>
            <w:hideMark/>
          </w:tcPr>
          <w:p w14:paraId="4A3E5AF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666" w:type="dxa"/>
            <w:shd w:val="clear" w:color="auto" w:fill="auto"/>
            <w:noWrap/>
            <w:vAlign w:val="center"/>
            <w:hideMark/>
          </w:tcPr>
          <w:p w14:paraId="5534992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666" w:type="dxa"/>
            <w:shd w:val="clear" w:color="auto" w:fill="auto"/>
            <w:noWrap/>
            <w:vAlign w:val="center"/>
            <w:hideMark/>
          </w:tcPr>
          <w:p w14:paraId="5DE4952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c>
          <w:tcPr>
            <w:tcW w:w="666" w:type="dxa"/>
            <w:shd w:val="clear" w:color="auto" w:fill="auto"/>
            <w:noWrap/>
            <w:vAlign w:val="center"/>
            <w:hideMark/>
          </w:tcPr>
          <w:p w14:paraId="253B028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0,367</w:t>
            </w:r>
          </w:p>
        </w:tc>
      </w:tr>
      <w:tr w:rsidR="00435AC7" w:rsidRPr="00435AC7" w14:paraId="48ABCB68" w14:textId="77777777" w:rsidTr="0098526B">
        <w:trPr>
          <w:divId w:val="1447583448"/>
          <w:trHeight w:val="23"/>
          <w:jc w:val="center"/>
        </w:trPr>
        <w:tc>
          <w:tcPr>
            <w:tcW w:w="3203" w:type="dxa"/>
            <w:shd w:val="clear" w:color="auto" w:fill="auto"/>
            <w:vAlign w:val="center"/>
            <w:hideMark/>
          </w:tcPr>
          <w:p w14:paraId="11ACF221"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32D18B3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2BD5C14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4264788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2371255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46B35BD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69D6448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5C0EF21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44692A8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11923B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919" w:type="dxa"/>
            <w:shd w:val="clear" w:color="auto" w:fill="auto"/>
            <w:noWrap/>
            <w:vAlign w:val="center"/>
            <w:hideMark/>
          </w:tcPr>
          <w:p w14:paraId="320C82A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666" w:type="dxa"/>
            <w:shd w:val="clear" w:color="auto" w:fill="auto"/>
            <w:noWrap/>
            <w:vAlign w:val="center"/>
            <w:hideMark/>
          </w:tcPr>
          <w:p w14:paraId="24FE464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666" w:type="dxa"/>
            <w:shd w:val="clear" w:color="auto" w:fill="auto"/>
            <w:noWrap/>
            <w:vAlign w:val="center"/>
            <w:hideMark/>
          </w:tcPr>
          <w:p w14:paraId="49DB997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c>
          <w:tcPr>
            <w:tcW w:w="666" w:type="dxa"/>
            <w:shd w:val="clear" w:color="auto" w:fill="auto"/>
            <w:noWrap/>
            <w:vAlign w:val="center"/>
            <w:hideMark/>
          </w:tcPr>
          <w:p w14:paraId="089B4B7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0,005</w:t>
            </w:r>
          </w:p>
        </w:tc>
      </w:tr>
      <w:tr w:rsidR="00435AC7" w:rsidRPr="00435AC7" w14:paraId="68BB9DFE" w14:textId="77777777" w:rsidTr="0098526B">
        <w:trPr>
          <w:divId w:val="1447583448"/>
          <w:trHeight w:val="23"/>
          <w:jc w:val="center"/>
        </w:trPr>
        <w:tc>
          <w:tcPr>
            <w:tcW w:w="3203" w:type="dxa"/>
            <w:shd w:val="clear" w:color="auto" w:fill="auto"/>
            <w:vAlign w:val="center"/>
            <w:hideMark/>
          </w:tcPr>
          <w:p w14:paraId="01A73C30"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07BCA40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6AED68E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30DF1C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7A64D98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09FAFE4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7CFA57B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2B02EFF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2ABD192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337B6E2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919" w:type="dxa"/>
            <w:shd w:val="clear" w:color="auto" w:fill="auto"/>
            <w:noWrap/>
            <w:vAlign w:val="center"/>
            <w:hideMark/>
          </w:tcPr>
          <w:p w14:paraId="213E68E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666" w:type="dxa"/>
            <w:shd w:val="clear" w:color="auto" w:fill="auto"/>
            <w:noWrap/>
            <w:vAlign w:val="center"/>
            <w:hideMark/>
          </w:tcPr>
          <w:p w14:paraId="724A198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666" w:type="dxa"/>
            <w:shd w:val="clear" w:color="auto" w:fill="auto"/>
            <w:noWrap/>
            <w:vAlign w:val="center"/>
            <w:hideMark/>
          </w:tcPr>
          <w:p w14:paraId="1FC1A30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666" w:type="dxa"/>
            <w:shd w:val="clear" w:color="auto" w:fill="auto"/>
            <w:noWrap/>
            <w:vAlign w:val="center"/>
            <w:hideMark/>
          </w:tcPr>
          <w:p w14:paraId="62977DA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6A19CBFA" w14:textId="77777777" w:rsidTr="0098526B">
        <w:trPr>
          <w:divId w:val="1447583448"/>
          <w:trHeight w:val="23"/>
          <w:jc w:val="center"/>
        </w:trPr>
        <w:tc>
          <w:tcPr>
            <w:tcW w:w="3203" w:type="dxa"/>
            <w:shd w:val="clear" w:color="auto" w:fill="auto"/>
            <w:vAlign w:val="center"/>
            <w:hideMark/>
          </w:tcPr>
          <w:p w14:paraId="00A919E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72546E3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2C151B0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40B9F7D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3964C97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6A91D17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771CB58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236C5E2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0F649F8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224837E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4795BEE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56C8CAC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7017221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428457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5B33BDC9" w14:textId="77777777" w:rsidTr="0098526B">
        <w:trPr>
          <w:divId w:val="1447583448"/>
          <w:trHeight w:val="23"/>
          <w:jc w:val="center"/>
        </w:trPr>
        <w:tc>
          <w:tcPr>
            <w:tcW w:w="3203" w:type="dxa"/>
            <w:shd w:val="clear" w:color="auto" w:fill="auto"/>
            <w:vAlign w:val="center"/>
            <w:hideMark/>
          </w:tcPr>
          <w:p w14:paraId="7AB3338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47CD7A1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30D2BF4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200082E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4EAA7A4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7D2310D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454A411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4CB06E6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2788CEE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467600B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3806E21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7B1C9C9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13B03FF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6B9200C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00A0C44C" w14:textId="77777777" w:rsidTr="0098526B">
        <w:trPr>
          <w:divId w:val="1447583448"/>
          <w:trHeight w:val="23"/>
          <w:jc w:val="center"/>
        </w:trPr>
        <w:tc>
          <w:tcPr>
            <w:tcW w:w="3203" w:type="dxa"/>
            <w:shd w:val="clear" w:color="auto" w:fill="auto"/>
            <w:vAlign w:val="center"/>
            <w:hideMark/>
          </w:tcPr>
          <w:p w14:paraId="6B04A18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2BB6C71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1E01673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36E0C3D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67C56D9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1C0AF27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6B0444D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1DD22A9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22B8190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0BA5E4C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7646BD6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12DDC03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60249C2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7786922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45E6C429" w14:textId="77777777" w:rsidTr="0098526B">
        <w:trPr>
          <w:divId w:val="1447583448"/>
          <w:trHeight w:val="23"/>
          <w:jc w:val="center"/>
        </w:trPr>
        <w:tc>
          <w:tcPr>
            <w:tcW w:w="3203" w:type="dxa"/>
            <w:shd w:val="clear" w:color="auto" w:fill="auto"/>
            <w:vAlign w:val="center"/>
            <w:hideMark/>
          </w:tcPr>
          <w:p w14:paraId="32975607"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отопление</w:t>
            </w:r>
          </w:p>
        </w:tc>
        <w:tc>
          <w:tcPr>
            <w:tcW w:w="918" w:type="dxa"/>
            <w:shd w:val="clear" w:color="auto" w:fill="auto"/>
            <w:vAlign w:val="center"/>
            <w:hideMark/>
          </w:tcPr>
          <w:p w14:paraId="72CC09C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18A02EB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542BDCE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31C6178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17827EA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04426F6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03B8202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49B737D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14E4FBC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noWrap/>
            <w:vAlign w:val="center"/>
            <w:hideMark/>
          </w:tcPr>
          <w:p w14:paraId="2F9B091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noWrap/>
            <w:vAlign w:val="center"/>
            <w:hideMark/>
          </w:tcPr>
          <w:p w14:paraId="69B9438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noWrap/>
            <w:vAlign w:val="center"/>
            <w:hideMark/>
          </w:tcPr>
          <w:p w14:paraId="0360490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noWrap/>
            <w:vAlign w:val="center"/>
            <w:hideMark/>
          </w:tcPr>
          <w:p w14:paraId="1FDEEAE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1D80B1F5" w14:textId="77777777" w:rsidTr="0098526B">
        <w:trPr>
          <w:divId w:val="1447583448"/>
          <w:trHeight w:val="23"/>
          <w:jc w:val="center"/>
        </w:trPr>
        <w:tc>
          <w:tcPr>
            <w:tcW w:w="3203" w:type="dxa"/>
            <w:shd w:val="clear" w:color="auto" w:fill="auto"/>
            <w:vAlign w:val="center"/>
            <w:hideMark/>
          </w:tcPr>
          <w:p w14:paraId="410038BA"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вентиляция</w:t>
            </w:r>
          </w:p>
        </w:tc>
        <w:tc>
          <w:tcPr>
            <w:tcW w:w="918" w:type="dxa"/>
            <w:shd w:val="clear" w:color="auto" w:fill="auto"/>
            <w:noWrap/>
            <w:vAlign w:val="center"/>
            <w:hideMark/>
          </w:tcPr>
          <w:p w14:paraId="408D1D9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00B645B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6B9E297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2DAAABB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0789F12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51F654E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22481B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D91AB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587D06D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4F7CA0C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7B2FD17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7484D69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272A516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24CBAA16" w14:textId="77777777" w:rsidTr="0098526B">
        <w:trPr>
          <w:divId w:val="1447583448"/>
          <w:trHeight w:val="23"/>
          <w:jc w:val="center"/>
        </w:trPr>
        <w:tc>
          <w:tcPr>
            <w:tcW w:w="3203" w:type="dxa"/>
            <w:shd w:val="clear" w:color="auto" w:fill="auto"/>
            <w:vAlign w:val="center"/>
            <w:hideMark/>
          </w:tcPr>
          <w:p w14:paraId="6D37D4ED" w14:textId="77777777" w:rsidR="0098526B" w:rsidRPr="00435AC7" w:rsidRDefault="0098526B" w:rsidP="0098526B">
            <w:pPr>
              <w:spacing w:after="0" w:line="240" w:lineRule="auto"/>
              <w:jc w:val="right"/>
              <w:rPr>
                <w:rFonts w:eastAsia="Times New Roman" w:cs="Times New Roman"/>
                <w:sz w:val="20"/>
                <w:szCs w:val="20"/>
                <w:lang w:eastAsia="ru-RU"/>
              </w:rPr>
            </w:pPr>
            <w:r w:rsidRPr="00435AC7">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11F0688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4EE6FA8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0E26E89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05B4A10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D922C4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6BBAB75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7517E94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315C576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3E92D15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noWrap/>
            <w:vAlign w:val="center"/>
            <w:hideMark/>
          </w:tcPr>
          <w:p w14:paraId="2175707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31683CC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06EF827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noWrap/>
            <w:vAlign w:val="center"/>
            <w:hideMark/>
          </w:tcPr>
          <w:p w14:paraId="2D6C0A1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59E0EF4D" w14:textId="77777777" w:rsidTr="0098526B">
        <w:trPr>
          <w:divId w:val="1447583448"/>
          <w:trHeight w:val="23"/>
          <w:jc w:val="center"/>
        </w:trPr>
        <w:tc>
          <w:tcPr>
            <w:tcW w:w="3203" w:type="dxa"/>
            <w:shd w:val="clear" w:color="auto" w:fill="auto"/>
            <w:vAlign w:val="center"/>
            <w:hideMark/>
          </w:tcPr>
          <w:p w14:paraId="3448DB6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6A157D8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557D2A4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3DCB291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35F49F5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04919EB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6183226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7ECBCBA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6B5046F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01BE68D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00C8B92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666" w:type="dxa"/>
            <w:shd w:val="clear" w:color="auto" w:fill="auto"/>
            <w:vAlign w:val="center"/>
            <w:hideMark/>
          </w:tcPr>
          <w:p w14:paraId="2F72E33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666" w:type="dxa"/>
            <w:shd w:val="clear" w:color="auto" w:fill="auto"/>
            <w:vAlign w:val="center"/>
            <w:hideMark/>
          </w:tcPr>
          <w:p w14:paraId="658440C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666" w:type="dxa"/>
            <w:shd w:val="clear" w:color="auto" w:fill="auto"/>
            <w:vAlign w:val="center"/>
            <w:hideMark/>
          </w:tcPr>
          <w:p w14:paraId="1DB5934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r>
      <w:tr w:rsidR="00435AC7" w:rsidRPr="00435AC7" w14:paraId="545957FA" w14:textId="77777777" w:rsidTr="0098526B">
        <w:trPr>
          <w:divId w:val="1447583448"/>
          <w:trHeight w:val="23"/>
          <w:jc w:val="center"/>
        </w:trPr>
        <w:tc>
          <w:tcPr>
            <w:tcW w:w="3203" w:type="dxa"/>
            <w:shd w:val="clear" w:color="auto" w:fill="auto"/>
            <w:vAlign w:val="center"/>
            <w:hideMark/>
          </w:tcPr>
          <w:p w14:paraId="25494041"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0632CAF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65A0446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506D473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0B51BF0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5A1961C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1AC8F6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2A92F8C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635ED7C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48883C2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919" w:type="dxa"/>
            <w:shd w:val="clear" w:color="auto" w:fill="auto"/>
            <w:vAlign w:val="center"/>
            <w:hideMark/>
          </w:tcPr>
          <w:p w14:paraId="2D7804E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666" w:type="dxa"/>
            <w:shd w:val="clear" w:color="auto" w:fill="auto"/>
            <w:vAlign w:val="center"/>
            <w:hideMark/>
          </w:tcPr>
          <w:p w14:paraId="7061B56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666" w:type="dxa"/>
            <w:shd w:val="clear" w:color="auto" w:fill="auto"/>
            <w:vAlign w:val="center"/>
            <w:hideMark/>
          </w:tcPr>
          <w:p w14:paraId="6F78872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c>
          <w:tcPr>
            <w:tcW w:w="666" w:type="dxa"/>
            <w:shd w:val="clear" w:color="auto" w:fill="auto"/>
            <w:vAlign w:val="center"/>
            <w:hideMark/>
          </w:tcPr>
          <w:p w14:paraId="7DE4FA0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0,105</w:t>
            </w:r>
          </w:p>
        </w:tc>
      </w:tr>
      <w:tr w:rsidR="00435AC7" w:rsidRPr="00435AC7" w14:paraId="14CA25D4" w14:textId="77777777" w:rsidTr="0098526B">
        <w:trPr>
          <w:divId w:val="1447583448"/>
          <w:trHeight w:val="23"/>
          <w:jc w:val="center"/>
        </w:trPr>
        <w:tc>
          <w:tcPr>
            <w:tcW w:w="3203" w:type="dxa"/>
            <w:shd w:val="clear" w:color="auto" w:fill="auto"/>
            <w:vAlign w:val="center"/>
            <w:hideMark/>
          </w:tcPr>
          <w:p w14:paraId="029105E3"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109B96C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3BF51F4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45BE9BD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3C6E9E1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7AB4B22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0123401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405D5AC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5870BAF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77C19B4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919" w:type="dxa"/>
            <w:shd w:val="clear" w:color="auto" w:fill="auto"/>
            <w:vAlign w:val="center"/>
            <w:hideMark/>
          </w:tcPr>
          <w:p w14:paraId="596DDA5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666" w:type="dxa"/>
            <w:shd w:val="clear" w:color="auto" w:fill="auto"/>
            <w:vAlign w:val="center"/>
            <w:hideMark/>
          </w:tcPr>
          <w:p w14:paraId="665D16D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666" w:type="dxa"/>
            <w:shd w:val="clear" w:color="auto" w:fill="auto"/>
            <w:vAlign w:val="center"/>
            <w:hideMark/>
          </w:tcPr>
          <w:p w14:paraId="1C41FF8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c>
          <w:tcPr>
            <w:tcW w:w="666" w:type="dxa"/>
            <w:shd w:val="clear" w:color="auto" w:fill="auto"/>
            <w:vAlign w:val="center"/>
            <w:hideMark/>
          </w:tcPr>
          <w:p w14:paraId="2AF504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0,179</w:t>
            </w:r>
          </w:p>
        </w:tc>
      </w:tr>
      <w:tr w:rsidR="00435AC7" w:rsidRPr="00435AC7" w14:paraId="5F5C3A3B" w14:textId="77777777" w:rsidTr="0098526B">
        <w:trPr>
          <w:divId w:val="1447583448"/>
          <w:trHeight w:val="23"/>
          <w:jc w:val="center"/>
        </w:trPr>
        <w:tc>
          <w:tcPr>
            <w:tcW w:w="3203" w:type="dxa"/>
            <w:shd w:val="clear" w:color="auto" w:fill="auto"/>
            <w:vAlign w:val="center"/>
            <w:hideMark/>
          </w:tcPr>
          <w:p w14:paraId="2A19FEE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4255737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633B338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7134D50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12DE3C1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72B465F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0DB8C19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03E7D0A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6F3BF70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6A816E8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919" w:type="dxa"/>
            <w:shd w:val="clear" w:color="auto" w:fill="auto"/>
            <w:vAlign w:val="center"/>
            <w:hideMark/>
          </w:tcPr>
          <w:p w14:paraId="027A5C4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2B32055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3903279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c>
          <w:tcPr>
            <w:tcW w:w="666" w:type="dxa"/>
            <w:shd w:val="clear" w:color="auto" w:fill="auto"/>
            <w:vAlign w:val="center"/>
            <w:hideMark/>
          </w:tcPr>
          <w:p w14:paraId="4912553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0,239</w:t>
            </w:r>
          </w:p>
        </w:tc>
      </w:tr>
      <w:tr w:rsidR="00435AC7" w:rsidRPr="00435AC7" w14:paraId="0E8675B9" w14:textId="77777777" w:rsidTr="0098526B">
        <w:trPr>
          <w:divId w:val="1447583448"/>
          <w:trHeight w:val="23"/>
          <w:jc w:val="center"/>
        </w:trPr>
        <w:tc>
          <w:tcPr>
            <w:tcW w:w="3203" w:type="dxa"/>
            <w:shd w:val="clear" w:color="auto" w:fill="auto"/>
            <w:vAlign w:val="center"/>
            <w:hideMark/>
          </w:tcPr>
          <w:p w14:paraId="7032D10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688B0E4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39B0A8D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494B210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623E848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136EDC0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1EFAC53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156D9BD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28FF4E8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65758F2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919" w:type="dxa"/>
            <w:shd w:val="clear" w:color="auto" w:fill="auto"/>
            <w:vAlign w:val="center"/>
            <w:hideMark/>
          </w:tcPr>
          <w:p w14:paraId="6A02994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00BEE9C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371C090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666" w:type="dxa"/>
            <w:shd w:val="clear" w:color="auto" w:fill="auto"/>
            <w:vAlign w:val="center"/>
            <w:hideMark/>
          </w:tcPr>
          <w:p w14:paraId="499259A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98526B" w:rsidRPr="00435AC7" w14:paraId="5C77E37B" w14:textId="77777777" w:rsidTr="0098526B">
        <w:trPr>
          <w:divId w:val="1447583448"/>
          <w:trHeight w:val="23"/>
          <w:jc w:val="center"/>
        </w:trPr>
        <w:tc>
          <w:tcPr>
            <w:tcW w:w="3203" w:type="dxa"/>
            <w:shd w:val="clear" w:color="auto" w:fill="auto"/>
            <w:vAlign w:val="center"/>
            <w:hideMark/>
          </w:tcPr>
          <w:p w14:paraId="575EFF11"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726C063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353854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4D1E472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1D9BD10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7DAF903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533BE25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3B683B7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28BD2B3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7C302D5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919" w:type="dxa"/>
            <w:shd w:val="clear" w:color="auto" w:fill="auto"/>
            <w:vAlign w:val="center"/>
            <w:hideMark/>
          </w:tcPr>
          <w:p w14:paraId="5F48DB5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666" w:type="dxa"/>
            <w:shd w:val="clear" w:color="auto" w:fill="auto"/>
            <w:vAlign w:val="center"/>
            <w:hideMark/>
          </w:tcPr>
          <w:p w14:paraId="091480C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666" w:type="dxa"/>
            <w:shd w:val="clear" w:color="auto" w:fill="auto"/>
            <w:vAlign w:val="center"/>
            <w:hideMark/>
          </w:tcPr>
          <w:p w14:paraId="729D7E7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666" w:type="dxa"/>
            <w:shd w:val="clear" w:color="auto" w:fill="auto"/>
            <w:vAlign w:val="center"/>
            <w:hideMark/>
          </w:tcPr>
          <w:p w14:paraId="1F09F7E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bl>
    <w:p w14:paraId="728656FD" w14:textId="06553520" w:rsidR="00452AED" w:rsidRPr="00435AC7" w:rsidRDefault="00452AED" w:rsidP="00A42F31">
      <w:pPr>
        <w:rPr>
          <w:rFonts w:cs="Times New Roman"/>
          <w:b/>
          <w:bCs/>
          <w:szCs w:val="24"/>
        </w:rPr>
      </w:pPr>
    </w:p>
    <w:p w14:paraId="463F7370" w14:textId="79DD4F5F" w:rsidR="003C7209" w:rsidRPr="00435AC7" w:rsidRDefault="006A0E03" w:rsidP="006A0E03">
      <w:pPr>
        <w:tabs>
          <w:tab w:val="center" w:pos="7639"/>
          <w:tab w:val="left" w:pos="13635"/>
        </w:tabs>
        <w:spacing w:after="0"/>
        <w:rPr>
          <w:rFonts w:eastAsia="Times New Roman" w:cs="Times New Roman"/>
          <w:szCs w:val="24"/>
          <w:lang w:eastAsia="ru-RU"/>
        </w:rPr>
        <w:sectPr w:rsidR="003C7209" w:rsidRPr="00435AC7" w:rsidSect="00A91582">
          <w:pgSz w:w="16838" w:h="11906" w:orient="landscape"/>
          <w:pgMar w:top="1134" w:right="737" w:bottom="1134" w:left="1701" w:header="709" w:footer="709" w:gutter="0"/>
          <w:cols w:space="708"/>
          <w:docGrid w:linePitch="360"/>
        </w:sectPr>
      </w:pPr>
      <w:r w:rsidRPr="00435AC7">
        <w:rPr>
          <w:rFonts w:eastAsia="Times New Roman" w:cs="Times New Roman"/>
          <w:szCs w:val="24"/>
          <w:lang w:eastAsia="ru-RU"/>
        </w:rPr>
        <w:tab/>
      </w:r>
    </w:p>
    <w:p w14:paraId="662A9A17" w14:textId="46D9510A" w:rsidR="00452AED" w:rsidRPr="00435AC7" w:rsidRDefault="00452AED" w:rsidP="00753D56">
      <w:pPr>
        <w:pStyle w:val="2"/>
        <w:rPr>
          <w:rFonts w:cs="Times New Roman"/>
          <w:color w:val="auto"/>
        </w:rPr>
      </w:pPr>
      <w:bookmarkStart w:id="555" w:name="_Toc535409564"/>
      <w:bookmarkStart w:id="556" w:name="_Toc8254056"/>
      <w:bookmarkStart w:id="557" w:name="_Toc8578809"/>
      <w:bookmarkStart w:id="558" w:name="_Toc87551320"/>
      <w:bookmarkStart w:id="559" w:name="_Toc161083164"/>
      <w:bookmarkStart w:id="560" w:name="sub_1572"/>
      <w:bookmarkEnd w:id="554"/>
      <w:r w:rsidRPr="00435AC7">
        <w:rPr>
          <w:rFonts w:cs="Times New Roman"/>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55"/>
      <w:bookmarkEnd w:id="556"/>
      <w:bookmarkEnd w:id="557"/>
      <w:bookmarkEnd w:id="558"/>
      <w:bookmarkEnd w:id="559"/>
    </w:p>
    <w:p w14:paraId="246C624C" w14:textId="2FBF0B45" w:rsidR="00452AED" w:rsidRPr="00435AC7" w:rsidRDefault="00F71FBC" w:rsidP="00F71FBC">
      <w:pPr>
        <w:spacing w:after="0"/>
        <w:ind w:firstLine="709"/>
        <w:jc w:val="both"/>
        <w:rPr>
          <w:rFonts w:cs="Times New Roman"/>
          <w:szCs w:val="24"/>
        </w:rPr>
      </w:pPr>
      <w:r w:rsidRPr="00435AC7">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435AC7">
        <w:rPr>
          <w:rFonts w:cs="Times New Roman"/>
          <w:szCs w:val="24"/>
        </w:rPr>
        <w:t xml:space="preserve"> </w:t>
      </w:r>
    </w:p>
    <w:p w14:paraId="6D03CB28" w14:textId="2DAC49C7" w:rsidR="00452AED" w:rsidRPr="00435AC7" w:rsidRDefault="00452AED" w:rsidP="00753D56">
      <w:pPr>
        <w:pStyle w:val="2"/>
        <w:rPr>
          <w:rFonts w:cs="Times New Roman"/>
          <w:color w:val="auto"/>
        </w:rPr>
      </w:pPr>
      <w:bookmarkStart w:id="561" w:name="_Toc535409565"/>
      <w:bookmarkStart w:id="562" w:name="_Toc8254057"/>
      <w:bookmarkStart w:id="563" w:name="_Toc8578810"/>
      <w:bookmarkStart w:id="564" w:name="_Toc87551321"/>
      <w:bookmarkStart w:id="565" w:name="_Toc161083165"/>
      <w:bookmarkEnd w:id="560"/>
      <w:r w:rsidRPr="00435AC7">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435AC7">
        <w:rPr>
          <w:rFonts w:cs="Times New Roman"/>
          <w:color w:val="auto"/>
        </w:rPr>
        <w:t>ой</w:t>
      </w:r>
      <w:r w:rsidRPr="00435AC7">
        <w:rPr>
          <w:rFonts w:cs="Times New Roman"/>
          <w:color w:val="auto"/>
        </w:rPr>
        <w:t xml:space="preserve"> потребителей</w:t>
      </w:r>
      <w:bookmarkEnd w:id="561"/>
      <w:bookmarkEnd w:id="562"/>
      <w:bookmarkEnd w:id="563"/>
      <w:bookmarkEnd w:id="564"/>
      <w:bookmarkEnd w:id="565"/>
    </w:p>
    <w:p w14:paraId="0B531F87" w14:textId="7B9383BD" w:rsidR="000564E6" w:rsidRPr="00435AC7" w:rsidRDefault="000564E6" w:rsidP="000564E6">
      <w:pPr>
        <w:pStyle w:val="aff8"/>
        <w:rPr>
          <w:rFonts w:ascii="Times New Roman" w:hAnsi="Times New Roman" w:cs="Times New Roman"/>
        </w:rPr>
      </w:pPr>
      <w:r w:rsidRPr="00435AC7">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2104839" w14:textId="2E939B66" w:rsidR="00E005E8" w:rsidRPr="00435AC7" w:rsidRDefault="00E005E8" w:rsidP="00753D56">
      <w:pPr>
        <w:pStyle w:val="2"/>
        <w:rPr>
          <w:rFonts w:eastAsia="Calibri" w:cs="Times New Roman"/>
          <w:color w:val="auto"/>
        </w:rPr>
      </w:pPr>
      <w:bookmarkStart w:id="566" w:name="_Toc22818994"/>
      <w:bookmarkStart w:id="567" w:name="_Toc87551322"/>
      <w:bookmarkStart w:id="568" w:name="_Toc161083166"/>
      <w:r w:rsidRPr="00435AC7">
        <w:rPr>
          <w:rFonts w:cs="Times New Roman"/>
          <w:color w:val="auto"/>
        </w:rPr>
        <w:t xml:space="preserve">4.4. </w:t>
      </w:r>
      <w:r w:rsidRPr="00435AC7">
        <w:rPr>
          <w:rFonts w:eastAsia="Calibri" w:cs="Times New Roman"/>
          <w:color w:val="auto"/>
        </w:rPr>
        <w:t>Описание изменений существующих и перспективных балансов тепловой мощности источников тепловой энергии и тепловой нагрузки потребителей</w:t>
      </w:r>
      <w:r w:rsidR="00610E8F" w:rsidRPr="00435AC7">
        <w:rPr>
          <w:rFonts w:eastAsia="Calibri" w:cs="Times New Roman"/>
          <w:color w:val="auto"/>
        </w:rPr>
        <w:t>,</w:t>
      </w:r>
      <w:r w:rsidRPr="00435AC7">
        <w:rPr>
          <w:rFonts w:eastAsia="Calibri" w:cs="Times New Roman"/>
          <w:color w:val="auto"/>
        </w:rPr>
        <w:t xml:space="preserve"> для каждой системы теплоснабжения</w:t>
      </w:r>
      <w:r w:rsidR="00610E8F" w:rsidRPr="00435AC7">
        <w:rPr>
          <w:rFonts w:eastAsia="Calibri" w:cs="Times New Roman"/>
          <w:color w:val="auto"/>
        </w:rPr>
        <w:t>, -</w:t>
      </w:r>
      <w:r w:rsidRPr="00435AC7">
        <w:rPr>
          <w:rFonts w:eastAsia="Calibri" w:cs="Times New Roman"/>
          <w:color w:val="auto"/>
        </w:rPr>
        <w:t xml:space="preserve"> за период, предшествующий актуализации </w:t>
      </w:r>
      <w:r w:rsidR="00610E8F" w:rsidRPr="00435AC7">
        <w:rPr>
          <w:rFonts w:eastAsia="Calibri" w:cs="Times New Roman"/>
          <w:color w:val="auto"/>
        </w:rPr>
        <w:t>С</w:t>
      </w:r>
      <w:r w:rsidRPr="00435AC7">
        <w:rPr>
          <w:rFonts w:eastAsia="Calibri" w:cs="Times New Roman"/>
          <w:color w:val="auto"/>
        </w:rPr>
        <w:t>хемы теплоснабжения</w:t>
      </w:r>
      <w:bookmarkEnd w:id="566"/>
      <w:bookmarkEnd w:id="567"/>
      <w:bookmarkEnd w:id="568"/>
    </w:p>
    <w:p w14:paraId="305E9B53" w14:textId="3243659F" w:rsidR="000564E6" w:rsidRPr="00435AC7" w:rsidRDefault="000564E6" w:rsidP="000564E6">
      <w:pPr>
        <w:spacing w:after="0"/>
        <w:ind w:firstLine="709"/>
        <w:jc w:val="both"/>
        <w:rPr>
          <w:rFonts w:eastAsia="Times New Roman" w:cs="Times New Roman"/>
          <w:szCs w:val="24"/>
          <w:lang w:eastAsia="ru-RU"/>
        </w:rPr>
      </w:pPr>
      <w:r w:rsidRPr="00435AC7">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w:t>
      </w:r>
      <w:r w:rsidR="00271078" w:rsidRPr="00435AC7">
        <w:rPr>
          <w:rFonts w:eastAsia="Times New Roman" w:cs="Times New Roman"/>
          <w:szCs w:val="24"/>
          <w:lang w:eastAsia="ru-RU"/>
        </w:rPr>
        <w:t xml:space="preserve"> и балансы тепловой мощности источников тепловой энергии</w:t>
      </w:r>
      <w:r w:rsidRPr="00435AC7">
        <w:rPr>
          <w:rFonts w:eastAsia="Times New Roman" w:cs="Times New Roman"/>
          <w:szCs w:val="24"/>
          <w:lang w:eastAsia="ru-RU"/>
        </w:rPr>
        <w:t xml:space="preserve">. </w:t>
      </w:r>
    </w:p>
    <w:p w14:paraId="505F9D6D" w14:textId="77777777" w:rsidR="00E005E8" w:rsidRPr="00435AC7" w:rsidRDefault="00E005E8" w:rsidP="00C2549E">
      <w:pPr>
        <w:pStyle w:val="aff8"/>
        <w:rPr>
          <w:rFonts w:ascii="Times New Roman" w:hAnsi="Times New Roman" w:cs="Times New Roman"/>
        </w:rPr>
      </w:pPr>
    </w:p>
    <w:p w14:paraId="5921D977" w14:textId="7110E0C1" w:rsidR="004B7540" w:rsidRPr="00435AC7" w:rsidRDefault="004B7540">
      <w:pPr>
        <w:rPr>
          <w:rFonts w:cs="Times New Roman"/>
          <w:szCs w:val="24"/>
        </w:rPr>
      </w:pPr>
      <w:r w:rsidRPr="00435AC7">
        <w:rPr>
          <w:rFonts w:cs="Times New Roman"/>
          <w:szCs w:val="24"/>
        </w:rPr>
        <w:br w:type="page"/>
      </w:r>
    </w:p>
    <w:p w14:paraId="37A14502" w14:textId="77777777" w:rsidR="000564E6" w:rsidRPr="00435AC7" w:rsidRDefault="000564E6" w:rsidP="000564E6">
      <w:pPr>
        <w:pStyle w:val="1"/>
        <w:jc w:val="center"/>
        <w:rPr>
          <w:rFonts w:cs="Times New Roman"/>
          <w:color w:val="auto"/>
        </w:rPr>
      </w:pPr>
      <w:bookmarkStart w:id="569" w:name="_Toc49513871"/>
      <w:bookmarkStart w:id="570" w:name="_Toc161083167"/>
      <w:bookmarkStart w:id="571" w:name="_Hlk87711767"/>
      <w:bookmarkStart w:id="572" w:name="_Toc8578811"/>
      <w:bookmarkStart w:id="573" w:name="_Toc87551323"/>
      <w:r w:rsidRPr="00435AC7">
        <w:rPr>
          <w:rFonts w:cs="Times New Roman"/>
          <w:color w:val="auto"/>
        </w:rPr>
        <w:t>Глава 5 «Мастер-план развития систем теплоснабжения поселения, городского округа, города федерального значения»</w:t>
      </w:r>
      <w:bookmarkEnd w:id="569"/>
      <w:bookmarkEnd w:id="570"/>
    </w:p>
    <w:p w14:paraId="40E125A8" w14:textId="77777777" w:rsidR="000564E6" w:rsidRPr="00435AC7" w:rsidRDefault="000564E6" w:rsidP="000564E6">
      <w:pPr>
        <w:pStyle w:val="2"/>
        <w:rPr>
          <w:rFonts w:cs="Times New Roman"/>
          <w:color w:val="auto"/>
        </w:rPr>
      </w:pPr>
      <w:bookmarkStart w:id="574" w:name="_Toc49513872"/>
      <w:bookmarkStart w:id="575" w:name="_Toc161083168"/>
      <w:bookmarkEnd w:id="571"/>
      <w:r w:rsidRPr="00435AC7">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74"/>
      <w:bookmarkEnd w:id="575"/>
    </w:p>
    <w:p w14:paraId="186E8642" w14:textId="77777777" w:rsidR="000564E6" w:rsidRPr="00435AC7" w:rsidRDefault="000564E6" w:rsidP="000564E6">
      <w:pPr>
        <w:spacing w:after="0"/>
        <w:ind w:right="34" w:firstLine="709"/>
        <w:jc w:val="both"/>
        <w:rPr>
          <w:rFonts w:eastAsia="Times New Roman" w:cs="Times New Roman"/>
          <w:szCs w:val="24"/>
        </w:rPr>
      </w:pPr>
      <w:bookmarkStart w:id="576" w:name="_Hlk25238302"/>
      <w:r w:rsidRPr="00435AC7">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2571EB9C" w:rsidR="00BD5502" w:rsidRPr="00435AC7" w:rsidRDefault="000564E6" w:rsidP="000564E6">
      <w:pPr>
        <w:spacing w:after="0"/>
        <w:ind w:right="34" w:firstLine="709"/>
        <w:jc w:val="both"/>
        <w:rPr>
          <w:rFonts w:eastAsia="Times New Roman" w:cs="Times New Roman"/>
          <w:szCs w:val="24"/>
        </w:rPr>
      </w:pPr>
      <w:r w:rsidRPr="00435AC7">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1863"/>
        <w:gridCol w:w="5335"/>
        <w:gridCol w:w="1270"/>
      </w:tblGrid>
      <w:tr w:rsidR="00435AC7" w:rsidRPr="00435AC7" w14:paraId="754BEE3F" w14:textId="77777777" w:rsidTr="0098526B">
        <w:trPr>
          <w:divId w:val="948126318"/>
          <w:trHeight w:val="458"/>
          <w:tblHeader/>
          <w:jc w:val="center"/>
        </w:trPr>
        <w:tc>
          <w:tcPr>
            <w:tcW w:w="654" w:type="dxa"/>
            <w:vMerge w:val="restart"/>
            <w:shd w:val="clear" w:color="auto" w:fill="auto"/>
            <w:vAlign w:val="center"/>
            <w:hideMark/>
          </w:tcPr>
          <w:p w14:paraId="16FA7A35" w14:textId="3768241E" w:rsidR="00457DE5" w:rsidRPr="00435AC7" w:rsidRDefault="00457DE5"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w:t>
            </w:r>
          </w:p>
        </w:tc>
        <w:tc>
          <w:tcPr>
            <w:tcW w:w="1863" w:type="dxa"/>
            <w:vMerge w:val="restart"/>
            <w:shd w:val="clear" w:color="auto" w:fill="auto"/>
            <w:vAlign w:val="center"/>
            <w:hideMark/>
          </w:tcPr>
          <w:p w14:paraId="222F11B5" w14:textId="77777777" w:rsidR="00457DE5" w:rsidRPr="00435AC7" w:rsidRDefault="00457DE5"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Адрес объекта (котельной)</w:t>
            </w:r>
          </w:p>
        </w:tc>
        <w:tc>
          <w:tcPr>
            <w:tcW w:w="5335" w:type="dxa"/>
            <w:vMerge w:val="restart"/>
            <w:shd w:val="clear" w:color="auto" w:fill="auto"/>
            <w:vAlign w:val="center"/>
            <w:hideMark/>
          </w:tcPr>
          <w:p w14:paraId="02C7070D" w14:textId="77777777" w:rsidR="00457DE5" w:rsidRPr="00435AC7" w:rsidRDefault="00457DE5"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28663D57" w14:textId="77777777" w:rsidR="00457DE5" w:rsidRPr="00435AC7" w:rsidRDefault="00457DE5"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Год реализации</w:t>
            </w:r>
          </w:p>
        </w:tc>
      </w:tr>
      <w:tr w:rsidR="00435AC7" w:rsidRPr="00435AC7" w14:paraId="5CD5D889" w14:textId="77777777" w:rsidTr="0098526B">
        <w:trPr>
          <w:divId w:val="948126318"/>
          <w:trHeight w:val="458"/>
          <w:tblHeader/>
          <w:jc w:val="center"/>
        </w:trPr>
        <w:tc>
          <w:tcPr>
            <w:tcW w:w="654" w:type="dxa"/>
            <w:vMerge/>
            <w:shd w:val="clear" w:color="auto" w:fill="auto"/>
            <w:vAlign w:val="center"/>
            <w:hideMark/>
          </w:tcPr>
          <w:p w14:paraId="7CFFEE34" w14:textId="77777777" w:rsidR="00457DE5" w:rsidRPr="00435AC7" w:rsidRDefault="00457DE5" w:rsidP="0098526B">
            <w:pPr>
              <w:spacing w:after="0" w:line="240" w:lineRule="auto"/>
              <w:jc w:val="center"/>
              <w:rPr>
                <w:rFonts w:eastAsia="Times New Roman" w:cs="Times New Roman"/>
                <w:b/>
                <w:bCs/>
                <w:sz w:val="20"/>
                <w:szCs w:val="20"/>
                <w:lang w:eastAsia="ru-RU"/>
              </w:rPr>
            </w:pPr>
          </w:p>
        </w:tc>
        <w:tc>
          <w:tcPr>
            <w:tcW w:w="1863" w:type="dxa"/>
            <w:vMerge/>
            <w:shd w:val="clear" w:color="auto" w:fill="auto"/>
            <w:vAlign w:val="center"/>
            <w:hideMark/>
          </w:tcPr>
          <w:p w14:paraId="016242E5" w14:textId="77777777" w:rsidR="00457DE5" w:rsidRPr="00435AC7" w:rsidRDefault="00457DE5" w:rsidP="0098526B">
            <w:pPr>
              <w:spacing w:after="0" w:line="240" w:lineRule="auto"/>
              <w:jc w:val="center"/>
              <w:rPr>
                <w:rFonts w:eastAsia="Times New Roman" w:cs="Times New Roman"/>
                <w:b/>
                <w:bCs/>
                <w:sz w:val="20"/>
                <w:szCs w:val="20"/>
                <w:lang w:eastAsia="ru-RU"/>
              </w:rPr>
            </w:pPr>
          </w:p>
        </w:tc>
        <w:tc>
          <w:tcPr>
            <w:tcW w:w="5335" w:type="dxa"/>
            <w:vMerge/>
            <w:shd w:val="clear" w:color="auto" w:fill="auto"/>
            <w:vAlign w:val="center"/>
            <w:hideMark/>
          </w:tcPr>
          <w:p w14:paraId="31AD045D" w14:textId="77777777" w:rsidR="00457DE5" w:rsidRPr="00435AC7" w:rsidRDefault="00457DE5" w:rsidP="0098526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558D2DF7" w14:textId="77777777" w:rsidR="00457DE5" w:rsidRPr="00435AC7" w:rsidRDefault="00457DE5" w:rsidP="0098526B">
            <w:pPr>
              <w:spacing w:after="0" w:line="240" w:lineRule="auto"/>
              <w:jc w:val="center"/>
              <w:rPr>
                <w:rFonts w:eastAsia="Times New Roman" w:cs="Times New Roman"/>
                <w:b/>
                <w:bCs/>
                <w:sz w:val="20"/>
                <w:szCs w:val="20"/>
                <w:lang w:eastAsia="ru-RU"/>
              </w:rPr>
            </w:pPr>
          </w:p>
        </w:tc>
      </w:tr>
      <w:tr w:rsidR="00435AC7" w:rsidRPr="00435AC7" w14:paraId="50167A13" w14:textId="77777777" w:rsidTr="0098526B">
        <w:trPr>
          <w:divId w:val="948126318"/>
          <w:trHeight w:val="23"/>
          <w:jc w:val="center"/>
        </w:trPr>
        <w:tc>
          <w:tcPr>
            <w:tcW w:w="654" w:type="dxa"/>
            <w:shd w:val="clear" w:color="auto" w:fill="auto"/>
            <w:noWrap/>
            <w:vAlign w:val="center"/>
            <w:hideMark/>
          </w:tcPr>
          <w:p w14:paraId="12E0E381" w14:textId="77777777" w:rsidR="00457DE5" w:rsidRPr="00435AC7" w:rsidRDefault="00457DE5"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1.1</w:t>
            </w:r>
          </w:p>
        </w:tc>
        <w:tc>
          <w:tcPr>
            <w:tcW w:w="1863" w:type="dxa"/>
            <w:shd w:val="clear" w:color="auto" w:fill="auto"/>
            <w:vAlign w:val="center"/>
            <w:hideMark/>
          </w:tcPr>
          <w:p w14:paraId="58847646" w14:textId="77777777" w:rsidR="00457DE5" w:rsidRPr="00435AC7" w:rsidRDefault="00457DE5"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5335" w:type="dxa"/>
            <w:shd w:val="clear" w:color="auto" w:fill="auto"/>
            <w:vAlign w:val="center"/>
            <w:hideMark/>
          </w:tcPr>
          <w:p w14:paraId="6CBA2DEC" w14:textId="77777777" w:rsidR="00457DE5" w:rsidRPr="00435AC7" w:rsidRDefault="00457DE5"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D80B66A" w14:textId="77777777" w:rsidR="00457DE5" w:rsidRPr="00435AC7" w:rsidRDefault="00457DE5"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2031</w:t>
            </w:r>
          </w:p>
        </w:tc>
      </w:tr>
      <w:tr w:rsidR="00435AC7" w:rsidRPr="00435AC7" w14:paraId="353E08C7" w14:textId="77777777" w:rsidTr="0098526B">
        <w:trPr>
          <w:divId w:val="948126318"/>
          <w:trHeight w:val="23"/>
          <w:jc w:val="center"/>
        </w:trPr>
        <w:tc>
          <w:tcPr>
            <w:tcW w:w="654" w:type="dxa"/>
            <w:shd w:val="clear" w:color="auto" w:fill="auto"/>
            <w:noWrap/>
            <w:vAlign w:val="center"/>
            <w:hideMark/>
          </w:tcPr>
          <w:p w14:paraId="09561CDF" w14:textId="77777777" w:rsidR="00457DE5" w:rsidRPr="00435AC7" w:rsidRDefault="00457DE5"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1.2</w:t>
            </w:r>
          </w:p>
        </w:tc>
        <w:tc>
          <w:tcPr>
            <w:tcW w:w="1863" w:type="dxa"/>
            <w:shd w:val="clear" w:color="auto" w:fill="auto"/>
            <w:vAlign w:val="center"/>
            <w:hideMark/>
          </w:tcPr>
          <w:p w14:paraId="479E550D" w14:textId="77777777" w:rsidR="00457DE5" w:rsidRPr="00435AC7" w:rsidRDefault="00457DE5"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п. Вишневый ул. Школьная, 8.</w:t>
            </w:r>
          </w:p>
        </w:tc>
        <w:tc>
          <w:tcPr>
            <w:tcW w:w="5335" w:type="dxa"/>
            <w:shd w:val="clear" w:color="auto" w:fill="auto"/>
            <w:vAlign w:val="center"/>
            <w:hideMark/>
          </w:tcPr>
          <w:p w14:paraId="2031BCD9" w14:textId="77777777" w:rsidR="00457DE5" w:rsidRPr="00435AC7" w:rsidRDefault="00457DE5"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F26A49A" w14:textId="77777777" w:rsidR="00457DE5" w:rsidRPr="00435AC7" w:rsidRDefault="00457DE5"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2028</w:t>
            </w:r>
          </w:p>
        </w:tc>
      </w:tr>
      <w:tr w:rsidR="00457DE5" w:rsidRPr="00435AC7" w14:paraId="29C4850C" w14:textId="77777777" w:rsidTr="0098526B">
        <w:trPr>
          <w:divId w:val="948126318"/>
          <w:trHeight w:val="23"/>
          <w:jc w:val="center"/>
        </w:trPr>
        <w:tc>
          <w:tcPr>
            <w:tcW w:w="654" w:type="dxa"/>
            <w:shd w:val="clear" w:color="auto" w:fill="auto"/>
            <w:noWrap/>
            <w:vAlign w:val="center"/>
            <w:hideMark/>
          </w:tcPr>
          <w:p w14:paraId="27E3908A" w14:textId="77777777" w:rsidR="00457DE5" w:rsidRPr="00435AC7" w:rsidRDefault="00457DE5"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2.1</w:t>
            </w:r>
          </w:p>
        </w:tc>
        <w:tc>
          <w:tcPr>
            <w:tcW w:w="1863" w:type="dxa"/>
            <w:shd w:val="clear" w:color="auto" w:fill="auto"/>
            <w:vAlign w:val="center"/>
            <w:hideMark/>
          </w:tcPr>
          <w:p w14:paraId="602CB43B" w14:textId="77777777" w:rsidR="00457DE5" w:rsidRPr="00435AC7" w:rsidRDefault="00457DE5"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5335" w:type="dxa"/>
            <w:shd w:val="clear" w:color="auto" w:fill="auto"/>
            <w:vAlign w:val="center"/>
            <w:hideMark/>
          </w:tcPr>
          <w:p w14:paraId="2E0B1AD2" w14:textId="77777777" w:rsidR="00457DE5" w:rsidRPr="00435AC7" w:rsidRDefault="00457DE5"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B10A687" w14:textId="77777777" w:rsidR="00457DE5" w:rsidRPr="00435AC7" w:rsidRDefault="00457DE5"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2030</w:t>
            </w:r>
          </w:p>
        </w:tc>
      </w:tr>
    </w:tbl>
    <w:p w14:paraId="1E688941" w14:textId="76CEA5C9" w:rsidR="006E2A4D" w:rsidRPr="00435AC7" w:rsidRDefault="006E2A4D" w:rsidP="000564E6">
      <w:pPr>
        <w:spacing w:after="0"/>
        <w:ind w:right="34" w:firstLine="709"/>
        <w:jc w:val="both"/>
        <w:rPr>
          <w:rFonts w:eastAsia="Times New Roman" w:cs="Times New Roman"/>
          <w:szCs w:val="24"/>
          <w:highlight w:val="yellow"/>
        </w:rPr>
      </w:pPr>
    </w:p>
    <w:p w14:paraId="515B015D" w14:textId="77777777" w:rsidR="00250354" w:rsidRPr="00435AC7" w:rsidRDefault="00250354" w:rsidP="00250354">
      <w:pPr>
        <w:spacing w:after="0"/>
        <w:ind w:right="34" w:firstLine="709"/>
        <w:jc w:val="both"/>
        <w:rPr>
          <w:rFonts w:eastAsia="Times New Roman" w:cs="Times New Roman"/>
          <w:szCs w:val="24"/>
        </w:rPr>
      </w:pPr>
      <w:r w:rsidRPr="00435AC7">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1293F642" w14:textId="77777777" w:rsidR="00250354" w:rsidRPr="00435AC7" w:rsidRDefault="00250354" w:rsidP="000564E6">
      <w:pPr>
        <w:spacing w:after="0"/>
        <w:ind w:right="34" w:firstLine="709"/>
        <w:jc w:val="both"/>
        <w:rPr>
          <w:rFonts w:eastAsia="Times New Roman" w:cs="Times New Roman"/>
          <w:szCs w:val="24"/>
        </w:rPr>
      </w:pPr>
    </w:p>
    <w:p w14:paraId="50C06B9A" w14:textId="7A67A20C" w:rsidR="000564E6" w:rsidRPr="00435AC7" w:rsidRDefault="000564E6" w:rsidP="000564E6">
      <w:pPr>
        <w:spacing w:after="0"/>
        <w:ind w:right="34" w:firstLine="709"/>
        <w:jc w:val="both"/>
        <w:rPr>
          <w:rFonts w:eastAsia="Times New Roman" w:cs="Times New Roman"/>
          <w:szCs w:val="24"/>
        </w:rPr>
      </w:pPr>
      <w:r w:rsidRPr="00435AC7">
        <w:rPr>
          <w:rFonts w:eastAsia="Times New Roman" w:cs="Times New Roman"/>
          <w:szCs w:val="24"/>
        </w:rPr>
        <w:t>Вариант 2</w:t>
      </w:r>
    </w:p>
    <w:p w14:paraId="00ECE07F" w14:textId="0CE5EF53" w:rsidR="000564E6" w:rsidRPr="00435AC7" w:rsidRDefault="000564E6">
      <w:pPr>
        <w:pStyle w:val="af1"/>
        <w:numPr>
          <w:ilvl w:val="0"/>
          <w:numId w:val="17"/>
        </w:numPr>
        <w:spacing w:after="0"/>
        <w:ind w:right="34"/>
        <w:jc w:val="both"/>
        <w:rPr>
          <w:rFonts w:eastAsia="Times New Roman" w:cs="Times New Roman"/>
          <w:szCs w:val="24"/>
        </w:rPr>
      </w:pPr>
      <w:r w:rsidRPr="00435AC7">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435AC7" w:rsidRDefault="000564E6" w:rsidP="000564E6">
      <w:pPr>
        <w:pStyle w:val="2"/>
        <w:rPr>
          <w:rFonts w:cs="Times New Roman"/>
          <w:color w:val="auto"/>
        </w:rPr>
      </w:pPr>
      <w:bookmarkStart w:id="577" w:name="_Toc49513873"/>
      <w:bookmarkStart w:id="578" w:name="_Toc161083169"/>
      <w:bookmarkEnd w:id="576"/>
      <w:r w:rsidRPr="00435AC7">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77"/>
      <w:bookmarkEnd w:id="578"/>
    </w:p>
    <w:p w14:paraId="643F84EF" w14:textId="77777777" w:rsidR="000564E6" w:rsidRPr="00435AC7" w:rsidRDefault="000564E6" w:rsidP="000564E6">
      <w:pPr>
        <w:spacing w:after="0"/>
        <w:ind w:firstLine="709"/>
        <w:jc w:val="both"/>
        <w:rPr>
          <w:rFonts w:eastAsia="Times New Roman" w:cs="Times New Roman"/>
          <w:szCs w:val="24"/>
          <w:lang w:eastAsia="ru-RU"/>
        </w:rPr>
      </w:pPr>
      <w:r w:rsidRPr="00435AC7">
        <w:rPr>
          <w:rFonts w:eastAsia="Times New Roman" w:cs="Times New Roman"/>
          <w:szCs w:val="24"/>
          <w:lang w:eastAsia="ru-RU"/>
        </w:rPr>
        <w:t xml:space="preserve">Мероприятия по варианту 1 </w:t>
      </w:r>
    </w:p>
    <w:p w14:paraId="73DBB45A" w14:textId="7FD79950" w:rsidR="000564E6" w:rsidRPr="00435AC7" w:rsidRDefault="000564E6" w:rsidP="000564E6">
      <w:pPr>
        <w:spacing w:after="0"/>
        <w:ind w:firstLine="709"/>
        <w:jc w:val="both"/>
        <w:rPr>
          <w:rFonts w:eastAsia="Times New Roman" w:cs="Times New Roman"/>
          <w:szCs w:val="24"/>
          <w:lang w:eastAsia="ru-RU"/>
        </w:rPr>
      </w:pPr>
      <w:r w:rsidRPr="00435AC7">
        <w:rPr>
          <w:rFonts w:eastAsia="Times New Roman" w:cs="Times New Roman"/>
          <w:szCs w:val="24"/>
          <w:lang w:eastAsia="ru-RU"/>
        </w:rPr>
        <w:t>При реализации мероприятий по варианту 1 планируется</w:t>
      </w:r>
      <w:r w:rsidR="00BD5502" w:rsidRPr="00435AC7">
        <w:rPr>
          <w:rFonts w:eastAsia="Times New Roman" w:cs="Times New Roman"/>
          <w:szCs w:val="24"/>
          <w:lang w:eastAsia="ru-RU"/>
        </w:rPr>
        <w:t>:</w:t>
      </w:r>
      <w:r w:rsidRPr="00435AC7">
        <w:rPr>
          <w:rFonts w:eastAsia="Times New Roman" w:cs="Times New Roman"/>
          <w:szCs w:val="24"/>
          <w:lang w:eastAsia="ru-RU"/>
        </w:rPr>
        <w:t xml:space="preserve"> снижение расход</w:t>
      </w:r>
      <w:r w:rsidR="00623240" w:rsidRPr="00435AC7">
        <w:rPr>
          <w:rFonts w:eastAsia="Times New Roman" w:cs="Times New Roman"/>
          <w:szCs w:val="24"/>
          <w:lang w:eastAsia="ru-RU"/>
        </w:rPr>
        <w:t>а</w:t>
      </w:r>
      <w:r w:rsidRPr="00435AC7">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435AC7">
        <w:rPr>
          <w:rFonts w:eastAsia="Times New Roman" w:cs="Times New Roman"/>
          <w:szCs w:val="24"/>
          <w:lang w:eastAsia="ru-RU"/>
        </w:rPr>
        <w:t>, сокращение тепловых потерь, за счет реконструкции тепловых сетей</w:t>
      </w:r>
      <w:r w:rsidRPr="00435AC7">
        <w:rPr>
          <w:rFonts w:eastAsia="Times New Roman" w:cs="Times New Roman"/>
          <w:szCs w:val="24"/>
          <w:lang w:eastAsia="ru-RU"/>
        </w:rPr>
        <w:t xml:space="preserve">, а также </w:t>
      </w:r>
      <w:r w:rsidR="00623240" w:rsidRPr="00435AC7">
        <w:rPr>
          <w:rFonts w:eastAsia="Times New Roman" w:cs="Times New Roman"/>
          <w:szCs w:val="24"/>
          <w:lang w:eastAsia="ru-RU"/>
        </w:rPr>
        <w:t>повышение</w:t>
      </w:r>
      <w:r w:rsidRPr="00435AC7">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435AC7" w:rsidRDefault="000564E6" w:rsidP="000564E6">
      <w:pPr>
        <w:spacing w:after="0"/>
        <w:ind w:firstLine="709"/>
        <w:jc w:val="both"/>
        <w:rPr>
          <w:rFonts w:eastAsia="Times New Roman" w:cs="Times New Roman"/>
          <w:szCs w:val="24"/>
          <w:lang w:eastAsia="ru-RU"/>
        </w:rPr>
      </w:pPr>
      <w:r w:rsidRPr="00435AC7">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435AC7">
        <w:rPr>
          <w:rFonts w:eastAsia="Times New Roman" w:cs="Times New Roman"/>
          <w:szCs w:val="24"/>
          <w:lang w:eastAsia="ru-RU"/>
        </w:rPr>
        <w:t>ы</w:t>
      </w:r>
      <w:r w:rsidRPr="00435AC7">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435AC7" w:rsidRDefault="000564E6" w:rsidP="000564E6">
      <w:pPr>
        <w:pStyle w:val="2"/>
        <w:rPr>
          <w:rFonts w:cs="Times New Roman"/>
          <w:color w:val="auto"/>
        </w:rPr>
      </w:pPr>
      <w:bookmarkStart w:id="579" w:name="_Toc49513874"/>
      <w:bookmarkStart w:id="580" w:name="_Toc161083170"/>
      <w:r w:rsidRPr="00435AC7">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79"/>
      <w:bookmarkEnd w:id="580"/>
    </w:p>
    <w:p w14:paraId="193DA3E7" w14:textId="77777777" w:rsidR="00077D88" w:rsidRPr="00435AC7" w:rsidRDefault="00077D88" w:rsidP="00283E7C">
      <w:pPr>
        <w:spacing w:after="0"/>
        <w:ind w:right="34" w:firstLine="709"/>
        <w:jc w:val="both"/>
        <w:rPr>
          <w:rFonts w:eastAsia="Times New Roman" w:cs="Times New Roman"/>
          <w:szCs w:val="24"/>
          <w:lang w:eastAsia="ru-RU"/>
        </w:rPr>
      </w:pPr>
      <w:bookmarkStart w:id="581" w:name="_Hlk50193410"/>
      <w:bookmarkStart w:id="582" w:name="_Hlk89766614"/>
      <w:r w:rsidRPr="00435AC7">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тариф тепловой энергии к расчетному сроку (2035 год) может достичь – 6055 руб/Гкал.</w:t>
      </w:r>
    </w:p>
    <w:p w14:paraId="207B9A7B" w14:textId="77777777" w:rsidR="000564E6" w:rsidRPr="00435AC7" w:rsidRDefault="000564E6" w:rsidP="000564E6">
      <w:pPr>
        <w:pStyle w:val="2"/>
        <w:rPr>
          <w:rFonts w:cs="Times New Roman"/>
          <w:color w:val="auto"/>
        </w:rPr>
      </w:pPr>
      <w:bookmarkStart w:id="583" w:name="_Toc49513875"/>
      <w:bookmarkStart w:id="584" w:name="_Toc161083171"/>
      <w:bookmarkEnd w:id="581"/>
      <w:bookmarkEnd w:id="582"/>
      <w:r w:rsidRPr="00435AC7">
        <w:rPr>
          <w:rFonts w:cs="Times New Roman"/>
          <w:color w:val="auto"/>
        </w:rPr>
        <w:t>5.4. Описание изменений в мастер-плане развития системы теплоснабжения за период, предшествующий актуализации схемы теплоснабжения</w:t>
      </w:r>
      <w:bookmarkEnd w:id="583"/>
      <w:bookmarkEnd w:id="584"/>
    </w:p>
    <w:p w14:paraId="730395F1" w14:textId="2D10C304" w:rsidR="008D091E" w:rsidRPr="00435AC7" w:rsidRDefault="008D091E" w:rsidP="0017593C">
      <w:pPr>
        <w:spacing w:after="0"/>
        <w:ind w:firstLine="709"/>
        <w:jc w:val="both"/>
        <w:rPr>
          <w:rFonts w:eastAsia="Times New Roman" w:cs="Times New Roman"/>
          <w:szCs w:val="24"/>
          <w:lang w:eastAsia="ru-RU"/>
        </w:rPr>
      </w:pPr>
      <w:r w:rsidRPr="00435AC7">
        <w:rPr>
          <w:rFonts w:eastAsia="Times New Roman" w:cs="Times New Roman"/>
          <w:szCs w:val="24"/>
          <w:lang w:eastAsia="ru-RU"/>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p>
    <w:bookmarkEnd w:id="572"/>
    <w:bookmarkEnd w:id="573"/>
    <w:p w14:paraId="46B6B737" w14:textId="5E301772" w:rsidR="004B69D8" w:rsidRPr="00435AC7" w:rsidRDefault="004B69D8" w:rsidP="0017593C">
      <w:pPr>
        <w:spacing w:after="0"/>
        <w:ind w:firstLine="709"/>
        <w:jc w:val="both"/>
        <w:rPr>
          <w:rFonts w:cs="Times New Roman"/>
          <w:szCs w:val="24"/>
        </w:rPr>
      </w:pPr>
      <w:r w:rsidRPr="00435AC7">
        <w:rPr>
          <w:rFonts w:cs="Times New Roman"/>
          <w:szCs w:val="24"/>
        </w:rPr>
        <w:br w:type="page"/>
      </w:r>
    </w:p>
    <w:p w14:paraId="51CAA104" w14:textId="77777777" w:rsidR="004E04D7" w:rsidRPr="00435AC7" w:rsidRDefault="004E04D7" w:rsidP="004E04D7">
      <w:pPr>
        <w:pStyle w:val="1"/>
        <w:jc w:val="center"/>
        <w:rPr>
          <w:rFonts w:cs="Times New Roman"/>
          <w:color w:val="auto"/>
        </w:rPr>
      </w:pPr>
      <w:bookmarkStart w:id="585" w:name="_Toc49513876"/>
      <w:bookmarkStart w:id="586" w:name="_Toc161083172"/>
      <w:bookmarkStart w:id="587" w:name="_Toc8578816"/>
      <w:bookmarkStart w:id="588" w:name="_Toc87551328"/>
      <w:r w:rsidRPr="00435AC7">
        <w:rPr>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85"/>
      <w:bookmarkEnd w:id="586"/>
    </w:p>
    <w:p w14:paraId="659007E5" w14:textId="77777777" w:rsidR="004E04D7" w:rsidRPr="00435AC7" w:rsidRDefault="004E04D7" w:rsidP="004E04D7">
      <w:pPr>
        <w:pStyle w:val="2"/>
        <w:rPr>
          <w:rFonts w:cs="Times New Roman"/>
          <w:color w:val="auto"/>
        </w:rPr>
      </w:pPr>
      <w:bookmarkStart w:id="589" w:name="_Toc49513877"/>
      <w:bookmarkStart w:id="590" w:name="_Toc161083173"/>
      <w:r w:rsidRPr="00435AC7">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89"/>
      <w:bookmarkEnd w:id="590"/>
    </w:p>
    <w:p w14:paraId="618BB62E" w14:textId="77777777" w:rsidR="004E04D7" w:rsidRPr="00435AC7" w:rsidRDefault="004E04D7" w:rsidP="004E04D7">
      <w:pPr>
        <w:spacing w:after="0"/>
        <w:ind w:firstLine="709"/>
        <w:contextualSpacing/>
        <w:jc w:val="both"/>
        <w:rPr>
          <w:rFonts w:eastAsia="Times New Roman" w:cs="Times New Roman"/>
          <w:szCs w:val="24"/>
          <w:lang w:eastAsia="ru-RU"/>
        </w:rPr>
      </w:pPr>
      <w:r w:rsidRPr="00435AC7">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435AC7" w:rsidRDefault="004E04D7" w:rsidP="004E04D7">
      <w:pPr>
        <w:spacing w:after="0"/>
        <w:ind w:right="52" w:firstLine="709"/>
        <w:jc w:val="both"/>
        <w:rPr>
          <w:rFonts w:eastAsia="Times New Roman" w:cs="Times New Roman"/>
          <w:szCs w:val="24"/>
          <w:lang w:eastAsia="ru-RU"/>
        </w:rPr>
      </w:pPr>
      <w:r w:rsidRPr="00435AC7">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435AC7" w:rsidRDefault="004E04D7" w:rsidP="004E04D7">
      <w:pPr>
        <w:spacing w:after="0"/>
        <w:ind w:right="52" w:firstLine="709"/>
        <w:jc w:val="both"/>
        <w:rPr>
          <w:rFonts w:eastAsia="Times New Roman" w:cs="Times New Roman"/>
          <w:szCs w:val="24"/>
          <w:lang w:eastAsia="ru-RU"/>
        </w:rPr>
      </w:pPr>
      <w:r w:rsidRPr="00435AC7">
        <w:rPr>
          <w:rFonts w:eastAsia="Times New Roman" w:cs="Times New Roman"/>
          <w:szCs w:val="24"/>
          <w:lang w:eastAsia="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435AC7" w:rsidRDefault="007F5119" w:rsidP="007F5119">
      <w:pPr>
        <w:spacing w:after="0"/>
        <w:ind w:right="52" w:firstLine="709"/>
        <w:jc w:val="both"/>
        <w:rPr>
          <w:rFonts w:eastAsia="Times New Roman" w:cs="Times New Roman"/>
          <w:szCs w:val="24"/>
          <w:lang w:eastAsia="ru-RU"/>
        </w:rPr>
      </w:pPr>
      <w:bookmarkStart w:id="591" w:name="_Hlk34385529"/>
      <w:r w:rsidRPr="00435AC7">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31A92750" w:rsidR="009007E3" w:rsidRPr="00435AC7"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435AC7">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435AC7">
        <w:rPr>
          <w:rFonts w:eastAsia="Times New Roman" w:cs="Times New Roman"/>
          <w:szCs w:val="24"/>
          <w:lang w:eastAsia="ru-RU"/>
        </w:rPr>
        <w:t>теплоснабжения</w:t>
      </w:r>
      <w:r w:rsidRPr="00435AC7">
        <w:rPr>
          <w:rFonts w:eastAsia="Times New Roman" w:cs="Times New Roman"/>
          <w:szCs w:val="24"/>
          <w:lang w:eastAsia="ru-RU"/>
        </w:rPr>
        <w:t xml:space="preserve">. </w:t>
      </w:r>
      <w:bookmarkEnd w:id="587"/>
      <w:bookmarkEnd w:id="588"/>
      <w:bookmarkEnd w:id="591"/>
      <w:r w:rsidR="00B668AA" w:rsidRPr="00435AC7">
        <w:rPr>
          <w:rFonts w:eastAsia="Times New Roman" w:cs="Times New Roman"/>
          <w:szCs w:val="24"/>
          <w:lang w:eastAsia="ru-RU"/>
        </w:rPr>
        <w:t>Указанные сведения</w:t>
      </w:r>
      <w:r w:rsidR="007958B0" w:rsidRPr="00435AC7">
        <w:rPr>
          <w:rFonts w:eastAsia="Times New Roman" w:cs="Times New Roman"/>
          <w:szCs w:val="24"/>
          <w:lang w:eastAsia="ru-RU"/>
        </w:rPr>
        <w:t xml:space="preserve"> </w:t>
      </w:r>
      <w:r w:rsidR="009007E3" w:rsidRPr="00435AC7">
        <w:rPr>
          <w:rFonts w:eastAsia="Times New Roman" w:cs="Times New Roman"/>
          <w:szCs w:val="24"/>
          <w:lang w:eastAsia="ru-RU"/>
        </w:rPr>
        <w:t xml:space="preserve">представлены в таблице </w:t>
      </w:r>
      <w:r w:rsidR="00CB1D70" w:rsidRPr="00435AC7">
        <w:rPr>
          <w:rFonts w:eastAsia="Times New Roman" w:cs="Times New Roman"/>
          <w:szCs w:val="24"/>
          <w:lang w:eastAsia="ru-RU"/>
        </w:rPr>
        <w:fldChar w:fldCharType="begin"/>
      </w:r>
      <w:r w:rsidR="00CB1D70" w:rsidRPr="00435AC7">
        <w:rPr>
          <w:rFonts w:eastAsia="Times New Roman" w:cs="Times New Roman"/>
          <w:szCs w:val="24"/>
          <w:lang w:eastAsia="ru-RU"/>
        </w:rPr>
        <w:instrText xml:space="preserve"> REF _Ref87883899 \h </w:instrText>
      </w:r>
      <w:r w:rsidR="009758C1" w:rsidRPr="00435AC7">
        <w:rPr>
          <w:rFonts w:eastAsia="Times New Roman" w:cs="Times New Roman"/>
          <w:szCs w:val="24"/>
          <w:lang w:eastAsia="ru-RU"/>
        </w:rPr>
        <w:instrText xml:space="preserve"> \* MERGEFORMAT </w:instrText>
      </w:r>
      <w:r w:rsidR="00CB1D70" w:rsidRPr="00435AC7">
        <w:rPr>
          <w:rFonts w:eastAsia="Times New Roman" w:cs="Times New Roman"/>
          <w:szCs w:val="24"/>
          <w:lang w:eastAsia="ru-RU"/>
        </w:rPr>
      </w:r>
      <w:r w:rsidR="00CB1D70" w:rsidRPr="00435AC7">
        <w:rPr>
          <w:rFonts w:eastAsia="Times New Roman" w:cs="Times New Roman"/>
          <w:szCs w:val="24"/>
          <w:lang w:eastAsia="ru-RU"/>
        </w:rPr>
        <w:fldChar w:fldCharType="separate"/>
      </w:r>
      <w:r w:rsidR="00A6217F" w:rsidRPr="00435AC7">
        <w:rPr>
          <w:rFonts w:eastAsia="Times New Roman" w:cs="Times New Roman"/>
          <w:vanish/>
          <w:szCs w:val="24"/>
          <w:lang w:eastAsia="ru-RU"/>
        </w:rPr>
        <w:t xml:space="preserve">Таблица </w:t>
      </w:r>
      <w:r w:rsidR="00A6217F" w:rsidRPr="00435AC7">
        <w:rPr>
          <w:rFonts w:eastAsia="Times New Roman" w:cs="Times New Roman"/>
          <w:noProof/>
          <w:szCs w:val="24"/>
          <w:lang w:eastAsia="ru-RU"/>
        </w:rPr>
        <w:t>26</w:t>
      </w:r>
      <w:r w:rsidR="00CB1D70" w:rsidRPr="00435AC7">
        <w:rPr>
          <w:rFonts w:eastAsia="Times New Roman" w:cs="Times New Roman"/>
          <w:szCs w:val="24"/>
          <w:lang w:eastAsia="ru-RU"/>
        </w:rPr>
        <w:fldChar w:fldCharType="end"/>
      </w:r>
      <w:r w:rsidR="009007E3" w:rsidRPr="00435AC7">
        <w:rPr>
          <w:rFonts w:eastAsia="Times New Roman" w:cs="Times New Roman"/>
          <w:szCs w:val="24"/>
          <w:lang w:eastAsia="ru-RU"/>
        </w:rPr>
        <w:t>.</w:t>
      </w:r>
    </w:p>
    <w:p w14:paraId="2A4D4660" w14:textId="77777777" w:rsidR="0096672D" w:rsidRPr="00435AC7"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435AC7"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435AC7" w:rsidSect="00A91582">
          <w:pgSz w:w="11906" w:h="16838"/>
          <w:pgMar w:top="1134" w:right="851" w:bottom="1134" w:left="1701" w:header="709" w:footer="709" w:gutter="0"/>
          <w:cols w:space="708"/>
          <w:docGrid w:linePitch="360"/>
        </w:sectPr>
      </w:pPr>
    </w:p>
    <w:p w14:paraId="6504F3B7" w14:textId="4BB08628" w:rsidR="0017593C" w:rsidRPr="00435AC7" w:rsidRDefault="003F1A9C" w:rsidP="003E214B">
      <w:pPr>
        <w:spacing w:after="0" w:line="240" w:lineRule="auto"/>
        <w:jc w:val="center"/>
        <w:rPr>
          <w:rFonts w:eastAsia="Times New Roman" w:cs="Times New Roman"/>
          <w:b/>
          <w:bCs/>
          <w:szCs w:val="24"/>
          <w:vertAlign w:val="superscript"/>
          <w:lang w:eastAsia="ru-RU"/>
        </w:rPr>
      </w:pPr>
      <w:bookmarkStart w:id="592" w:name="_Ref87883899"/>
      <w:r w:rsidRPr="00435AC7">
        <w:rPr>
          <w:rFonts w:eastAsia="Times New Roman" w:cs="Times New Roman"/>
          <w:b/>
          <w:bCs/>
          <w:szCs w:val="24"/>
          <w:lang w:eastAsia="ru-RU"/>
        </w:rPr>
        <w:t xml:space="preserve">Таблица </w:t>
      </w:r>
      <w:r w:rsidR="009007E3" w:rsidRPr="00435AC7">
        <w:rPr>
          <w:rFonts w:eastAsia="Times New Roman" w:cs="Times New Roman"/>
          <w:b/>
          <w:bCs/>
          <w:szCs w:val="24"/>
          <w:lang w:eastAsia="ru-RU"/>
        </w:rPr>
        <w:fldChar w:fldCharType="begin"/>
      </w:r>
      <w:r w:rsidR="009007E3" w:rsidRPr="00435AC7">
        <w:rPr>
          <w:rFonts w:eastAsia="Times New Roman" w:cs="Times New Roman"/>
          <w:b/>
          <w:bCs/>
          <w:szCs w:val="24"/>
          <w:lang w:eastAsia="ru-RU"/>
        </w:rPr>
        <w:instrText xml:space="preserve"> SEQ Таблица \* ARABIC </w:instrText>
      </w:r>
      <w:r w:rsidR="009007E3" w:rsidRPr="00435AC7">
        <w:rPr>
          <w:rFonts w:eastAsia="Times New Roman" w:cs="Times New Roman"/>
          <w:b/>
          <w:bCs/>
          <w:szCs w:val="24"/>
          <w:lang w:eastAsia="ru-RU"/>
        </w:rPr>
        <w:fldChar w:fldCharType="separate"/>
      </w:r>
      <w:r w:rsidR="00A6217F" w:rsidRPr="00435AC7">
        <w:rPr>
          <w:rFonts w:eastAsia="Times New Roman" w:cs="Times New Roman"/>
          <w:b/>
          <w:bCs/>
          <w:noProof/>
          <w:szCs w:val="24"/>
          <w:lang w:eastAsia="ru-RU"/>
        </w:rPr>
        <w:t>26</w:t>
      </w:r>
      <w:r w:rsidR="009007E3" w:rsidRPr="00435AC7">
        <w:rPr>
          <w:rFonts w:eastAsia="Times New Roman" w:cs="Times New Roman"/>
          <w:b/>
          <w:bCs/>
          <w:szCs w:val="24"/>
          <w:lang w:eastAsia="ru-RU"/>
        </w:rPr>
        <w:fldChar w:fldCharType="end"/>
      </w:r>
      <w:bookmarkEnd w:id="592"/>
      <w:r w:rsidR="009007E3" w:rsidRPr="00435AC7">
        <w:rPr>
          <w:rFonts w:eastAsia="Times New Roman" w:cs="Times New Roman"/>
          <w:b/>
          <w:bCs/>
          <w:szCs w:val="24"/>
          <w:lang w:eastAsia="ru-RU"/>
        </w:rPr>
        <w:t xml:space="preserve"> – </w:t>
      </w:r>
      <w:r w:rsidR="007958B0" w:rsidRPr="00435AC7">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435AC7">
        <w:rPr>
          <w:rFonts w:eastAsia="Times New Roman" w:cs="Times New Roman"/>
          <w:b/>
          <w:bCs/>
          <w:szCs w:val="24"/>
          <w:lang w:eastAsia="ru-RU"/>
        </w:rPr>
        <w:t xml:space="preserve"> котельных в зонах деятельности ЕТО</w:t>
      </w:r>
      <w:r w:rsidR="009007E3" w:rsidRPr="00435AC7">
        <w:rPr>
          <w:rFonts w:eastAsia="Times New Roman" w:cs="Times New Roman"/>
          <w:b/>
          <w:bCs/>
          <w:szCs w:val="24"/>
          <w:lang w:eastAsia="ru-RU"/>
        </w:rPr>
        <w:t xml:space="preserve"> на период </w:t>
      </w:r>
      <w:r w:rsidR="00166251" w:rsidRPr="00435AC7">
        <w:rPr>
          <w:rFonts w:eastAsia="Times New Roman" w:cs="Times New Roman"/>
          <w:b/>
          <w:bCs/>
          <w:szCs w:val="24"/>
          <w:lang w:eastAsia="ru-RU"/>
        </w:rPr>
        <w:t>2023</w:t>
      </w:r>
      <w:r w:rsidR="009007E3" w:rsidRPr="00435AC7">
        <w:rPr>
          <w:rFonts w:eastAsia="Times New Roman" w:cs="Times New Roman"/>
          <w:b/>
          <w:bCs/>
          <w:szCs w:val="24"/>
          <w:lang w:eastAsia="ru-RU"/>
        </w:rPr>
        <w:t xml:space="preserve"> – </w:t>
      </w:r>
      <w:r w:rsidR="00AD110C" w:rsidRPr="00435AC7">
        <w:rPr>
          <w:rFonts w:eastAsia="Times New Roman" w:cs="Times New Roman"/>
          <w:b/>
          <w:bCs/>
          <w:szCs w:val="24"/>
          <w:lang w:eastAsia="ru-RU"/>
        </w:rPr>
        <w:t>2035</w:t>
      </w:r>
      <w:r w:rsidR="006A468D" w:rsidRPr="00435AC7">
        <w:rPr>
          <w:rFonts w:eastAsia="Times New Roman" w:cs="Times New Roman"/>
          <w:b/>
          <w:bCs/>
          <w:szCs w:val="24"/>
          <w:lang w:eastAsia="ru-RU"/>
        </w:rPr>
        <w:t xml:space="preserve"> гг.</w:t>
      </w:r>
      <w:r w:rsidR="009E0614" w:rsidRPr="00435AC7">
        <w:rPr>
          <w:rFonts w:eastAsia="Times New Roman" w:cs="Times New Roman"/>
          <w:b/>
          <w:bCs/>
          <w:szCs w:val="24"/>
          <w:lang w:eastAsia="ru-RU"/>
        </w:rPr>
        <w:t xml:space="preserve">, тыс. </w:t>
      </w:r>
      <w:r w:rsidR="0096188B" w:rsidRPr="00435AC7">
        <w:rPr>
          <w:rFonts w:eastAsia="Times New Roman" w:cs="Times New Roman"/>
          <w:b/>
          <w:bCs/>
          <w:szCs w:val="24"/>
          <w:lang w:eastAsia="ru-RU"/>
        </w:rPr>
        <w:t>м³</w:t>
      </w:r>
      <w:bookmarkStart w:id="593"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435AC7" w:rsidRPr="00435AC7" w14:paraId="6768AEDA" w14:textId="77777777" w:rsidTr="0098526B">
        <w:trPr>
          <w:divId w:val="1443064252"/>
          <w:trHeight w:val="23"/>
          <w:tblHeader/>
          <w:jc w:val="center"/>
        </w:trPr>
        <w:tc>
          <w:tcPr>
            <w:tcW w:w="4005" w:type="dxa"/>
            <w:shd w:val="clear" w:color="auto" w:fill="auto"/>
            <w:vAlign w:val="center"/>
            <w:hideMark/>
          </w:tcPr>
          <w:p w14:paraId="7BBC47B3" w14:textId="4E53DCD2"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Наименование показателя</w:t>
            </w:r>
          </w:p>
        </w:tc>
        <w:tc>
          <w:tcPr>
            <w:tcW w:w="813" w:type="dxa"/>
            <w:shd w:val="clear" w:color="auto" w:fill="auto"/>
            <w:vAlign w:val="center"/>
            <w:hideMark/>
          </w:tcPr>
          <w:p w14:paraId="01178F19"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2023</w:t>
            </w:r>
          </w:p>
        </w:tc>
        <w:tc>
          <w:tcPr>
            <w:tcW w:w="813" w:type="dxa"/>
            <w:shd w:val="clear" w:color="auto" w:fill="auto"/>
            <w:vAlign w:val="center"/>
            <w:hideMark/>
          </w:tcPr>
          <w:p w14:paraId="7FD9694D"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2024</w:t>
            </w:r>
          </w:p>
        </w:tc>
        <w:tc>
          <w:tcPr>
            <w:tcW w:w="813" w:type="dxa"/>
            <w:shd w:val="clear" w:color="auto" w:fill="auto"/>
            <w:vAlign w:val="center"/>
            <w:hideMark/>
          </w:tcPr>
          <w:p w14:paraId="52A9AA28"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2025</w:t>
            </w:r>
          </w:p>
        </w:tc>
        <w:tc>
          <w:tcPr>
            <w:tcW w:w="813" w:type="dxa"/>
            <w:shd w:val="clear" w:color="auto" w:fill="auto"/>
            <w:vAlign w:val="center"/>
            <w:hideMark/>
          </w:tcPr>
          <w:p w14:paraId="51F19739"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2026</w:t>
            </w:r>
          </w:p>
        </w:tc>
        <w:tc>
          <w:tcPr>
            <w:tcW w:w="812" w:type="dxa"/>
            <w:shd w:val="clear" w:color="auto" w:fill="auto"/>
            <w:vAlign w:val="center"/>
            <w:hideMark/>
          </w:tcPr>
          <w:p w14:paraId="3C43459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2027</w:t>
            </w:r>
          </w:p>
        </w:tc>
        <w:tc>
          <w:tcPr>
            <w:tcW w:w="812" w:type="dxa"/>
            <w:shd w:val="clear" w:color="auto" w:fill="auto"/>
            <w:vAlign w:val="center"/>
            <w:hideMark/>
          </w:tcPr>
          <w:p w14:paraId="7BD2850D"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2028</w:t>
            </w:r>
          </w:p>
        </w:tc>
        <w:tc>
          <w:tcPr>
            <w:tcW w:w="812" w:type="dxa"/>
            <w:shd w:val="clear" w:color="auto" w:fill="auto"/>
            <w:vAlign w:val="center"/>
            <w:hideMark/>
          </w:tcPr>
          <w:p w14:paraId="56474EF0"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2029</w:t>
            </w:r>
          </w:p>
        </w:tc>
        <w:tc>
          <w:tcPr>
            <w:tcW w:w="812" w:type="dxa"/>
            <w:shd w:val="clear" w:color="auto" w:fill="auto"/>
            <w:vAlign w:val="center"/>
            <w:hideMark/>
          </w:tcPr>
          <w:p w14:paraId="08AC39EA"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2030</w:t>
            </w:r>
          </w:p>
        </w:tc>
        <w:tc>
          <w:tcPr>
            <w:tcW w:w="812" w:type="dxa"/>
            <w:shd w:val="clear" w:color="auto" w:fill="auto"/>
            <w:vAlign w:val="center"/>
            <w:hideMark/>
          </w:tcPr>
          <w:p w14:paraId="523668A0"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2031</w:t>
            </w:r>
          </w:p>
        </w:tc>
        <w:tc>
          <w:tcPr>
            <w:tcW w:w="812" w:type="dxa"/>
            <w:shd w:val="clear" w:color="auto" w:fill="auto"/>
            <w:vAlign w:val="center"/>
            <w:hideMark/>
          </w:tcPr>
          <w:p w14:paraId="0C5898D2"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2032</w:t>
            </w:r>
          </w:p>
        </w:tc>
        <w:tc>
          <w:tcPr>
            <w:tcW w:w="812" w:type="dxa"/>
            <w:shd w:val="clear" w:color="auto" w:fill="auto"/>
            <w:vAlign w:val="center"/>
            <w:hideMark/>
          </w:tcPr>
          <w:p w14:paraId="3DEB69D6"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2033</w:t>
            </w:r>
          </w:p>
        </w:tc>
        <w:tc>
          <w:tcPr>
            <w:tcW w:w="812" w:type="dxa"/>
            <w:shd w:val="clear" w:color="auto" w:fill="auto"/>
            <w:vAlign w:val="center"/>
            <w:hideMark/>
          </w:tcPr>
          <w:p w14:paraId="0B47FD67"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2034</w:t>
            </w:r>
          </w:p>
        </w:tc>
        <w:tc>
          <w:tcPr>
            <w:tcW w:w="807" w:type="dxa"/>
            <w:shd w:val="clear" w:color="auto" w:fill="auto"/>
            <w:vAlign w:val="center"/>
            <w:hideMark/>
          </w:tcPr>
          <w:p w14:paraId="63D116E8"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2035</w:t>
            </w:r>
          </w:p>
        </w:tc>
      </w:tr>
      <w:tr w:rsidR="00435AC7" w:rsidRPr="00435AC7" w14:paraId="091E6CE2" w14:textId="77777777" w:rsidTr="0098526B">
        <w:trPr>
          <w:divId w:val="1443064252"/>
          <w:trHeight w:val="23"/>
          <w:jc w:val="center"/>
        </w:trPr>
        <w:tc>
          <w:tcPr>
            <w:tcW w:w="14560" w:type="dxa"/>
            <w:gridSpan w:val="14"/>
            <w:shd w:val="clear" w:color="auto" w:fill="auto"/>
            <w:vAlign w:val="center"/>
            <w:hideMark/>
          </w:tcPr>
          <w:p w14:paraId="3608C29A"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 10</w:t>
            </w:r>
          </w:p>
        </w:tc>
      </w:tr>
      <w:tr w:rsidR="00435AC7" w:rsidRPr="00435AC7" w14:paraId="4FF9F365" w14:textId="77777777" w:rsidTr="0098526B">
        <w:trPr>
          <w:divId w:val="1443064252"/>
          <w:trHeight w:val="23"/>
          <w:jc w:val="center"/>
        </w:trPr>
        <w:tc>
          <w:tcPr>
            <w:tcW w:w="4005" w:type="dxa"/>
            <w:shd w:val="clear" w:color="auto" w:fill="auto"/>
            <w:vAlign w:val="center"/>
            <w:hideMark/>
          </w:tcPr>
          <w:p w14:paraId="6F43D2E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17FE8F4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3" w:type="dxa"/>
            <w:shd w:val="clear" w:color="auto" w:fill="auto"/>
            <w:vAlign w:val="center"/>
            <w:hideMark/>
          </w:tcPr>
          <w:p w14:paraId="1BCA986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3" w:type="dxa"/>
            <w:shd w:val="clear" w:color="auto" w:fill="auto"/>
            <w:vAlign w:val="center"/>
            <w:hideMark/>
          </w:tcPr>
          <w:p w14:paraId="4644FDC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3" w:type="dxa"/>
            <w:shd w:val="clear" w:color="auto" w:fill="auto"/>
            <w:vAlign w:val="center"/>
            <w:hideMark/>
          </w:tcPr>
          <w:p w14:paraId="5FC7D59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105AD59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07C07E0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7EAFEEF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3E706A4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79AAF8B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2F138DA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1C2DC9C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23A2EB8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07" w:type="dxa"/>
            <w:shd w:val="clear" w:color="auto" w:fill="auto"/>
            <w:vAlign w:val="center"/>
            <w:hideMark/>
          </w:tcPr>
          <w:p w14:paraId="3C31724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05902636" w14:textId="77777777" w:rsidTr="0098526B">
        <w:trPr>
          <w:divId w:val="1443064252"/>
          <w:trHeight w:val="23"/>
          <w:jc w:val="center"/>
        </w:trPr>
        <w:tc>
          <w:tcPr>
            <w:tcW w:w="4005" w:type="dxa"/>
            <w:shd w:val="clear" w:color="auto" w:fill="auto"/>
            <w:vAlign w:val="center"/>
            <w:hideMark/>
          </w:tcPr>
          <w:p w14:paraId="42FB4F38"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3E1AF5E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3" w:type="dxa"/>
            <w:shd w:val="clear" w:color="auto" w:fill="auto"/>
            <w:vAlign w:val="center"/>
            <w:hideMark/>
          </w:tcPr>
          <w:p w14:paraId="2B58819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3" w:type="dxa"/>
            <w:shd w:val="clear" w:color="auto" w:fill="auto"/>
            <w:vAlign w:val="center"/>
            <w:hideMark/>
          </w:tcPr>
          <w:p w14:paraId="7D70ACE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3" w:type="dxa"/>
            <w:shd w:val="clear" w:color="auto" w:fill="auto"/>
            <w:vAlign w:val="center"/>
            <w:hideMark/>
          </w:tcPr>
          <w:p w14:paraId="66A566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72521F6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538B187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1A37799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5D41155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24DD53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59D535E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63812A6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12" w:type="dxa"/>
            <w:shd w:val="clear" w:color="auto" w:fill="auto"/>
            <w:vAlign w:val="center"/>
            <w:hideMark/>
          </w:tcPr>
          <w:p w14:paraId="6D4431D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807" w:type="dxa"/>
            <w:shd w:val="clear" w:color="auto" w:fill="auto"/>
            <w:vAlign w:val="center"/>
            <w:hideMark/>
          </w:tcPr>
          <w:p w14:paraId="6C39EEE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2188A078" w14:textId="77777777" w:rsidTr="0098526B">
        <w:trPr>
          <w:divId w:val="1443064252"/>
          <w:trHeight w:val="23"/>
          <w:jc w:val="center"/>
        </w:trPr>
        <w:tc>
          <w:tcPr>
            <w:tcW w:w="4005" w:type="dxa"/>
            <w:shd w:val="clear" w:color="auto" w:fill="auto"/>
            <w:vAlign w:val="center"/>
            <w:hideMark/>
          </w:tcPr>
          <w:p w14:paraId="0616A1F0"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2D4F302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3" w:type="dxa"/>
            <w:shd w:val="clear" w:color="auto" w:fill="auto"/>
            <w:vAlign w:val="center"/>
            <w:hideMark/>
          </w:tcPr>
          <w:p w14:paraId="51F647D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3" w:type="dxa"/>
            <w:shd w:val="clear" w:color="auto" w:fill="auto"/>
            <w:vAlign w:val="center"/>
            <w:hideMark/>
          </w:tcPr>
          <w:p w14:paraId="702DF0F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3" w:type="dxa"/>
            <w:shd w:val="clear" w:color="auto" w:fill="auto"/>
            <w:vAlign w:val="center"/>
            <w:hideMark/>
          </w:tcPr>
          <w:p w14:paraId="2D8338D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1E28274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0576EDB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3E89433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32E388D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5E066CD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378B275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706FF76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12735EB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07" w:type="dxa"/>
            <w:shd w:val="clear" w:color="auto" w:fill="auto"/>
            <w:vAlign w:val="center"/>
            <w:hideMark/>
          </w:tcPr>
          <w:p w14:paraId="6F04ADB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1727251C" w14:textId="77777777" w:rsidTr="0098526B">
        <w:trPr>
          <w:divId w:val="1443064252"/>
          <w:trHeight w:val="23"/>
          <w:jc w:val="center"/>
        </w:trPr>
        <w:tc>
          <w:tcPr>
            <w:tcW w:w="14560" w:type="dxa"/>
            <w:gridSpan w:val="14"/>
            <w:shd w:val="clear" w:color="auto" w:fill="auto"/>
            <w:vAlign w:val="center"/>
            <w:hideMark/>
          </w:tcPr>
          <w:p w14:paraId="1180D990"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п. Вишневый ул. Школьная, 8</w:t>
            </w:r>
          </w:p>
        </w:tc>
      </w:tr>
      <w:tr w:rsidR="00435AC7" w:rsidRPr="00435AC7" w14:paraId="75035AED" w14:textId="77777777" w:rsidTr="0098526B">
        <w:trPr>
          <w:divId w:val="1443064252"/>
          <w:trHeight w:val="23"/>
          <w:jc w:val="center"/>
        </w:trPr>
        <w:tc>
          <w:tcPr>
            <w:tcW w:w="4005" w:type="dxa"/>
            <w:shd w:val="clear" w:color="auto" w:fill="auto"/>
            <w:vAlign w:val="center"/>
            <w:hideMark/>
          </w:tcPr>
          <w:p w14:paraId="53C754B3"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2109335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3" w:type="dxa"/>
            <w:shd w:val="clear" w:color="auto" w:fill="auto"/>
            <w:vAlign w:val="center"/>
            <w:hideMark/>
          </w:tcPr>
          <w:p w14:paraId="7903620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3" w:type="dxa"/>
            <w:shd w:val="clear" w:color="auto" w:fill="auto"/>
            <w:vAlign w:val="center"/>
            <w:hideMark/>
          </w:tcPr>
          <w:p w14:paraId="11D5779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3" w:type="dxa"/>
            <w:shd w:val="clear" w:color="auto" w:fill="auto"/>
            <w:vAlign w:val="center"/>
            <w:hideMark/>
          </w:tcPr>
          <w:p w14:paraId="4558F6C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010008D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7960AE3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0D08936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1D0CB65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0BBCA14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5E83903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7841222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75C8935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07" w:type="dxa"/>
            <w:shd w:val="clear" w:color="auto" w:fill="auto"/>
            <w:vAlign w:val="center"/>
            <w:hideMark/>
          </w:tcPr>
          <w:p w14:paraId="2AC8D0E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422B8E63" w14:textId="77777777" w:rsidTr="0098526B">
        <w:trPr>
          <w:divId w:val="1443064252"/>
          <w:trHeight w:val="23"/>
          <w:jc w:val="center"/>
        </w:trPr>
        <w:tc>
          <w:tcPr>
            <w:tcW w:w="4005" w:type="dxa"/>
            <w:shd w:val="clear" w:color="auto" w:fill="auto"/>
            <w:vAlign w:val="center"/>
            <w:hideMark/>
          </w:tcPr>
          <w:p w14:paraId="1CC41F99"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2AFD00D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3" w:type="dxa"/>
            <w:shd w:val="clear" w:color="auto" w:fill="auto"/>
            <w:vAlign w:val="center"/>
            <w:hideMark/>
          </w:tcPr>
          <w:p w14:paraId="4715B37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3" w:type="dxa"/>
            <w:shd w:val="clear" w:color="auto" w:fill="auto"/>
            <w:vAlign w:val="center"/>
            <w:hideMark/>
          </w:tcPr>
          <w:p w14:paraId="269285A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3" w:type="dxa"/>
            <w:shd w:val="clear" w:color="auto" w:fill="auto"/>
            <w:vAlign w:val="center"/>
            <w:hideMark/>
          </w:tcPr>
          <w:p w14:paraId="5E1EB5C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5B2F95A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4B8C76F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66BCB90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7112E61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7D128C3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4B9A4EA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79C774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12" w:type="dxa"/>
            <w:shd w:val="clear" w:color="auto" w:fill="auto"/>
            <w:vAlign w:val="center"/>
            <w:hideMark/>
          </w:tcPr>
          <w:p w14:paraId="73C53A1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807" w:type="dxa"/>
            <w:shd w:val="clear" w:color="auto" w:fill="auto"/>
            <w:vAlign w:val="center"/>
            <w:hideMark/>
          </w:tcPr>
          <w:p w14:paraId="70532E7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98526B" w:rsidRPr="00435AC7" w14:paraId="7FD3A26C" w14:textId="77777777" w:rsidTr="0098526B">
        <w:trPr>
          <w:divId w:val="1443064252"/>
          <w:trHeight w:val="23"/>
          <w:jc w:val="center"/>
        </w:trPr>
        <w:tc>
          <w:tcPr>
            <w:tcW w:w="4005" w:type="dxa"/>
            <w:shd w:val="clear" w:color="auto" w:fill="auto"/>
            <w:vAlign w:val="center"/>
            <w:hideMark/>
          </w:tcPr>
          <w:p w14:paraId="1C023420" w14:textId="77777777" w:rsidR="0098526B" w:rsidRPr="00435AC7" w:rsidRDefault="0098526B" w:rsidP="0098526B">
            <w:pPr>
              <w:spacing w:after="0" w:line="240" w:lineRule="auto"/>
              <w:rPr>
                <w:rFonts w:eastAsia="Times New Roman" w:cs="Times New Roman"/>
                <w:i/>
                <w:iCs/>
                <w:sz w:val="20"/>
                <w:szCs w:val="20"/>
                <w:lang w:eastAsia="ru-RU"/>
              </w:rPr>
            </w:pPr>
            <w:r w:rsidRPr="00435AC7">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1B96600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3" w:type="dxa"/>
            <w:shd w:val="clear" w:color="auto" w:fill="auto"/>
            <w:vAlign w:val="center"/>
            <w:hideMark/>
          </w:tcPr>
          <w:p w14:paraId="72EED36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3" w:type="dxa"/>
            <w:shd w:val="clear" w:color="auto" w:fill="auto"/>
            <w:vAlign w:val="center"/>
            <w:hideMark/>
          </w:tcPr>
          <w:p w14:paraId="4F3198C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3" w:type="dxa"/>
            <w:shd w:val="clear" w:color="auto" w:fill="auto"/>
            <w:vAlign w:val="center"/>
            <w:hideMark/>
          </w:tcPr>
          <w:p w14:paraId="3CBEA2C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78782E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35A814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0C370F8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375B829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4CACA3F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161AB91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1A3B349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12" w:type="dxa"/>
            <w:shd w:val="clear" w:color="auto" w:fill="auto"/>
            <w:vAlign w:val="center"/>
            <w:hideMark/>
          </w:tcPr>
          <w:p w14:paraId="6C5E710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807" w:type="dxa"/>
            <w:shd w:val="clear" w:color="auto" w:fill="auto"/>
            <w:vAlign w:val="center"/>
            <w:hideMark/>
          </w:tcPr>
          <w:p w14:paraId="7E222AD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bl>
    <w:p w14:paraId="65DA116B" w14:textId="5114475A" w:rsidR="00C44415" w:rsidRPr="00435AC7" w:rsidRDefault="00C44415" w:rsidP="00C44415">
      <w:pPr>
        <w:spacing w:line="240" w:lineRule="auto"/>
        <w:jc w:val="both"/>
        <w:rPr>
          <w:rFonts w:eastAsia="Times New Roman" w:cs="Times New Roman"/>
          <w:b/>
          <w:szCs w:val="24"/>
          <w:lang w:eastAsia="ru-RU"/>
        </w:rPr>
      </w:pPr>
    </w:p>
    <w:p w14:paraId="7F4D9A0B" w14:textId="77777777" w:rsidR="00C44415" w:rsidRPr="00435AC7"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435AC7"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435AC7" w:rsidSect="00A91582">
          <w:pgSz w:w="16838" w:h="11906" w:orient="landscape"/>
          <w:pgMar w:top="1134" w:right="567" w:bottom="1134" w:left="1701" w:header="709" w:footer="709" w:gutter="0"/>
          <w:cols w:space="708"/>
          <w:docGrid w:linePitch="360"/>
        </w:sectPr>
      </w:pPr>
    </w:p>
    <w:p w14:paraId="7AEE6E36" w14:textId="731E38ED" w:rsidR="009007E3" w:rsidRPr="00435AC7"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435AC7" w:rsidRDefault="004E04D7" w:rsidP="004E04D7">
      <w:pPr>
        <w:pStyle w:val="2"/>
        <w:rPr>
          <w:rFonts w:cs="Times New Roman"/>
          <w:color w:val="auto"/>
        </w:rPr>
      </w:pPr>
      <w:bookmarkStart w:id="594" w:name="_Toc161083174"/>
      <w:bookmarkStart w:id="595" w:name="_Toc49513878"/>
      <w:bookmarkStart w:id="596" w:name="_Toc535409572"/>
      <w:bookmarkStart w:id="597" w:name="_Toc8254065"/>
      <w:bookmarkStart w:id="598" w:name="_Toc8578818"/>
      <w:bookmarkStart w:id="599" w:name="_Toc87551330"/>
      <w:bookmarkStart w:id="600" w:name="sub_1612"/>
      <w:bookmarkEnd w:id="593"/>
      <w:r w:rsidRPr="00435AC7">
        <w:rPr>
          <w:rFonts w:cs="Times New Roman"/>
          <w:color w:val="auto"/>
        </w:rPr>
        <w:t xml:space="preserve">6.2. </w:t>
      </w:r>
      <w:r w:rsidR="00DA280E" w:rsidRPr="00435AC7">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94"/>
    </w:p>
    <w:bookmarkEnd w:id="595"/>
    <w:p w14:paraId="1F5EDFEC" w14:textId="77777777" w:rsidR="004E04D7" w:rsidRPr="00435AC7" w:rsidRDefault="004E04D7" w:rsidP="004E04D7">
      <w:pPr>
        <w:ind w:firstLine="709"/>
        <w:jc w:val="both"/>
        <w:rPr>
          <w:rFonts w:cs="Times New Roman"/>
          <w:szCs w:val="24"/>
        </w:rPr>
      </w:pPr>
      <w:r w:rsidRPr="00435AC7">
        <w:rPr>
          <w:rFonts w:cs="Times New Roman"/>
          <w:szCs w:val="24"/>
        </w:rPr>
        <w:t>Потребители с использованием открытой системы теплоснабжения отсутствуют.</w:t>
      </w:r>
    </w:p>
    <w:p w14:paraId="15C11FAD" w14:textId="77777777" w:rsidR="004E04D7" w:rsidRPr="00435AC7" w:rsidRDefault="004E04D7" w:rsidP="004E04D7">
      <w:pPr>
        <w:pStyle w:val="2"/>
        <w:rPr>
          <w:rFonts w:cs="Times New Roman"/>
          <w:color w:val="auto"/>
        </w:rPr>
      </w:pPr>
      <w:bookmarkStart w:id="601" w:name="_Toc49513879"/>
      <w:bookmarkStart w:id="602" w:name="_Toc161083175"/>
      <w:r w:rsidRPr="00435AC7">
        <w:rPr>
          <w:rFonts w:cs="Times New Roman"/>
          <w:color w:val="auto"/>
        </w:rPr>
        <w:t>6.3. Сведения о наличии баков-аккумуляторов</w:t>
      </w:r>
      <w:bookmarkEnd w:id="601"/>
      <w:bookmarkEnd w:id="602"/>
    </w:p>
    <w:p w14:paraId="13735214" w14:textId="77777777" w:rsidR="0013138E" w:rsidRPr="00435AC7" w:rsidRDefault="0013138E" w:rsidP="004E04D7">
      <w:pPr>
        <w:ind w:firstLine="709"/>
        <w:jc w:val="both"/>
        <w:rPr>
          <w:rFonts w:cs="Times New Roman"/>
          <w:szCs w:val="24"/>
        </w:rPr>
      </w:pPr>
      <w:bookmarkStart w:id="603" w:name="_Hlk49545609"/>
      <w:bookmarkStart w:id="604" w:name="_Hlk99358078"/>
      <w:r w:rsidRPr="00435AC7">
        <w:rPr>
          <w:rFonts w:cs="Times New Roman"/>
          <w:szCs w:val="24"/>
        </w:rPr>
        <w:t>Б</w:t>
      </w:r>
      <w:r w:rsidR="00CF3EC4" w:rsidRPr="00435AC7">
        <w:rPr>
          <w:rFonts w:cs="Times New Roman"/>
          <w:szCs w:val="24"/>
        </w:rPr>
        <w:t>ак</w:t>
      </w:r>
      <w:r w:rsidRPr="00435AC7">
        <w:rPr>
          <w:rFonts w:cs="Times New Roman"/>
          <w:szCs w:val="24"/>
        </w:rPr>
        <w:t>и</w:t>
      </w:r>
      <w:r w:rsidR="00CF3EC4" w:rsidRPr="00435AC7">
        <w:rPr>
          <w:rFonts w:cs="Times New Roman"/>
          <w:szCs w:val="24"/>
        </w:rPr>
        <w:t>-аккумулятор</w:t>
      </w:r>
      <w:r w:rsidRPr="00435AC7">
        <w:rPr>
          <w:rFonts w:cs="Times New Roman"/>
          <w:szCs w:val="24"/>
        </w:rPr>
        <w:t xml:space="preserve">ы </w:t>
      </w:r>
      <w:r w:rsidR="00A832B4" w:rsidRPr="00435AC7">
        <w:rPr>
          <w:rFonts w:cs="Times New Roman"/>
          <w:szCs w:val="24"/>
        </w:rPr>
        <w:t>на котельных</w:t>
      </w:r>
      <w:r w:rsidRPr="00435AC7">
        <w:rPr>
          <w:rFonts w:cs="Times New Roman"/>
          <w:szCs w:val="24"/>
        </w:rPr>
        <w:t xml:space="preserve"> отсутствуют.</w:t>
      </w:r>
    </w:p>
    <w:p w14:paraId="00B8928C" w14:textId="77777777" w:rsidR="004E04D7" w:rsidRPr="00435AC7" w:rsidRDefault="004E04D7" w:rsidP="004E04D7">
      <w:pPr>
        <w:pStyle w:val="2"/>
        <w:rPr>
          <w:rFonts w:cs="Times New Roman"/>
          <w:color w:val="auto"/>
        </w:rPr>
      </w:pPr>
      <w:bookmarkStart w:id="605" w:name="_Toc49513880"/>
      <w:bookmarkStart w:id="606" w:name="_Toc161083176"/>
      <w:bookmarkEnd w:id="603"/>
      <w:bookmarkEnd w:id="604"/>
      <w:r w:rsidRPr="00435AC7">
        <w:rPr>
          <w:rFonts w:cs="Times New Roman"/>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05"/>
      <w:bookmarkEnd w:id="606"/>
    </w:p>
    <w:p w14:paraId="43DABFAE" w14:textId="34C93B55" w:rsidR="004E04D7" w:rsidRPr="00435AC7" w:rsidRDefault="004E04D7" w:rsidP="004E04D7">
      <w:pPr>
        <w:ind w:firstLine="709"/>
        <w:jc w:val="both"/>
        <w:rPr>
          <w:rFonts w:cs="Times New Roman"/>
          <w:szCs w:val="24"/>
        </w:rPr>
      </w:pPr>
      <w:r w:rsidRPr="00435AC7">
        <w:rPr>
          <w:rFonts w:cs="Times New Roman"/>
          <w:szCs w:val="24"/>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w:t>
      </w:r>
      <w:r w:rsidR="00B668AA" w:rsidRPr="00435AC7">
        <w:rPr>
          <w:rFonts w:cs="Times New Roman"/>
          <w:szCs w:val="24"/>
        </w:rPr>
        <w:t>ниж</w:t>
      </w:r>
      <w:r w:rsidR="00687A51" w:rsidRPr="00435AC7">
        <w:rPr>
          <w:rFonts w:cs="Times New Roman"/>
          <w:szCs w:val="24"/>
        </w:rPr>
        <w:t>е.</w:t>
      </w:r>
    </w:p>
    <w:p w14:paraId="39F8403E" w14:textId="77777777" w:rsidR="004E04D7" w:rsidRPr="00435AC7" w:rsidRDefault="004E04D7" w:rsidP="004E04D7">
      <w:pPr>
        <w:pStyle w:val="2"/>
        <w:rPr>
          <w:rFonts w:cs="Times New Roman"/>
          <w:color w:val="auto"/>
        </w:rPr>
      </w:pPr>
      <w:bookmarkStart w:id="607" w:name="_Toc49513881"/>
      <w:bookmarkStart w:id="608" w:name="_Toc161083177"/>
      <w:r w:rsidRPr="00435AC7">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07"/>
      <w:bookmarkEnd w:id="608"/>
    </w:p>
    <w:p w14:paraId="03C55B26" w14:textId="1842AC93" w:rsidR="004E04D7" w:rsidRPr="00435AC7" w:rsidRDefault="004E04D7" w:rsidP="004E04D7">
      <w:pPr>
        <w:spacing w:after="0"/>
        <w:ind w:firstLine="709"/>
        <w:contextualSpacing/>
        <w:jc w:val="both"/>
        <w:rPr>
          <w:rFonts w:eastAsia="Times New Roman" w:cs="Times New Roman"/>
          <w:szCs w:val="24"/>
          <w:lang w:eastAsia="ru-RU"/>
        </w:rPr>
      </w:pPr>
      <w:r w:rsidRPr="00435AC7">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435AC7">
        <w:rPr>
          <w:rFonts w:eastAsia="Times New Roman" w:cs="Times New Roman"/>
          <w:szCs w:val="24"/>
          <w:lang w:eastAsia="ru-RU"/>
        </w:rPr>
        <w:t>е</w:t>
      </w:r>
      <w:r w:rsidRPr="00435AC7">
        <w:rPr>
          <w:rFonts w:eastAsia="Times New Roman" w:cs="Times New Roman"/>
          <w:szCs w:val="24"/>
          <w:lang w:eastAsia="ru-RU"/>
        </w:rPr>
        <w:t>.</w:t>
      </w:r>
    </w:p>
    <w:bookmarkEnd w:id="596"/>
    <w:bookmarkEnd w:id="597"/>
    <w:bookmarkEnd w:id="598"/>
    <w:bookmarkEnd w:id="599"/>
    <w:bookmarkEnd w:id="600"/>
    <w:p w14:paraId="40A35AA2" w14:textId="4C8FF1C7" w:rsidR="00CC5FAD" w:rsidRPr="00435AC7" w:rsidRDefault="00CC5FAD">
      <w:pPr>
        <w:rPr>
          <w:rFonts w:eastAsia="Times New Roman" w:cs="Times New Roman"/>
          <w:b/>
          <w:bCs/>
          <w:szCs w:val="24"/>
          <w:lang w:eastAsia="ru-RU"/>
        </w:rPr>
      </w:pPr>
    </w:p>
    <w:p w14:paraId="6F941360" w14:textId="77777777" w:rsidR="0096672D" w:rsidRPr="00435AC7"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435AC7" w:rsidSect="00A91582">
          <w:pgSz w:w="11906" w:h="16838"/>
          <w:pgMar w:top="1134" w:right="567" w:bottom="1134" w:left="1701" w:header="708" w:footer="708" w:gutter="0"/>
          <w:cols w:space="708"/>
          <w:docGrid w:linePitch="360"/>
        </w:sectPr>
      </w:pPr>
    </w:p>
    <w:p w14:paraId="4DA04F28" w14:textId="64087BF6" w:rsidR="00472CE8" w:rsidRPr="00435AC7" w:rsidRDefault="003F1A9C" w:rsidP="003E214B">
      <w:pPr>
        <w:spacing w:after="0" w:line="240" w:lineRule="auto"/>
        <w:jc w:val="center"/>
        <w:rPr>
          <w:rFonts w:eastAsia="Times New Roman" w:cs="Times New Roman"/>
          <w:szCs w:val="24"/>
          <w:lang w:eastAsia="ru-RU"/>
        </w:rPr>
      </w:pPr>
      <w:r w:rsidRPr="00435AC7">
        <w:rPr>
          <w:rFonts w:eastAsia="Times New Roman" w:cs="Times New Roman"/>
          <w:b/>
          <w:bCs/>
          <w:szCs w:val="24"/>
          <w:lang w:eastAsia="ru-RU"/>
        </w:rPr>
        <w:t xml:space="preserve">Таблица </w:t>
      </w:r>
      <w:r w:rsidR="009007E3" w:rsidRPr="00435AC7">
        <w:rPr>
          <w:rFonts w:eastAsia="Times New Roman" w:cs="Times New Roman"/>
          <w:b/>
          <w:bCs/>
          <w:szCs w:val="24"/>
          <w:lang w:eastAsia="ru-RU"/>
        </w:rPr>
        <w:fldChar w:fldCharType="begin"/>
      </w:r>
      <w:r w:rsidR="009007E3" w:rsidRPr="00435AC7">
        <w:rPr>
          <w:rFonts w:eastAsia="Times New Roman" w:cs="Times New Roman"/>
          <w:b/>
          <w:bCs/>
          <w:szCs w:val="24"/>
          <w:lang w:eastAsia="ru-RU"/>
        </w:rPr>
        <w:instrText xml:space="preserve"> SEQ Таблица \* ARABIC </w:instrText>
      </w:r>
      <w:r w:rsidR="009007E3" w:rsidRPr="00435AC7">
        <w:rPr>
          <w:rFonts w:eastAsia="Times New Roman" w:cs="Times New Roman"/>
          <w:b/>
          <w:bCs/>
          <w:szCs w:val="24"/>
          <w:lang w:eastAsia="ru-RU"/>
        </w:rPr>
        <w:fldChar w:fldCharType="separate"/>
      </w:r>
      <w:r w:rsidR="00A6217F" w:rsidRPr="00435AC7">
        <w:rPr>
          <w:rFonts w:eastAsia="Times New Roman" w:cs="Times New Roman"/>
          <w:b/>
          <w:bCs/>
          <w:noProof/>
          <w:szCs w:val="24"/>
          <w:lang w:eastAsia="ru-RU"/>
        </w:rPr>
        <w:t>27</w:t>
      </w:r>
      <w:r w:rsidR="009007E3" w:rsidRPr="00435AC7">
        <w:rPr>
          <w:rFonts w:eastAsia="Times New Roman" w:cs="Times New Roman"/>
          <w:b/>
          <w:bCs/>
          <w:szCs w:val="24"/>
          <w:lang w:eastAsia="ru-RU"/>
        </w:rPr>
        <w:fldChar w:fldCharType="end"/>
      </w:r>
      <w:r w:rsidR="009007E3" w:rsidRPr="00435AC7">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435AC7">
        <w:rPr>
          <w:rFonts w:eastAsia="Times New Roman" w:cs="Times New Roman"/>
          <w:b/>
          <w:bCs/>
          <w:szCs w:val="24"/>
          <w:lang w:eastAsia="ru-RU"/>
        </w:rPr>
        <w:t xml:space="preserve"> и подпитки тепловой сети котельных в зонах деятельности ЕТО, тыс. </w:t>
      </w:r>
      <w:r w:rsidR="0096188B" w:rsidRPr="00435AC7">
        <w:rPr>
          <w:rFonts w:eastAsia="Times New Roman" w:cs="Times New Roman"/>
          <w:b/>
          <w:bCs/>
          <w:szCs w:val="24"/>
          <w:lang w:eastAsia="ru-RU"/>
        </w:rPr>
        <w:t>м³</w:t>
      </w:r>
      <w:r w:rsidR="007775C5" w:rsidRPr="00435AC7">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435AC7" w:rsidRPr="00435AC7" w14:paraId="45F76740" w14:textId="77777777" w:rsidTr="0098526B">
        <w:trPr>
          <w:divId w:val="413938021"/>
          <w:trHeight w:val="23"/>
          <w:tblHeader/>
          <w:jc w:val="center"/>
        </w:trPr>
        <w:tc>
          <w:tcPr>
            <w:tcW w:w="3837" w:type="dxa"/>
            <w:shd w:val="clear" w:color="auto" w:fill="auto"/>
            <w:vAlign w:val="center"/>
            <w:hideMark/>
          </w:tcPr>
          <w:p w14:paraId="7992218D" w14:textId="0B4A6E0C"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761E1CB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Ед. изм.</w:t>
            </w:r>
          </w:p>
        </w:tc>
        <w:tc>
          <w:tcPr>
            <w:tcW w:w="776" w:type="dxa"/>
            <w:shd w:val="clear" w:color="auto" w:fill="auto"/>
            <w:vAlign w:val="center"/>
            <w:hideMark/>
          </w:tcPr>
          <w:p w14:paraId="7C3FF03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2023</w:t>
            </w:r>
          </w:p>
        </w:tc>
        <w:tc>
          <w:tcPr>
            <w:tcW w:w="776" w:type="dxa"/>
            <w:shd w:val="clear" w:color="auto" w:fill="auto"/>
            <w:vAlign w:val="center"/>
            <w:hideMark/>
          </w:tcPr>
          <w:p w14:paraId="3BF0660C"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2024</w:t>
            </w:r>
          </w:p>
        </w:tc>
        <w:tc>
          <w:tcPr>
            <w:tcW w:w="779" w:type="dxa"/>
            <w:shd w:val="clear" w:color="auto" w:fill="auto"/>
            <w:vAlign w:val="center"/>
            <w:hideMark/>
          </w:tcPr>
          <w:p w14:paraId="1087A704"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2025</w:t>
            </w:r>
          </w:p>
        </w:tc>
        <w:tc>
          <w:tcPr>
            <w:tcW w:w="779" w:type="dxa"/>
            <w:shd w:val="clear" w:color="auto" w:fill="auto"/>
            <w:vAlign w:val="center"/>
            <w:hideMark/>
          </w:tcPr>
          <w:p w14:paraId="3F1EF0F6"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2026</w:t>
            </w:r>
          </w:p>
        </w:tc>
        <w:tc>
          <w:tcPr>
            <w:tcW w:w="779" w:type="dxa"/>
            <w:shd w:val="clear" w:color="auto" w:fill="auto"/>
            <w:vAlign w:val="center"/>
            <w:hideMark/>
          </w:tcPr>
          <w:p w14:paraId="210EE32A"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2027</w:t>
            </w:r>
          </w:p>
        </w:tc>
        <w:tc>
          <w:tcPr>
            <w:tcW w:w="779" w:type="dxa"/>
            <w:shd w:val="clear" w:color="auto" w:fill="auto"/>
            <w:vAlign w:val="center"/>
            <w:hideMark/>
          </w:tcPr>
          <w:p w14:paraId="532D74E9"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2028</w:t>
            </w:r>
          </w:p>
        </w:tc>
        <w:tc>
          <w:tcPr>
            <w:tcW w:w="780" w:type="dxa"/>
            <w:shd w:val="clear" w:color="auto" w:fill="auto"/>
            <w:vAlign w:val="center"/>
            <w:hideMark/>
          </w:tcPr>
          <w:p w14:paraId="11EAE065"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2029</w:t>
            </w:r>
          </w:p>
        </w:tc>
        <w:tc>
          <w:tcPr>
            <w:tcW w:w="780" w:type="dxa"/>
            <w:shd w:val="clear" w:color="auto" w:fill="auto"/>
            <w:vAlign w:val="center"/>
            <w:hideMark/>
          </w:tcPr>
          <w:p w14:paraId="7AAF3CAF"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2030</w:t>
            </w:r>
          </w:p>
        </w:tc>
        <w:tc>
          <w:tcPr>
            <w:tcW w:w="780" w:type="dxa"/>
            <w:shd w:val="clear" w:color="auto" w:fill="auto"/>
            <w:vAlign w:val="center"/>
            <w:hideMark/>
          </w:tcPr>
          <w:p w14:paraId="2FB7F60B"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2031</w:t>
            </w:r>
          </w:p>
        </w:tc>
        <w:tc>
          <w:tcPr>
            <w:tcW w:w="780" w:type="dxa"/>
            <w:shd w:val="clear" w:color="auto" w:fill="auto"/>
            <w:vAlign w:val="center"/>
            <w:hideMark/>
          </w:tcPr>
          <w:p w14:paraId="3F66D03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2032</w:t>
            </w:r>
          </w:p>
        </w:tc>
        <w:tc>
          <w:tcPr>
            <w:tcW w:w="780" w:type="dxa"/>
            <w:shd w:val="clear" w:color="auto" w:fill="auto"/>
            <w:vAlign w:val="center"/>
            <w:hideMark/>
          </w:tcPr>
          <w:p w14:paraId="664E03F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2033</w:t>
            </w:r>
          </w:p>
        </w:tc>
        <w:tc>
          <w:tcPr>
            <w:tcW w:w="780" w:type="dxa"/>
            <w:shd w:val="clear" w:color="auto" w:fill="auto"/>
            <w:vAlign w:val="center"/>
            <w:hideMark/>
          </w:tcPr>
          <w:p w14:paraId="59FA6FCC"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2034</w:t>
            </w:r>
          </w:p>
        </w:tc>
        <w:tc>
          <w:tcPr>
            <w:tcW w:w="777" w:type="dxa"/>
            <w:shd w:val="clear" w:color="auto" w:fill="auto"/>
            <w:vAlign w:val="center"/>
            <w:hideMark/>
          </w:tcPr>
          <w:p w14:paraId="779FBBE0"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2035</w:t>
            </w:r>
          </w:p>
        </w:tc>
      </w:tr>
      <w:tr w:rsidR="00435AC7" w:rsidRPr="00435AC7" w14:paraId="388CD5E7" w14:textId="77777777" w:rsidTr="0098526B">
        <w:trPr>
          <w:divId w:val="413938021"/>
          <w:trHeight w:val="23"/>
          <w:jc w:val="center"/>
        </w:trPr>
        <w:tc>
          <w:tcPr>
            <w:tcW w:w="14560" w:type="dxa"/>
            <w:gridSpan w:val="15"/>
            <w:shd w:val="clear" w:color="auto" w:fill="auto"/>
            <w:vAlign w:val="center"/>
            <w:hideMark/>
          </w:tcPr>
          <w:p w14:paraId="3F40EB3A"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 10</w:t>
            </w:r>
          </w:p>
        </w:tc>
      </w:tr>
      <w:tr w:rsidR="00435AC7" w:rsidRPr="00435AC7" w14:paraId="09DE5432" w14:textId="77777777" w:rsidTr="0098526B">
        <w:trPr>
          <w:divId w:val="413938021"/>
          <w:trHeight w:val="23"/>
          <w:jc w:val="center"/>
        </w:trPr>
        <w:tc>
          <w:tcPr>
            <w:tcW w:w="3837" w:type="dxa"/>
            <w:shd w:val="clear" w:color="auto" w:fill="auto"/>
            <w:vAlign w:val="center"/>
            <w:hideMark/>
          </w:tcPr>
          <w:p w14:paraId="0DF6E3DA"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Производительность ВПУ</w:t>
            </w:r>
          </w:p>
        </w:tc>
        <w:tc>
          <w:tcPr>
            <w:tcW w:w="598" w:type="dxa"/>
            <w:shd w:val="clear" w:color="auto" w:fill="auto"/>
            <w:vAlign w:val="center"/>
            <w:hideMark/>
          </w:tcPr>
          <w:p w14:paraId="538FC90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4E1F2F0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76" w:type="dxa"/>
            <w:shd w:val="clear" w:color="auto" w:fill="auto"/>
            <w:vAlign w:val="center"/>
            <w:hideMark/>
          </w:tcPr>
          <w:p w14:paraId="1D5B656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79" w:type="dxa"/>
            <w:shd w:val="clear" w:color="auto" w:fill="auto"/>
            <w:vAlign w:val="center"/>
            <w:hideMark/>
          </w:tcPr>
          <w:p w14:paraId="564DD5B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79" w:type="dxa"/>
            <w:shd w:val="clear" w:color="auto" w:fill="auto"/>
            <w:vAlign w:val="center"/>
            <w:hideMark/>
          </w:tcPr>
          <w:p w14:paraId="030BC6C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79" w:type="dxa"/>
            <w:shd w:val="clear" w:color="auto" w:fill="auto"/>
            <w:vAlign w:val="center"/>
            <w:hideMark/>
          </w:tcPr>
          <w:p w14:paraId="75D4EA0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79" w:type="dxa"/>
            <w:shd w:val="clear" w:color="auto" w:fill="auto"/>
            <w:vAlign w:val="center"/>
            <w:hideMark/>
          </w:tcPr>
          <w:p w14:paraId="0423CBF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80" w:type="dxa"/>
            <w:shd w:val="clear" w:color="auto" w:fill="auto"/>
            <w:vAlign w:val="center"/>
            <w:hideMark/>
          </w:tcPr>
          <w:p w14:paraId="6C53B79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80" w:type="dxa"/>
            <w:shd w:val="clear" w:color="auto" w:fill="auto"/>
            <w:vAlign w:val="center"/>
            <w:hideMark/>
          </w:tcPr>
          <w:p w14:paraId="62B6E9E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80" w:type="dxa"/>
            <w:shd w:val="clear" w:color="auto" w:fill="auto"/>
            <w:vAlign w:val="center"/>
            <w:hideMark/>
          </w:tcPr>
          <w:p w14:paraId="1E3933C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80" w:type="dxa"/>
            <w:shd w:val="clear" w:color="auto" w:fill="auto"/>
            <w:vAlign w:val="center"/>
            <w:hideMark/>
          </w:tcPr>
          <w:p w14:paraId="1384AE8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80" w:type="dxa"/>
            <w:shd w:val="clear" w:color="auto" w:fill="auto"/>
            <w:vAlign w:val="center"/>
            <w:hideMark/>
          </w:tcPr>
          <w:p w14:paraId="6428BC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80" w:type="dxa"/>
            <w:shd w:val="clear" w:color="auto" w:fill="auto"/>
            <w:vAlign w:val="center"/>
            <w:hideMark/>
          </w:tcPr>
          <w:p w14:paraId="09C20E7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c>
          <w:tcPr>
            <w:tcW w:w="777" w:type="dxa"/>
            <w:shd w:val="clear" w:color="auto" w:fill="auto"/>
            <w:vAlign w:val="center"/>
            <w:hideMark/>
          </w:tcPr>
          <w:p w14:paraId="74B2C93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5,00</w:t>
            </w:r>
          </w:p>
        </w:tc>
      </w:tr>
      <w:tr w:rsidR="00435AC7" w:rsidRPr="00435AC7" w14:paraId="026E583D" w14:textId="77777777" w:rsidTr="0098526B">
        <w:trPr>
          <w:divId w:val="413938021"/>
          <w:trHeight w:val="23"/>
          <w:jc w:val="center"/>
        </w:trPr>
        <w:tc>
          <w:tcPr>
            <w:tcW w:w="3837" w:type="dxa"/>
            <w:shd w:val="clear" w:color="auto" w:fill="auto"/>
            <w:vAlign w:val="center"/>
            <w:hideMark/>
          </w:tcPr>
          <w:p w14:paraId="3150B68A"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0077A4B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08F6355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6" w:type="dxa"/>
            <w:shd w:val="clear" w:color="auto" w:fill="auto"/>
            <w:vAlign w:val="center"/>
            <w:hideMark/>
          </w:tcPr>
          <w:p w14:paraId="6868AA3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1257B98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4A74ECE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02B0F54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59BE170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6C85716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565B9C4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138774B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4E953BF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4E294D8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218F86F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7" w:type="dxa"/>
            <w:shd w:val="clear" w:color="auto" w:fill="auto"/>
            <w:vAlign w:val="center"/>
            <w:hideMark/>
          </w:tcPr>
          <w:p w14:paraId="1A3871B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38B86514" w14:textId="77777777" w:rsidTr="0098526B">
        <w:trPr>
          <w:divId w:val="413938021"/>
          <w:trHeight w:val="23"/>
          <w:jc w:val="center"/>
        </w:trPr>
        <w:tc>
          <w:tcPr>
            <w:tcW w:w="3837" w:type="dxa"/>
            <w:shd w:val="clear" w:color="auto" w:fill="auto"/>
            <w:vAlign w:val="center"/>
            <w:hideMark/>
          </w:tcPr>
          <w:p w14:paraId="5E3BD3D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383A6AA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341A2BB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6" w:type="dxa"/>
            <w:shd w:val="clear" w:color="auto" w:fill="auto"/>
            <w:vAlign w:val="center"/>
            <w:hideMark/>
          </w:tcPr>
          <w:p w14:paraId="6B0CA56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5F3380D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55E3B41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1B7FCDD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1108668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0A52367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0EFF48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727ABFC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6A1C3EE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58A74A9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24E54EA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7" w:type="dxa"/>
            <w:shd w:val="clear" w:color="auto" w:fill="auto"/>
            <w:vAlign w:val="center"/>
            <w:hideMark/>
          </w:tcPr>
          <w:p w14:paraId="0C08628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0E53D231" w14:textId="77777777" w:rsidTr="0098526B">
        <w:trPr>
          <w:divId w:val="413938021"/>
          <w:trHeight w:val="23"/>
          <w:jc w:val="center"/>
        </w:trPr>
        <w:tc>
          <w:tcPr>
            <w:tcW w:w="3837" w:type="dxa"/>
            <w:shd w:val="clear" w:color="auto" w:fill="auto"/>
            <w:vAlign w:val="center"/>
            <w:hideMark/>
          </w:tcPr>
          <w:p w14:paraId="150A852A"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4FA3480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460E9E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6" w:type="dxa"/>
            <w:shd w:val="clear" w:color="auto" w:fill="auto"/>
            <w:vAlign w:val="center"/>
            <w:hideMark/>
          </w:tcPr>
          <w:p w14:paraId="39DB58B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2EE8656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2486642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52BDEAB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9" w:type="dxa"/>
            <w:shd w:val="clear" w:color="auto" w:fill="auto"/>
            <w:vAlign w:val="center"/>
            <w:hideMark/>
          </w:tcPr>
          <w:p w14:paraId="5AE141B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0EA228C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7E02147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30D89E8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0145A36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6799F5B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80" w:type="dxa"/>
            <w:shd w:val="clear" w:color="auto" w:fill="auto"/>
            <w:vAlign w:val="center"/>
            <w:hideMark/>
          </w:tcPr>
          <w:p w14:paraId="187444C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c>
          <w:tcPr>
            <w:tcW w:w="777" w:type="dxa"/>
            <w:shd w:val="clear" w:color="auto" w:fill="auto"/>
            <w:vAlign w:val="center"/>
            <w:hideMark/>
          </w:tcPr>
          <w:p w14:paraId="3F7F365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0,019</w:t>
            </w:r>
          </w:p>
        </w:tc>
      </w:tr>
      <w:tr w:rsidR="00435AC7" w:rsidRPr="00435AC7" w14:paraId="5AC01637" w14:textId="77777777" w:rsidTr="0098526B">
        <w:trPr>
          <w:divId w:val="413938021"/>
          <w:trHeight w:val="23"/>
          <w:jc w:val="center"/>
        </w:trPr>
        <w:tc>
          <w:tcPr>
            <w:tcW w:w="3837" w:type="dxa"/>
            <w:shd w:val="clear" w:color="auto" w:fill="auto"/>
            <w:vAlign w:val="center"/>
            <w:hideMark/>
          </w:tcPr>
          <w:p w14:paraId="40B35294"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3A73DB1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09AA088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6" w:type="dxa"/>
            <w:shd w:val="clear" w:color="auto" w:fill="auto"/>
            <w:vAlign w:val="center"/>
            <w:hideMark/>
          </w:tcPr>
          <w:p w14:paraId="5B1716B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1FCE356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44E2A31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4598069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7442C3F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4065FD5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23B55F4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0016059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67E1F61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62AA574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3BE20EA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7" w:type="dxa"/>
            <w:shd w:val="clear" w:color="auto" w:fill="auto"/>
            <w:vAlign w:val="center"/>
            <w:hideMark/>
          </w:tcPr>
          <w:p w14:paraId="6A585BA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0D578D2D" w14:textId="77777777" w:rsidTr="0098526B">
        <w:trPr>
          <w:divId w:val="413938021"/>
          <w:trHeight w:val="23"/>
          <w:jc w:val="center"/>
        </w:trPr>
        <w:tc>
          <w:tcPr>
            <w:tcW w:w="3837" w:type="dxa"/>
            <w:shd w:val="clear" w:color="auto" w:fill="auto"/>
            <w:vAlign w:val="center"/>
            <w:hideMark/>
          </w:tcPr>
          <w:p w14:paraId="162116F2"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0E7A09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7AB8ED1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6" w:type="dxa"/>
            <w:shd w:val="clear" w:color="auto" w:fill="auto"/>
            <w:vAlign w:val="center"/>
            <w:hideMark/>
          </w:tcPr>
          <w:p w14:paraId="236D6BB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37CB3BC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0AC02BE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096075F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549A37A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3B56FBD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1307EA4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31B28B3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2993A16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1FA315B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4E85545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7" w:type="dxa"/>
            <w:shd w:val="clear" w:color="auto" w:fill="auto"/>
            <w:vAlign w:val="center"/>
            <w:hideMark/>
          </w:tcPr>
          <w:p w14:paraId="6C016A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7AE46F42" w14:textId="77777777" w:rsidTr="0098526B">
        <w:trPr>
          <w:divId w:val="413938021"/>
          <w:trHeight w:val="23"/>
          <w:jc w:val="center"/>
        </w:trPr>
        <w:tc>
          <w:tcPr>
            <w:tcW w:w="3837" w:type="dxa"/>
            <w:shd w:val="clear" w:color="auto" w:fill="auto"/>
            <w:vAlign w:val="center"/>
            <w:hideMark/>
          </w:tcPr>
          <w:p w14:paraId="72CFA73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234F388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313898F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76" w:type="dxa"/>
            <w:shd w:val="clear" w:color="auto" w:fill="auto"/>
            <w:vAlign w:val="center"/>
            <w:hideMark/>
          </w:tcPr>
          <w:p w14:paraId="63501FB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79" w:type="dxa"/>
            <w:shd w:val="clear" w:color="auto" w:fill="auto"/>
            <w:vAlign w:val="center"/>
            <w:hideMark/>
          </w:tcPr>
          <w:p w14:paraId="13DE1C0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79" w:type="dxa"/>
            <w:shd w:val="clear" w:color="auto" w:fill="auto"/>
            <w:vAlign w:val="center"/>
            <w:hideMark/>
          </w:tcPr>
          <w:p w14:paraId="4AE6233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79" w:type="dxa"/>
            <w:shd w:val="clear" w:color="auto" w:fill="auto"/>
            <w:vAlign w:val="center"/>
            <w:hideMark/>
          </w:tcPr>
          <w:p w14:paraId="79E2CE2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79" w:type="dxa"/>
            <w:shd w:val="clear" w:color="auto" w:fill="auto"/>
            <w:vAlign w:val="center"/>
            <w:hideMark/>
          </w:tcPr>
          <w:p w14:paraId="0D0C673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80" w:type="dxa"/>
            <w:shd w:val="clear" w:color="auto" w:fill="auto"/>
            <w:vAlign w:val="center"/>
            <w:hideMark/>
          </w:tcPr>
          <w:p w14:paraId="2FE0A5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80" w:type="dxa"/>
            <w:shd w:val="clear" w:color="auto" w:fill="auto"/>
            <w:vAlign w:val="center"/>
            <w:hideMark/>
          </w:tcPr>
          <w:p w14:paraId="5831C87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80" w:type="dxa"/>
            <w:shd w:val="clear" w:color="auto" w:fill="auto"/>
            <w:vAlign w:val="center"/>
            <w:hideMark/>
          </w:tcPr>
          <w:p w14:paraId="08E4937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80" w:type="dxa"/>
            <w:shd w:val="clear" w:color="auto" w:fill="auto"/>
            <w:vAlign w:val="center"/>
            <w:hideMark/>
          </w:tcPr>
          <w:p w14:paraId="43F9F6F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80" w:type="dxa"/>
            <w:shd w:val="clear" w:color="auto" w:fill="auto"/>
            <w:vAlign w:val="center"/>
            <w:hideMark/>
          </w:tcPr>
          <w:p w14:paraId="678497E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80" w:type="dxa"/>
            <w:shd w:val="clear" w:color="auto" w:fill="auto"/>
            <w:vAlign w:val="center"/>
            <w:hideMark/>
          </w:tcPr>
          <w:p w14:paraId="64C3826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c>
          <w:tcPr>
            <w:tcW w:w="777" w:type="dxa"/>
            <w:shd w:val="clear" w:color="auto" w:fill="auto"/>
            <w:vAlign w:val="center"/>
            <w:hideMark/>
          </w:tcPr>
          <w:p w14:paraId="3B6DB5C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0,075</w:t>
            </w:r>
          </w:p>
        </w:tc>
      </w:tr>
      <w:tr w:rsidR="00435AC7" w:rsidRPr="00435AC7" w14:paraId="0578BA49" w14:textId="77777777" w:rsidTr="0098526B">
        <w:trPr>
          <w:divId w:val="413938021"/>
          <w:trHeight w:val="23"/>
          <w:jc w:val="center"/>
        </w:trPr>
        <w:tc>
          <w:tcPr>
            <w:tcW w:w="3837" w:type="dxa"/>
            <w:shd w:val="clear" w:color="auto" w:fill="auto"/>
            <w:vAlign w:val="center"/>
            <w:hideMark/>
          </w:tcPr>
          <w:p w14:paraId="288D257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 (+) / дефицит (-) ВПУ</w:t>
            </w:r>
          </w:p>
        </w:tc>
        <w:tc>
          <w:tcPr>
            <w:tcW w:w="598" w:type="dxa"/>
            <w:shd w:val="clear" w:color="auto" w:fill="auto"/>
            <w:vAlign w:val="center"/>
            <w:hideMark/>
          </w:tcPr>
          <w:p w14:paraId="49E44FF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56DD17A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76" w:type="dxa"/>
            <w:shd w:val="clear" w:color="auto" w:fill="auto"/>
            <w:vAlign w:val="center"/>
            <w:hideMark/>
          </w:tcPr>
          <w:p w14:paraId="7AE1B98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79" w:type="dxa"/>
            <w:shd w:val="clear" w:color="auto" w:fill="auto"/>
            <w:vAlign w:val="center"/>
            <w:hideMark/>
          </w:tcPr>
          <w:p w14:paraId="4097A25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79" w:type="dxa"/>
            <w:shd w:val="clear" w:color="auto" w:fill="auto"/>
            <w:vAlign w:val="center"/>
            <w:hideMark/>
          </w:tcPr>
          <w:p w14:paraId="143CFC0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79" w:type="dxa"/>
            <w:shd w:val="clear" w:color="auto" w:fill="auto"/>
            <w:vAlign w:val="center"/>
            <w:hideMark/>
          </w:tcPr>
          <w:p w14:paraId="029DEA3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79" w:type="dxa"/>
            <w:shd w:val="clear" w:color="auto" w:fill="auto"/>
            <w:vAlign w:val="center"/>
            <w:hideMark/>
          </w:tcPr>
          <w:p w14:paraId="7F2E3C7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80" w:type="dxa"/>
            <w:shd w:val="clear" w:color="auto" w:fill="auto"/>
            <w:vAlign w:val="center"/>
            <w:hideMark/>
          </w:tcPr>
          <w:p w14:paraId="2BD31CF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80" w:type="dxa"/>
            <w:shd w:val="clear" w:color="auto" w:fill="auto"/>
            <w:vAlign w:val="center"/>
            <w:hideMark/>
          </w:tcPr>
          <w:p w14:paraId="5D0C12D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80" w:type="dxa"/>
            <w:shd w:val="clear" w:color="auto" w:fill="auto"/>
            <w:vAlign w:val="center"/>
            <w:hideMark/>
          </w:tcPr>
          <w:p w14:paraId="333AADE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80" w:type="dxa"/>
            <w:shd w:val="clear" w:color="auto" w:fill="auto"/>
            <w:vAlign w:val="center"/>
            <w:hideMark/>
          </w:tcPr>
          <w:p w14:paraId="6D2E1F7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80" w:type="dxa"/>
            <w:shd w:val="clear" w:color="auto" w:fill="auto"/>
            <w:vAlign w:val="center"/>
            <w:hideMark/>
          </w:tcPr>
          <w:p w14:paraId="1D79893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80" w:type="dxa"/>
            <w:shd w:val="clear" w:color="auto" w:fill="auto"/>
            <w:vAlign w:val="center"/>
            <w:hideMark/>
          </w:tcPr>
          <w:p w14:paraId="5A93032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c>
          <w:tcPr>
            <w:tcW w:w="777" w:type="dxa"/>
            <w:shd w:val="clear" w:color="auto" w:fill="auto"/>
            <w:vAlign w:val="center"/>
            <w:hideMark/>
          </w:tcPr>
          <w:p w14:paraId="54EC39F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4,981</w:t>
            </w:r>
          </w:p>
        </w:tc>
      </w:tr>
      <w:tr w:rsidR="00435AC7" w:rsidRPr="00435AC7" w14:paraId="00448339" w14:textId="77777777" w:rsidTr="0098526B">
        <w:trPr>
          <w:divId w:val="413938021"/>
          <w:trHeight w:val="23"/>
          <w:jc w:val="center"/>
        </w:trPr>
        <w:tc>
          <w:tcPr>
            <w:tcW w:w="3837" w:type="dxa"/>
            <w:shd w:val="clear" w:color="auto" w:fill="auto"/>
            <w:vAlign w:val="center"/>
            <w:hideMark/>
          </w:tcPr>
          <w:p w14:paraId="038F382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Доля резерва</w:t>
            </w:r>
          </w:p>
        </w:tc>
        <w:tc>
          <w:tcPr>
            <w:tcW w:w="598" w:type="dxa"/>
            <w:shd w:val="clear" w:color="auto" w:fill="auto"/>
            <w:vAlign w:val="center"/>
            <w:hideMark/>
          </w:tcPr>
          <w:p w14:paraId="286AA58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6" w:type="dxa"/>
            <w:shd w:val="clear" w:color="auto" w:fill="auto"/>
            <w:vAlign w:val="center"/>
            <w:hideMark/>
          </w:tcPr>
          <w:p w14:paraId="1E5E33E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76" w:type="dxa"/>
            <w:shd w:val="clear" w:color="auto" w:fill="auto"/>
            <w:vAlign w:val="center"/>
            <w:hideMark/>
          </w:tcPr>
          <w:p w14:paraId="1EFA977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79" w:type="dxa"/>
            <w:shd w:val="clear" w:color="auto" w:fill="auto"/>
            <w:vAlign w:val="center"/>
            <w:hideMark/>
          </w:tcPr>
          <w:p w14:paraId="0E91629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79" w:type="dxa"/>
            <w:shd w:val="clear" w:color="auto" w:fill="auto"/>
            <w:vAlign w:val="center"/>
            <w:hideMark/>
          </w:tcPr>
          <w:p w14:paraId="7A7FCA5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79" w:type="dxa"/>
            <w:shd w:val="clear" w:color="auto" w:fill="auto"/>
            <w:vAlign w:val="center"/>
            <w:hideMark/>
          </w:tcPr>
          <w:p w14:paraId="138342A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79" w:type="dxa"/>
            <w:shd w:val="clear" w:color="auto" w:fill="auto"/>
            <w:vAlign w:val="center"/>
            <w:hideMark/>
          </w:tcPr>
          <w:p w14:paraId="2D9FE33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80" w:type="dxa"/>
            <w:shd w:val="clear" w:color="auto" w:fill="auto"/>
            <w:vAlign w:val="center"/>
            <w:hideMark/>
          </w:tcPr>
          <w:p w14:paraId="69DDA9A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80" w:type="dxa"/>
            <w:shd w:val="clear" w:color="auto" w:fill="auto"/>
            <w:vAlign w:val="center"/>
            <w:hideMark/>
          </w:tcPr>
          <w:p w14:paraId="77C317C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80" w:type="dxa"/>
            <w:shd w:val="clear" w:color="auto" w:fill="auto"/>
            <w:vAlign w:val="center"/>
            <w:hideMark/>
          </w:tcPr>
          <w:p w14:paraId="1273330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80" w:type="dxa"/>
            <w:shd w:val="clear" w:color="auto" w:fill="auto"/>
            <w:vAlign w:val="center"/>
            <w:hideMark/>
          </w:tcPr>
          <w:p w14:paraId="6878C32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80" w:type="dxa"/>
            <w:shd w:val="clear" w:color="auto" w:fill="auto"/>
            <w:vAlign w:val="center"/>
            <w:hideMark/>
          </w:tcPr>
          <w:p w14:paraId="7BE3401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80" w:type="dxa"/>
            <w:shd w:val="clear" w:color="auto" w:fill="auto"/>
            <w:vAlign w:val="center"/>
            <w:hideMark/>
          </w:tcPr>
          <w:p w14:paraId="581F013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c>
          <w:tcPr>
            <w:tcW w:w="777" w:type="dxa"/>
            <w:shd w:val="clear" w:color="auto" w:fill="auto"/>
            <w:vAlign w:val="center"/>
            <w:hideMark/>
          </w:tcPr>
          <w:p w14:paraId="387F21E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r>
      <w:tr w:rsidR="00435AC7" w:rsidRPr="00435AC7" w14:paraId="1F9B4819" w14:textId="77777777" w:rsidTr="0098526B">
        <w:trPr>
          <w:divId w:val="413938021"/>
          <w:trHeight w:val="23"/>
          <w:jc w:val="center"/>
        </w:trPr>
        <w:tc>
          <w:tcPr>
            <w:tcW w:w="14560" w:type="dxa"/>
            <w:gridSpan w:val="15"/>
            <w:shd w:val="clear" w:color="auto" w:fill="auto"/>
            <w:vAlign w:val="center"/>
            <w:hideMark/>
          </w:tcPr>
          <w:p w14:paraId="5F6ACF30" w14:textId="77777777" w:rsidR="0098526B" w:rsidRPr="00435AC7" w:rsidRDefault="0098526B" w:rsidP="0098526B">
            <w:pPr>
              <w:spacing w:after="0" w:line="240" w:lineRule="auto"/>
              <w:jc w:val="center"/>
              <w:rPr>
                <w:rFonts w:eastAsia="Times New Roman" w:cs="Times New Roman"/>
                <w:b/>
                <w:bCs/>
                <w:i/>
                <w:iCs/>
                <w:sz w:val="20"/>
                <w:szCs w:val="20"/>
                <w:u w:val="single"/>
                <w:lang w:eastAsia="ru-RU"/>
              </w:rPr>
            </w:pPr>
            <w:r w:rsidRPr="00435AC7">
              <w:rPr>
                <w:rFonts w:eastAsia="Times New Roman" w:cs="Times New Roman"/>
                <w:b/>
                <w:bCs/>
                <w:i/>
                <w:iCs/>
                <w:sz w:val="20"/>
                <w:szCs w:val="20"/>
                <w:u w:val="single"/>
                <w:lang w:eastAsia="ru-RU"/>
              </w:rPr>
              <w:t>Котельная п. Вишневый ул. Школьная, 8</w:t>
            </w:r>
          </w:p>
        </w:tc>
      </w:tr>
      <w:tr w:rsidR="00435AC7" w:rsidRPr="00435AC7" w14:paraId="0DF96862" w14:textId="77777777" w:rsidTr="0098526B">
        <w:trPr>
          <w:divId w:val="413938021"/>
          <w:trHeight w:val="23"/>
          <w:jc w:val="center"/>
        </w:trPr>
        <w:tc>
          <w:tcPr>
            <w:tcW w:w="3837" w:type="dxa"/>
            <w:shd w:val="clear" w:color="auto" w:fill="auto"/>
            <w:vAlign w:val="center"/>
            <w:hideMark/>
          </w:tcPr>
          <w:p w14:paraId="232998E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Производительность ВПУ</w:t>
            </w:r>
          </w:p>
        </w:tc>
        <w:tc>
          <w:tcPr>
            <w:tcW w:w="598" w:type="dxa"/>
            <w:shd w:val="clear" w:color="auto" w:fill="auto"/>
            <w:vAlign w:val="center"/>
            <w:hideMark/>
          </w:tcPr>
          <w:p w14:paraId="0DDBF47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4A3E608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6" w:type="dxa"/>
            <w:shd w:val="clear" w:color="auto" w:fill="auto"/>
            <w:vAlign w:val="center"/>
            <w:hideMark/>
          </w:tcPr>
          <w:p w14:paraId="560B13E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0208845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1BC94F7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14F9CCD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4E3336D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1DCB591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1D261E7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5A6BF49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7A93A05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0C7A449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49A6A77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7" w:type="dxa"/>
            <w:shd w:val="clear" w:color="auto" w:fill="auto"/>
            <w:vAlign w:val="center"/>
            <w:hideMark/>
          </w:tcPr>
          <w:p w14:paraId="1973E3D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r w:rsidR="00435AC7" w:rsidRPr="00435AC7" w14:paraId="59D313F9" w14:textId="77777777" w:rsidTr="0098526B">
        <w:trPr>
          <w:divId w:val="413938021"/>
          <w:trHeight w:val="23"/>
          <w:jc w:val="center"/>
        </w:trPr>
        <w:tc>
          <w:tcPr>
            <w:tcW w:w="3837" w:type="dxa"/>
            <w:shd w:val="clear" w:color="auto" w:fill="auto"/>
            <w:vAlign w:val="center"/>
            <w:hideMark/>
          </w:tcPr>
          <w:p w14:paraId="34263BF0"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39D632D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696934F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6" w:type="dxa"/>
            <w:shd w:val="clear" w:color="auto" w:fill="auto"/>
            <w:vAlign w:val="center"/>
            <w:hideMark/>
          </w:tcPr>
          <w:p w14:paraId="0422309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2EAFD00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29CD547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452E5FF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1F23DDB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3DFEB48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6F5FF46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4F302C6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062501C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54C2014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31B75C9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7" w:type="dxa"/>
            <w:shd w:val="clear" w:color="auto" w:fill="auto"/>
            <w:vAlign w:val="center"/>
            <w:hideMark/>
          </w:tcPr>
          <w:p w14:paraId="6268640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79BC7A31" w14:textId="77777777" w:rsidTr="0098526B">
        <w:trPr>
          <w:divId w:val="413938021"/>
          <w:trHeight w:val="23"/>
          <w:jc w:val="center"/>
        </w:trPr>
        <w:tc>
          <w:tcPr>
            <w:tcW w:w="3837" w:type="dxa"/>
            <w:shd w:val="clear" w:color="auto" w:fill="auto"/>
            <w:vAlign w:val="center"/>
            <w:hideMark/>
          </w:tcPr>
          <w:p w14:paraId="11B21BB7"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78DDF04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7558BC5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6" w:type="dxa"/>
            <w:shd w:val="clear" w:color="auto" w:fill="auto"/>
            <w:vAlign w:val="center"/>
            <w:hideMark/>
          </w:tcPr>
          <w:p w14:paraId="683E7E4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407EF21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611AFC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634B380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57B1412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461D627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70582FC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022D9B0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2AA0CB6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75A9392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7802066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7" w:type="dxa"/>
            <w:shd w:val="clear" w:color="auto" w:fill="auto"/>
            <w:vAlign w:val="center"/>
            <w:hideMark/>
          </w:tcPr>
          <w:p w14:paraId="00BD504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675CD9CF" w14:textId="77777777" w:rsidTr="0098526B">
        <w:trPr>
          <w:divId w:val="413938021"/>
          <w:trHeight w:val="23"/>
          <w:jc w:val="center"/>
        </w:trPr>
        <w:tc>
          <w:tcPr>
            <w:tcW w:w="3837" w:type="dxa"/>
            <w:shd w:val="clear" w:color="auto" w:fill="auto"/>
            <w:vAlign w:val="center"/>
            <w:hideMark/>
          </w:tcPr>
          <w:p w14:paraId="4EA8ACE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37FEE08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47F8927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6" w:type="dxa"/>
            <w:shd w:val="clear" w:color="auto" w:fill="auto"/>
            <w:vAlign w:val="center"/>
            <w:hideMark/>
          </w:tcPr>
          <w:p w14:paraId="261840B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0B768F2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5E5DD41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509EF7F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9" w:type="dxa"/>
            <w:shd w:val="clear" w:color="auto" w:fill="auto"/>
            <w:vAlign w:val="center"/>
            <w:hideMark/>
          </w:tcPr>
          <w:p w14:paraId="7D9B5E4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4C7C8F5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6193529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6BD388B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2D3016D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28E8170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80" w:type="dxa"/>
            <w:shd w:val="clear" w:color="auto" w:fill="auto"/>
            <w:vAlign w:val="center"/>
            <w:hideMark/>
          </w:tcPr>
          <w:p w14:paraId="6AC8763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c>
          <w:tcPr>
            <w:tcW w:w="777" w:type="dxa"/>
            <w:shd w:val="clear" w:color="auto" w:fill="auto"/>
            <w:vAlign w:val="center"/>
            <w:hideMark/>
          </w:tcPr>
          <w:p w14:paraId="276BA31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0,033</w:t>
            </w:r>
          </w:p>
        </w:tc>
      </w:tr>
      <w:tr w:rsidR="00435AC7" w:rsidRPr="00435AC7" w14:paraId="6539D488" w14:textId="77777777" w:rsidTr="0098526B">
        <w:trPr>
          <w:divId w:val="413938021"/>
          <w:trHeight w:val="23"/>
          <w:jc w:val="center"/>
        </w:trPr>
        <w:tc>
          <w:tcPr>
            <w:tcW w:w="3837" w:type="dxa"/>
            <w:shd w:val="clear" w:color="auto" w:fill="auto"/>
            <w:vAlign w:val="center"/>
            <w:hideMark/>
          </w:tcPr>
          <w:p w14:paraId="701CD15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1C97A2B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004B060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6" w:type="dxa"/>
            <w:shd w:val="clear" w:color="auto" w:fill="auto"/>
            <w:vAlign w:val="center"/>
            <w:hideMark/>
          </w:tcPr>
          <w:p w14:paraId="5933EEF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3862AC0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3C6E894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7794F82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2900D31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1FAE50C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7D5CAF3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67BAA62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7E85D40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6F24F06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77279F0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7" w:type="dxa"/>
            <w:shd w:val="clear" w:color="auto" w:fill="auto"/>
            <w:vAlign w:val="center"/>
            <w:hideMark/>
          </w:tcPr>
          <w:p w14:paraId="460C698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64184D0A" w14:textId="77777777" w:rsidTr="0098526B">
        <w:trPr>
          <w:divId w:val="413938021"/>
          <w:trHeight w:val="23"/>
          <w:jc w:val="center"/>
        </w:trPr>
        <w:tc>
          <w:tcPr>
            <w:tcW w:w="3837" w:type="dxa"/>
            <w:shd w:val="clear" w:color="auto" w:fill="auto"/>
            <w:vAlign w:val="center"/>
            <w:hideMark/>
          </w:tcPr>
          <w:p w14:paraId="769B59D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40D297A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6A108F9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6" w:type="dxa"/>
            <w:shd w:val="clear" w:color="auto" w:fill="auto"/>
            <w:vAlign w:val="center"/>
            <w:hideMark/>
          </w:tcPr>
          <w:p w14:paraId="1861C7B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7A365C0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1274DE5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2881B3C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9" w:type="dxa"/>
            <w:shd w:val="clear" w:color="auto" w:fill="auto"/>
            <w:vAlign w:val="center"/>
            <w:hideMark/>
          </w:tcPr>
          <w:p w14:paraId="12D99CE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4165F13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7EE3788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77940A6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055F8A7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3D4F3BD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80" w:type="dxa"/>
            <w:shd w:val="clear" w:color="auto" w:fill="auto"/>
            <w:vAlign w:val="center"/>
            <w:hideMark/>
          </w:tcPr>
          <w:p w14:paraId="23B672D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c>
          <w:tcPr>
            <w:tcW w:w="777" w:type="dxa"/>
            <w:shd w:val="clear" w:color="auto" w:fill="auto"/>
            <w:vAlign w:val="center"/>
            <w:hideMark/>
          </w:tcPr>
          <w:p w14:paraId="296007C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0,000</w:t>
            </w:r>
          </w:p>
        </w:tc>
      </w:tr>
      <w:tr w:rsidR="00435AC7" w:rsidRPr="00435AC7" w14:paraId="535D24A3" w14:textId="77777777" w:rsidTr="0098526B">
        <w:trPr>
          <w:divId w:val="413938021"/>
          <w:trHeight w:val="23"/>
          <w:jc w:val="center"/>
        </w:trPr>
        <w:tc>
          <w:tcPr>
            <w:tcW w:w="3837" w:type="dxa"/>
            <w:shd w:val="clear" w:color="auto" w:fill="auto"/>
            <w:vAlign w:val="center"/>
            <w:hideMark/>
          </w:tcPr>
          <w:p w14:paraId="1350655B"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0E4D1D0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3F5FDF5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76" w:type="dxa"/>
            <w:shd w:val="clear" w:color="auto" w:fill="auto"/>
            <w:vAlign w:val="center"/>
            <w:hideMark/>
          </w:tcPr>
          <w:p w14:paraId="5C07530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79" w:type="dxa"/>
            <w:shd w:val="clear" w:color="auto" w:fill="auto"/>
            <w:vAlign w:val="center"/>
            <w:hideMark/>
          </w:tcPr>
          <w:p w14:paraId="200A537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79" w:type="dxa"/>
            <w:shd w:val="clear" w:color="auto" w:fill="auto"/>
            <w:vAlign w:val="center"/>
            <w:hideMark/>
          </w:tcPr>
          <w:p w14:paraId="4731077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79" w:type="dxa"/>
            <w:shd w:val="clear" w:color="auto" w:fill="auto"/>
            <w:vAlign w:val="center"/>
            <w:hideMark/>
          </w:tcPr>
          <w:p w14:paraId="3EF78CF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79" w:type="dxa"/>
            <w:shd w:val="clear" w:color="auto" w:fill="auto"/>
            <w:vAlign w:val="center"/>
            <w:hideMark/>
          </w:tcPr>
          <w:p w14:paraId="39E880F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80" w:type="dxa"/>
            <w:shd w:val="clear" w:color="auto" w:fill="auto"/>
            <w:vAlign w:val="center"/>
            <w:hideMark/>
          </w:tcPr>
          <w:p w14:paraId="27A7EF9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80" w:type="dxa"/>
            <w:shd w:val="clear" w:color="auto" w:fill="auto"/>
            <w:vAlign w:val="center"/>
            <w:hideMark/>
          </w:tcPr>
          <w:p w14:paraId="709EB98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80" w:type="dxa"/>
            <w:shd w:val="clear" w:color="auto" w:fill="auto"/>
            <w:vAlign w:val="center"/>
            <w:hideMark/>
          </w:tcPr>
          <w:p w14:paraId="1441970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80" w:type="dxa"/>
            <w:shd w:val="clear" w:color="auto" w:fill="auto"/>
            <w:vAlign w:val="center"/>
            <w:hideMark/>
          </w:tcPr>
          <w:p w14:paraId="334B35D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80" w:type="dxa"/>
            <w:shd w:val="clear" w:color="auto" w:fill="auto"/>
            <w:vAlign w:val="center"/>
            <w:hideMark/>
          </w:tcPr>
          <w:p w14:paraId="675E4F1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80" w:type="dxa"/>
            <w:shd w:val="clear" w:color="auto" w:fill="auto"/>
            <w:vAlign w:val="center"/>
            <w:hideMark/>
          </w:tcPr>
          <w:p w14:paraId="280C8C6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c>
          <w:tcPr>
            <w:tcW w:w="777" w:type="dxa"/>
            <w:shd w:val="clear" w:color="auto" w:fill="auto"/>
            <w:vAlign w:val="center"/>
            <w:hideMark/>
          </w:tcPr>
          <w:p w14:paraId="047338F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0,133</w:t>
            </w:r>
          </w:p>
        </w:tc>
      </w:tr>
      <w:tr w:rsidR="00435AC7" w:rsidRPr="00435AC7" w14:paraId="3A3A167D" w14:textId="77777777" w:rsidTr="0098526B">
        <w:trPr>
          <w:divId w:val="413938021"/>
          <w:trHeight w:val="23"/>
          <w:jc w:val="center"/>
        </w:trPr>
        <w:tc>
          <w:tcPr>
            <w:tcW w:w="3837" w:type="dxa"/>
            <w:shd w:val="clear" w:color="auto" w:fill="auto"/>
            <w:vAlign w:val="center"/>
            <w:hideMark/>
          </w:tcPr>
          <w:p w14:paraId="375350F0"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Резерв (+) / дефицит (-) ВПУ</w:t>
            </w:r>
          </w:p>
        </w:tc>
        <w:tc>
          <w:tcPr>
            <w:tcW w:w="598" w:type="dxa"/>
            <w:shd w:val="clear" w:color="auto" w:fill="auto"/>
            <w:vAlign w:val="center"/>
            <w:hideMark/>
          </w:tcPr>
          <w:p w14:paraId="1254EB3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т/ч</w:t>
            </w:r>
          </w:p>
        </w:tc>
        <w:tc>
          <w:tcPr>
            <w:tcW w:w="776" w:type="dxa"/>
            <w:shd w:val="clear" w:color="auto" w:fill="auto"/>
            <w:vAlign w:val="center"/>
            <w:hideMark/>
          </w:tcPr>
          <w:p w14:paraId="5ED089A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6" w:type="dxa"/>
            <w:shd w:val="clear" w:color="auto" w:fill="auto"/>
            <w:vAlign w:val="center"/>
            <w:hideMark/>
          </w:tcPr>
          <w:p w14:paraId="013CA78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0EF2B45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0FFC409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5B47034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4E55031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2E6427C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5356CD6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441255D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0E73CAC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0B3744E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625B417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7" w:type="dxa"/>
            <w:shd w:val="clear" w:color="auto" w:fill="auto"/>
            <w:vAlign w:val="center"/>
            <w:hideMark/>
          </w:tcPr>
          <w:p w14:paraId="61EC1DA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r w:rsidR="0098526B" w:rsidRPr="00435AC7" w14:paraId="15E4C101" w14:textId="77777777" w:rsidTr="0098526B">
        <w:trPr>
          <w:divId w:val="413938021"/>
          <w:trHeight w:val="23"/>
          <w:jc w:val="center"/>
        </w:trPr>
        <w:tc>
          <w:tcPr>
            <w:tcW w:w="3837" w:type="dxa"/>
            <w:shd w:val="clear" w:color="auto" w:fill="auto"/>
            <w:vAlign w:val="center"/>
            <w:hideMark/>
          </w:tcPr>
          <w:p w14:paraId="617D8131"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Доля резерва</w:t>
            </w:r>
          </w:p>
        </w:tc>
        <w:tc>
          <w:tcPr>
            <w:tcW w:w="598" w:type="dxa"/>
            <w:shd w:val="clear" w:color="auto" w:fill="auto"/>
            <w:vAlign w:val="center"/>
            <w:hideMark/>
          </w:tcPr>
          <w:p w14:paraId="26D20F1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6" w:type="dxa"/>
            <w:shd w:val="clear" w:color="auto" w:fill="auto"/>
            <w:vAlign w:val="center"/>
            <w:hideMark/>
          </w:tcPr>
          <w:p w14:paraId="6399BA7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6" w:type="dxa"/>
            <w:shd w:val="clear" w:color="auto" w:fill="auto"/>
            <w:vAlign w:val="center"/>
            <w:hideMark/>
          </w:tcPr>
          <w:p w14:paraId="1B939AF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08AD86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03FB4AC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5A71844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9" w:type="dxa"/>
            <w:shd w:val="clear" w:color="auto" w:fill="auto"/>
            <w:vAlign w:val="center"/>
            <w:hideMark/>
          </w:tcPr>
          <w:p w14:paraId="4FEC373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340E0A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19B1BC5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5293A59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05450E2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453C44F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80" w:type="dxa"/>
            <w:shd w:val="clear" w:color="auto" w:fill="auto"/>
            <w:vAlign w:val="center"/>
            <w:hideMark/>
          </w:tcPr>
          <w:p w14:paraId="342E489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777" w:type="dxa"/>
            <w:shd w:val="clear" w:color="auto" w:fill="auto"/>
            <w:vAlign w:val="center"/>
            <w:hideMark/>
          </w:tcPr>
          <w:p w14:paraId="6EA39DA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bl>
    <w:p w14:paraId="0B2843BD" w14:textId="79C4344C" w:rsidR="00C44415" w:rsidRPr="00435AC7" w:rsidRDefault="00C44415" w:rsidP="00C44415">
      <w:pPr>
        <w:spacing w:line="240" w:lineRule="auto"/>
        <w:jc w:val="both"/>
        <w:rPr>
          <w:rFonts w:eastAsia="Times New Roman" w:cs="Times New Roman"/>
          <w:b/>
          <w:szCs w:val="24"/>
          <w:lang w:eastAsia="ru-RU"/>
        </w:rPr>
      </w:pPr>
    </w:p>
    <w:p w14:paraId="22BB689A" w14:textId="77777777" w:rsidR="00C44415" w:rsidRPr="00435AC7" w:rsidRDefault="00C44415" w:rsidP="00C44415">
      <w:pPr>
        <w:spacing w:line="240" w:lineRule="auto"/>
        <w:rPr>
          <w:rFonts w:eastAsia="Times New Roman" w:cs="Times New Roman"/>
          <w:b/>
          <w:szCs w:val="24"/>
          <w:lang w:eastAsia="ru-RU"/>
        </w:rPr>
      </w:pPr>
    </w:p>
    <w:p w14:paraId="1D388773" w14:textId="77BFE78B" w:rsidR="008E4484" w:rsidRPr="00435AC7"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435AC7" w:rsidSect="00A91582">
          <w:pgSz w:w="16838" w:h="11906" w:orient="landscape"/>
          <w:pgMar w:top="1134" w:right="567" w:bottom="1134" w:left="1701" w:header="709" w:footer="709" w:gutter="0"/>
          <w:cols w:space="708"/>
          <w:docGrid w:linePitch="360"/>
        </w:sectPr>
      </w:pPr>
    </w:p>
    <w:p w14:paraId="74026AE6" w14:textId="77777777" w:rsidR="004E04D7" w:rsidRPr="00435AC7" w:rsidRDefault="004E04D7" w:rsidP="004E04D7">
      <w:pPr>
        <w:pStyle w:val="2"/>
        <w:rPr>
          <w:rFonts w:cs="Times New Roman"/>
          <w:color w:val="auto"/>
        </w:rPr>
      </w:pPr>
      <w:bookmarkStart w:id="609" w:name="_Toc49513882"/>
      <w:bookmarkStart w:id="610" w:name="_Toc161083178"/>
      <w:bookmarkStart w:id="611" w:name="_Toc22819006"/>
      <w:bookmarkStart w:id="612" w:name="_Toc87551334"/>
      <w:r w:rsidRPr="00435AC7">
        <w:rPr>
          <w:rFonts w:cs="Times New Roman"/>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09"/>
      <w:bookmarkEnd w:id="610"/>
    </w:p>
    <w:p w14:paraId="1BCC0034" w14:textId="6D98682D" w:rsidR="004E04D7" w:rsidRPr="00435AC7" w:rsidRDefault="004E04D7" w:rsidP="004E04D7">
      <w:pPr>
        <w:pStyle w:val="af"/>
        <w:rPr>
          <w:rFonts w:cs="Times New Roman"/>
        </w:rPr>
      </w:pPr>
      <w:r w:rsidRPr="00435AC7">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166251" w:rsidRPr="00435AC7">
        <w:rPr>
          <w:rFonts w:cs="Times New Roman"/>
        </w:rPr>
        <w:t>2023</w:t>
      </w:r>
      <w:r w:rsidRPr="00435AC7">
        <w:rPr>
          <w:rFonts w:cs="Times New Roman"/>
        </w:rPr>
        <w:t xml:space="preserve"> года. </w:t>
      </w:r>
    </w:p>
    <w:p w14:paraId="7C308E19" w14:textId="77777777" w:rsidR="004E04D7" w:rsidRPr="00435AC7" w:rsidRDefault="004E04D7" w:rsidP="004E04D7">
      <w:pPr>
        <w:pStyle w:val="2"/>
        <w:rPr>
          <w:rFonts w:cs="Times New Roman"/>
          <w:color w:val="auto"/>
        </w:rPr>
      </w:pPr>
      <w:bookmarkStart w:id="613" w:name="_Toc49513883"/>
      <w:bookmarkStart w:id="614" w:name="_Toc161083179"/>
      <w:r w:rsidRPr="00435AC7">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13"/>
      <w:bookmarkEnd w:id="614"/>
    </w:p>
    <w:p w14:paraId="6DC852A9" w14:textId="77777777" w:rsidR="004E04D7" w:rsidRPr="00435AC7" w:rsidRDefault="004E04D7" w:rsidP="004E04D7">
      <w:pPr>
        <w:spacing w:after="0"/>
        <w:ind w:firstLine="709"/>
        <w:contextualSpacing/>
        <w:jc w:val="both"/>
        <w:rPr>
          <w:rFonts w:eastAsia="Times New Roman" w:cs="Times New Roman"/>
          <w:szCs w:val="24"/>
          <w:lang w:eastAsia="ru-RU"/>
        </w:rPr>
      </w:pPr>
      <w:bookmarkStart w:id="615" w:name="_Hlk49597080"/>
      <w:r w:rsidRPr="00435AC7">
        <w:rPr>
          <w:rFonts w:eastAsia="Times New Roman" w:cs="Times New Roman"/>
          <w:szCs w:val="24"/>
          <w:lang w:eastAsia="ru-RU"/>
        </w:rPr>
        <w:t>Информация о фактических потерях теплоносителя отсутствует, т.к. приборы учета тепловой энергии на котельных не установлены.</w:t>
      </w:r>
      <w:bookmarkEnd w:id="615"/>
    </w:p>
    <w:p w14:paraId="087251FF" w14:textId="77777777" w:rsidR="004E04D7" w:rsidRPr="00435AC7" w:rsidRDefault="004E04D7">
      <w:pPr>
        <w:spacing w:after="160" w:line="259" w:lineRule="auto"/>
        <w:rPr>
          <w:rFonts w:eastAsiaTheme="majorEastAsia" w:cs="Times New Roman"/>
          <w:b/>
          <w:sz w:val="28"/>
          <w:szCs w:val="32"/>
        </w:rPr>
      </w:pPr>
      <w:bookmarkStart w:id="616" w:name="_Toc8578822"/>
      <w:bookmarkStart w:id="617" w:name="_Toc87551336"/>
      <w:bookmarkEnd w:id="611"/>
      <w:bookmarkEnd w:id="612"/>
      <w:r w:rsidRPr="00435AC7">
        <w:rPr>
          <w:rFonts w:cs="Times New Roman"/>
        </w:rPr>
        <w:br w:type="page"/>
      </w:r>
    </w:p>
    <w:p w14:paraId="439815DD" w14:textId="77777777" w:rsidR="004E04D7" w:rsidRPr="00435AC7" w:rsidRDefault="004E04D7" w:rsidP="004E04D7">
      <w:pPr>
        <w:pStyle w:val="1"/>
        <w:jc w:val="center"/>
        <w:rPr>
          <w:rFonts w:cs="Times New Roman"/>
          <w:color w:val="auto"/>
        </w:rPr>
      </w:pPr>
      <w:bookmarkStart w:id="618" w:name="_Toc49513884"/>
      <w:bookmarkStart w:id="619" w:name="_Toc161083180"/>
      <w:r w:rsidRPr="00435AC7">
        <w:rPr>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bookmarkEnd w:id="618"/>
      <w:bookmarkEnd w:id="619"/>
    </w:p>
    <w:p w14:paraId="3C8BA2C4" w14:textId="77777777" w:rsidR="004E04D7" w:rsidRPr="00435AC7" w:rsidRDefault="004E04D7" w:rsidP="004E04D7">
      <w:pPr>
        <w:pStyle w:val="2"/>
        <w:rPr>
          <w:rFonts w:cs="Times New Roman"/>
          <w:color w:val="auto"/>
        </w:rPr>
      </w:pPr>
      <w:bookmarkStart w:id="620" w:name="_Toc49513885"/>
      <w:bookmarkStart w:id="621" w:name="_Toc161083181"/>
      <w:r w:rsidRPr="00435AC7">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620"/>
      <w:bookmarkEnd w:id="621"/>
    </w:p>
    <w:p w14:paraId="53F01BA8" w14:textId="77777777" w:rsidR="004E04D7" w:rsidRPr="00435AC7" w:rsidRDefault="004E04D7" w:rsidP="004E04D7">
      <w:pPr>
        <w:spacing w:after="0"/>
        <w:ind w:right="-20" w:firstLine="709"/>
        <w:jc w:val="both"/>
        <w:rPr>
          <w:rFonts w:eastAsia="Times New Roman" w:cs="Times New Roman"/>
          <w:szCs w:val="24"/>
          <w:lang w:eastAsia="ru-RU"/>
        </w:rPr>
      </w:pPr>
      <w:r w:rsidRPr="00435AC7">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569583E4" w:rsidR="004E04D7" w:rsidRPr="00435AC7" w:rsidRDefault="004E04D7" w:rsidP="004E04D7">
      <w:pPr>
        <w:spacing w:after="0"/>
        <w:ind w:right="-20" w:firstLine="709"/>
        <w:jc w:val="both"/>
        <w:rPr>
          <w:rFonts w:eastAsia="Times New Roman" w:cs="Times New Roman"/>
          <w:szCs w:val="24"/>
          <w:lang w:eastAsia="ru-RU"/>
        </w:rPr>
      </w:pPr>
      <w:r w:rsidRPr="00435AC7">
        <w:rPr>
          <w:rFonts w:eastAsia="Times New Roman" w:cs="Times New Roman"/>
          <w:szCs w:val="24"/>
          <w:lang w:eastAsia="ru-RU"/>
        </w:rPr>
        <w:t xml:space="preserve">В основу проектных предложений по развитию теплоэнергетической системы </w:t>
      </w:r>
      <w:r w:rsidR="009F589A" w:rsidRPr="00435AC7">
        <w:rPr>
          <w:rFonts w:eastAsia="Times New Roman" w:cs="Times New Roman"/>
          <w:szCs w:val="24"/>
          <w:lang w:eastAsia="ru-RU"/>
        </w:rPr>
        <w:t>муниципального образования</w:t>
      </w:r>
      <w:r w:rsidRPr="00435AC7">
        <w:rPr>
          <w:rFonts w:eastAsia="Times New Roman" w:cs="Times New Roman"/>
          <w:szCs w:val="24"/>
          <w:lang w:eastAsia="ru-RU"/>
        </w:rPr>
        <w:t xml:space="preserve"> заложена следующая концепция теплоснабжения:</w:t>
      </w:r>
    </w:p>
    <w:p w14:paraId="713930EF" w14:textId="77777777" w:rsidR="004E04D7" w:rsidRPr="00435AC7"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35AC7">
        <w:rPr>
          <w:rFonts w:eastAsia="Times New Roman" w:cs="Times New Roman"/>
          <w:szCs w:val="24"/>
          <w:lang w:eastAsia="ru-RU"/>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435AC7"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35AC7">
        <w:rPr>
          <w:rFonts w:eastAsia="Times New Roman" w:cs="Times New Roman"/>
          <w:szCs w:val="24"/>
          <w:lang w:eastAsia="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435AC7"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35AC7">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435AC7" w:rsidRDefault="004E04D7" w:rsidP="004E04D7">
      <w:pPr>
        <w:pStyle w:val="2"/>
        <w:rPr>
          <w:rFonts w:cs="Times New Roman"/>
          <w:color w:val="auto"/>
        </w:rPr>
      </w:pPr>
      <w:bookmarkStart w:id="622" w:name="_Toc49513886"/>
      <w:bookmarkStart w:id="623" w:name="_Toc161083182"/>
      <w:r w:rsidRPr="00435AC7">
        <w:rPr>
          <w:rFonts w:cs="Times New Roman"/>
          <w:color w:val="auto"/>
        </w:rPr>
        <w:t xml:space="preserve">7.2. Описание текущей ситуации, связанной с ранее принятыми в соответствии с </w:t>
      </w:r>
      <w:r w:rsidRPr="00435AC7">
        <w:rPr>
          <w:rStyle w:val="a6"/>
          <w:rFonts w:cs="Times New Roman"/>
          <w:color w:val="auto"/>
        </w:rPr>
        <w:t>законодательством</w:t>
      </w:r>
      <w:r w:rsidRPr="00435AC7">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22"/>
      <w:bookmarkEnd w:id="623"/>
    </w:p>
    <w:p w14:paraId="4F0D8FF9" w14:textId="07869153" w:rsidR="004E04D7" w:rsidRPr="00435AC7" w:rsidRDefault="004E04D7" w:rsidP="004E04D7">
      <w:pPr>
        <w:ind w:firstLine="709"/>
        <w:jc w:val="both"/>
        <w:rPr>
          <w:rFonts w:cs="Times New Roman"/>
          <w:szCs w:val="24"/>
        </w:rPr>
      </w:pPr>
      <w:r w:rsidRPr="00435AC7">
        <w:rPr>
          <w:rFonts w:cs="Times New Roman"/>
          <w:szCs w:val="24"/>
        </w:rPr>
        <w:t xml:space="preserve">В </w:t>
      </w:r>
      <w:r w:rsidR="009F589A" w:rsidRPr="00435AC7">
        <w:rPr>
          <w:rFonts w:eastAsia="Times New Roman" w:cs="Times New Roman"/>
          <w:szCs w:val="24"/>
          <w:lang w:eastAsia="ru-RU"/>
        </w:rPr>
        <w:t xml:space="preserve">муниципальном образовании </w:t>
      </w:r>
      <w:r w:rsidRPr="00435AC7">
        <w:rPr>
          <w:rFonts w:cs="Times New Roman"/>
          <w:szCs w:val="24"/>
        </w:rPr>
        <w:t xml:space="preserve">по состоянию на </w:t>
      </w:r>
      <w:r w:rsidR="00166251" w:rsidRPr="00435AC7">
        <w:rPr>
          <w:rFonts w:cs="Times New Roman"/>
          <w:szCs w:val="24"/>
        </w:rPr>
        <w:t>2023</w:t>
      </w:r>
      <w:r w:rsidRPr="00435AC7">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435AC7" w:rsidRDefault="004E04D7" w:rsidP="004E04D7">
      <w:pPr>
        <w:pStyle w:val="2"/>
        <w:rPr>
          <w:rFonts w:cs="Times New Roman"/>
          <w:color w:val="auto"/>
        </w:rPr>
      </w:pPr>
      <w:bookmarkStart w:id="624" w:name="_Toc49513887"/>
      <w:bookmarkStart w:id="625" w:name="_Toc161083183"/>
      <w:r w:rsidRPr="00435AC7">
        <w:rPr>
          <w:rFonts w:cs="Times New Roman"/>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24"/>
      <w:bookmarkEnd w:id="625"/>
    </w:p>
    <w:p w14:paraId="34471876" w14:textId="6FEBC8F9" w:rsidR="004E04D7" w:rsidRPr="00435AC7" w:rsidRDefault="004E04D7" w:rsidP="004E04D7">
      <w:pPr>
        <w:spacing w:after="0"/>
        <w:ind w:right="-20" w:firstLine="709"/>
        <w:jc w:val="both"/>
        <w:rPr>
          <w:rFonts w:eastAsia="Times New Roman" w:cs="Times New Roman"/>
          <w:szCs w:val="24"/>
          <w:lang w:eastAsia="ru-RU"/>
        </w:rPr>
      </w:pPr>
      <w:r w:rsidRPr="00435AC7">
        <w:rPr>
          <w:rFonts w:eastAsia="Times New Roman" w:cs="Times New Roman"/>
          <w:szCs w:val="24"/>
          <w:lang w:eastAsia="ru-RU"/>
        </w:rPr>
        <w:t xml:space="preserve">В </w:t>
      </w:r>
      <w:r w:rsidR="009F589A" w:rsidRPr="00435AC7">
        <w:rPr>
          <w:rFonts w:eastAsia="Times New Roman" w:cs="Times New Roman"/>
          <w:szCs w:val="24"/>
          <w:lang w:eastAsia="ru-RU"/>
        </w:rPr>
        <w:t xml:space="preserve">муниципальном образовании </w:t>
      </w:r>
      <w:r w:rsidRPr="00435AC7">
        <w:rPr>
          <w:rFonts w:eastAsia="Times New Roman" w:cs="Times New Roman"/>
          <w:szCs w:val="24"/>
          <w:lang w:eastAsia="ru-RU"/>
        </w:rPr>
        <w:t>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435AC7" w:rsidRDefault="004E04D7" w:rsidP="004E04D7">
      <w:pPr>
        <w:pStyle w:val="2"/>
        <w:rPr>
          <w:rFonts w:cs="Times New Roman"/>
          <w:color w:val="auto"/>
        </w:rPr>
      </w:pPr>
      <w:bookmarkStart w:id="626" w:name="_Toc49513888"/>
      <w:bookmarkStart w:id="627" w:name="_Toc161083184"/>
      <w:r w:rsidRPr="00435AC7">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26"/>
      <w:bookmarkEnd w:id="627"/>
    </w:p>
    <w:p w14:paraId="7EB6CC95" w14:textId="77777777" w:rsidR="0078211C" w:rsidRPr="00435AC7" w:rsidRDefault="0078211C" w:rsidP="0078211C">
      <w:pPr>
        <w:ind w:firstLine="709"/>
        <w:jc w:val="both"/>
        <w:rPr>
          <w:rFonts w:cs="Times New Roman"/>
          <w:szCs w:val="24"/>
        </w:rPr>
      </w:pPr>
      <w:r w:rsidRPr="00435AC7">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435AC7" w:rsidRDefault="004E04D7" w:rsidP="004E04D7">
      <w:pPr>
        <w:pStyle w:val="2"/>
        <w:rPr>
          <w:rFonts w:cs="Times New Roman"/>
          <w:color w:val="auto"/>
        </w:rPr>
      </w:pPr>
      <w:bookmarkStart w:id="628" w:name="_Toc49513889"/>
      <w:bookmarkStart w:id="629" w:name="_Toc161083185"/>
      <w:r w:rsidRPr="00435AC7">
        <w:rPr>
          <w:rFonts w:cs="Times New Roman"/>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28"/>
      <w:bookmarkEnd w:id="629"/>
    </w:p>
    <w:p w14:paraId="2F01A728" w14:textId="77777777" w:rsidR="004E04D7" w:rsidRPr="00435AC7" w:rsidRDefault="004E04D7" w:rsidP="004E04D7">
      <w:pPr>
        <w:ind w:firstLine="709"/>
        <w:jc w:val="both"/>
        <w:rPr>
          <w:rFonts w:cs="Times New Roman"/>
          <w:szCs w:val="24"/>
        </w:rPr>
      </w:pPr>
      <w:r w:rsidRPr="00435AC7">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435AC7" w:rsidRDefault="004E04D7" w:rsidP="004E04D7">
      <w:pPr>
        <w:pStyle w:val="2"/>
        <w:rPr>
          <w:rFonts w:cs="Times New Roman"/>
          <w:color w:val="auto"/>
        </w:rPr>
      </w:pPr>
      <w:bookmarkStart w:id="630" w:name="_Toc49513890"/>
      <w:bookmarkStart w:id="631" w:name="_Toc161083186"/>
      <w:r w:rsidRPr="00435AC7">
        <w:rPr>
          <w:rFonts w:cs="Times New Roman"/>
          <w:color w:val="auto"/>
        </w:rPr>
        <w:t xml:space="preserve">7.6. </w:t>
      </w:r>
      <w:bookmarkStart w:id="632" w:name="_Hlk18342337"/>
      <w:r w:rsidRPr="00435AC7">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0"/>
      <w:bookmarkEnd w:id="631"/>
      <w:bookmarkEnd w:id="632"/>
    </w:p>
    <w:p w14:paraId="730B6E2D" w14:textId="77777777" w:rsidR="004E04D7" w:rsidRPr="00435AC7" w:rsidRDefault="004E04D7" w:rsidP="004E04D7">
      <w:pPr>
        <w:ind w:right="44" w:firstLine="709"/>
        <w:jc w:val="both"/>
        <w:rPr>
          <w:rFonts w:cs="Times New Roman"/>
          <w:szCs w:val="24"/>
        </w:rPr>
      </w:pPr>
      <w:r w:rsidRPr="00435AC7">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435AC7" w:rsidRDefault="004E04D7" w:rsidP="004E04D7">
      <w:pPr>
        <w:pStyle w:val="2"/>
        <w:rPr>
          <w:rFonts w:cs="Times New Roman"/>
          <w:color w:val="auto"/>
        </w:rPr>
      </w:pPr>
      <w:bookmarkStart w:id="633" w:name="_Toc49513891"/>
      <w:bookmarkStart w:id="634" w:name="_Toc161083187"/>
      <w:r w:rsidRPr="00435AC7">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33"/>
      <w:bookmarkEnd w:id="634"/>
    </w:p>
    <w:p w14:paraId="35F09420" w14:textId="77777777" w:rsidR="004E04D7" w:rsidRPr="00435AC7" w:rsidRDefault="004E04D7" w:rsidP="004E04D7">
      <w:pPr>
        <w:ind w:firstLine="709"/>
        <w:jc w:val="both"/>
        <w:rPr>
          <w:rFonts w:cs="Times New Roman"/>
          <w:szCs w:val="24"/>
        </w:rPr>
      </w:pPr>
      <w:r w:rsidRPr="00435AC7">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435AC7" w:rsidRDefault="004E04D7" w:rsidP="004E04D7">
      <w:pPr>
        <w:pStyle w:val="2"/>
        <w:rPr>
          <w:rFonts w:cs="Times New Roman"/>
          <w:color w:val="auto"/>
        </w:rPr>
      </w:pPr>
      <w:bookmarkStart w:id="635" w:name="_Toc49513892"/>
      <w:bookmarkStart w:id="636" w:name="_Toc161083188"/>
      <w:r w:rsidRPr="00435AC7">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35"/>
      <w:bookmarkEnd w:id="636"/>
    </w:p>
    <w:p w14:paraId="711138B4" w14:textId="77777777" w:rsidR="004E04D7" w:rsidRPr="00435AC7" w:rsidRDefault="004E04D7" w:rsidP="004E04D7">
      <w:pPr>
        <w:ind w:firstLine="709"/>
        <w:jc w:val="both"/>
        <w:rPr>
          <w:rFonts w:cs="Times New Roman"/>
          <w:szCs w:val="24"/>
        </w:rPr>
      </w:pPr>
      <w:r w:rsidRPr="00435AC7">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435AC7" w:rsidRDefault="004E04D7" w:rsidP="004E04D7">
      <w:pPr>
        <w:pStyle w:val="2"/>
        <w:rPr>
          <w:rFonts w:cs="Times New Roman"/>
          <w:color w:val="auto"/>
        </w:rPr>
      </w:pPr>
      <w:bookmarkStart w:id="637" w:name="_Toc49513893"/>
      <w:bookmarkStart w:id="638" w:name="_Toc161083189"/>
      <w:r w:rsidRPr="00435AC7">
        <w:rPr>
          <w:rFonts w:cs="Times New Roman"/>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37"/>
      <w:bookmarkEnd w:id="638"/>
    </w:p>
    <w:p w14:paraId="2A513F01" w14:textId="77777777" w:rsidR="004E04D7" w:rsidRPr="00435AC7" w:rsidRDefault="004E04D7" w:rsidP="00EC4D87">
      <w:pPr>
        <w:spacing w:after="0"/>
        <w:ind w:firstLine="709"/>
        <w:jc w:val="both"/>
        <w:rPr>
          <w:rFonts w:cs="Times New Roman"/>
        </w:rPr>
      </w:pPr>
      <w:r w:rsidRPr="00435AC7">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435AC7" w:rsidRDefault="004E04D7" w:rsidP="00EC4D87">
      <w:pPr>
        <w:pStyle w:val="2"/>
        <w:spacing w:before="0"/>
        <w:rPr>
          <w:rFonts w:cs="Times New Roman"/>
          <w:color w:val="auto"/>
        </w:rPr>
      </w:pPr>
      <w:bookmarkStart w:id="639" w:name="_Toc49513894"/>
      <w:bookmarkStart w:id="640" w:name="_Toc161083190"/>
      <w:r w:rsidRPr="00435AC7">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39"/>
      <w:bookmarkEnd w:id="640"/>
    </w:p>
    <w:p w14:paraId="2BF33930" w14:textId="562F73B6" w:rsidR="00647146" w:rsidRPr="00435AC7" w:rsidRDefault="00647146" w:rsidP="0007194E">
      <w:pPr>
        <w:spacing w:after="0"/>
        <w:ind w:firstLine="709"/>
        <w:jc w:val="both"/>
        <w:rPr>
          <w:rFonts w:cs="Times New Roman"/>
          <w:szCs w:val="24"/>
        </w:rPr>
      </w:pPr>
      <w:r w:rsidRPr="00435AC7">
        <w:rPr>
          <w:rFonts w:cs="Times New Roman"/>
          <w:szCs w:val="24"/>
        </w:rPr>
        <w:t xml:space="preserve">Вывод в резерв и (или) вывод из эксплуатации котельных не предусмотрен. </w:t>
      </w:r>
    </w:p>
    <w:p w14:paraId="09CA55FC" w14:textId="77777777" w:rsidR="004E04D7" w:rsidRPr="00435AC7" w:rsidRDefault="004E04D7" w:rsidP="004E04D7">
      <w:pPr>
        <w:pStyle w:val="2"/>
        <w:rPr>
          <w:rFonts w:cs="Times New Roman"/>
          <w:color w:val="auto"/>
        </w:rPr>
      </w:pPr>
      <w:bookmarkStart w:id="641" w:name="_Toc49513895"/>
      <w:bookmarkStart w:id="642" w:name="_Toc161083191"/>
      <w:r w:rsidRPr="00435AC7">
        <w:rPr>
          <w:rFonts w:cs="Times New Roman"/>
          <w:color w:val="auto"/>
        </w:rPr>
        <w:t>7.11. Обоснование организации индивидуального теплоснабжения в зонах застройки поселения</w:t>
      </w:r>
      <w:bookmarkEnd w:id="641"/>
      <w:bookmarkEnd w:id="642"/>
    </w:p>
    <w:p w14:paraId="32515C85" w14:textId="77777777" w:rsidR="004E04D7" w:rsidRPr="00435AC7" w:rsidRDefault="004E04D7" w:rsidP="004E04D7">
      <w:pPr>
        <w:pStyle w:val="af"/>
        <w:rPr>
          <w:rFonts w:cs="Times New Roman"/>
        </w:rPr>
      </w:pPr>
      <w:r w:rsidRPr="00435AC7">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435AC7" w:rsidRDefault="004E04D7" w:rsidP="004E04D7">
      <w:pPr>
        <w:ind w:firstLine="709"/>
        <w:jc w:val="both"/>
        <w:rPr>
          <w:rFonts w:cs="Times New Roman"/>
          <w:szCs w:val="24"/>
        </w:rPr>
      </w:pPr>
      <w:r w:rsidRPr="00435AC7">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435AC7" w:rsidRDefault="004E04D7" w:rsidP="004E04D7">
      <w:pPr>
        <w:pStyle w:val="2"/>
        <w:rPr>
          <w:rFonts w:cs="Times New Roman"/>
          <w:color w:val="auto"/>
        </w:rPr>
      </w:pPr>
      <w:bookmarkStart w:id="643" w:name="_Toc49513896"/>
      <w:bookmarkStart w:id="644" w:name="_Toc161083192"/>
      <w:r w:rsidRPr="00435AC7">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43"/>
      <w:bookmarkEnd w:id="644"/>
    </w:p>
    <w:p w14:paraId="102AC834" w14:textId="77777777" w:rsidR="00414E66" w:rsidRPr="00435AC7" w:rsidRDefault="004E04D7" w:rsidP="00414E66">
      <w:pPr>
        <w:ind w:firstLine="709"/>
        <w:rPr>
          <w:rFonts w:cs="Times New Roman"/>
          <w:szCs w:val="24"/>
        </w:rPr>
      </w:pPr>
      <w:r w:rsidRPr="00435AC7">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435AC7">
        <w:rPr>
          <w:rFonts w:eastAsia="Times New Roman" w:cs="Times New Roman"/>
          <w:szCs w:val="24"/>
          <w:lang w:eastAsia="ru-RU"/>
        </w:rPr>
        <w:t>,</w:t>
      </w:r>
      <w:r w:rsidR="00FD781D" w:rsidRPr="00435AC7">
        <w:rPr>
          <w:rFonts w:eastAsia="Times New Roman" w:cs="Times New Roman"/>
          <w:szCs w:val="24"/>
          <w:lang w:eastAsia="ru-RU"/>
        </w:rPr>
        <w:t xml:space="preserve"> </w:t>
      </w:r>
      <w:r w:rsidR="00FD781D" w:rsidRPr="00435AC7">
        <w:rPr>
          <w:rFonts w:cs="Times New Roman"/>
          <w:szCs w:val="24"/>
        </w:rPr>
        <w:t>сведения о которых представлены в таблице</w:t>
      </w:r>
      <w:r w:rsidR="00414E66" w:rsidRPr="00435AC7">
        <w:rPr>
          <w:rFonts w:cs="Times New Roman"/>
          <w:szCs w:val="24"/>
        </w:rPr>
        <w:t xml:space="preserve"> ниже.</w:t>
      </w:r>
      <w:r w:rsidR="00FD781D" w:rsidRPr="00435AC7">
        <w:rPr>
          <w:rFonts w:cs="Times New Roman"/>
          <w:szCs w:val="24"/>
        </w:rPr>
        <w:t xml:space="preserve"> </w:t>
      </w:r>
    </w:p>
    <w:p w14:paraId="6FA0F2D5" w14:textId="63E2D5A3" w:rsidR="004E04D7" w:rsidRPr="00435AC7" w:rsidRDefault="004E04D7" w:rsidP="00414E66">
      <w:pPr>
        <w:ind w:firstLine="709"/>
        <w:rPr>
          <w:rFonts w:cs="Times New Roman"/>
          <w:szCs w:val="24"/>
        </w:rPr>
      </w:pPr>
      <w:r w:rsidRPr="00435AC7">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435AC7" w:rsidRDefault="004E04D7" w:rsidP="004E04D7">
      <w:pPr>
        <w:pStyle w:val="2"/>
        <w:rPr>
          <w:rFonts w:cs="Times New Roman"/>
          <w:color w:val="auto"/>
        </w:rPr>
      </w:pPr>
      <w:bookmarkStart w:id="645" w:name="_Toc49513897"/>
      <w:bookmarkStart w:id="646" w:name="_Toc161083193"/>
      <w:r w:rsidRPr="00435AC7">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45"/>
      <w:bookmarkEnd w:id="646"/>
    </w:p>
    <w:p w14:paraId="3B5BD39B" w14:textId="50584024" w:rsidR="00FD781D" w:rsidRPr="00435AC7" w:rsidRDefault="00FD781D" w:rsidP="00414E66">
      <w:pPr>
        <w:ind w:firstLine="709"/>
        <w:rPr>
          <w:rFonts w:cs="Times New Roman"/>
          <w:szCs w:val="24"/>
        </w:rPr>
      </w:pPr>
      <w:bookmarkStart w:id="647" w:name="_Toc49513898"/>
      <w:r w:rsidRPr="00435AC7">
        <w:rPr>
          <w:rFonts w:cs="Times New Roman"/>
          <w:szCs w:val="24"/>
        </w:rPr>
        <w:t>Указанные сведения представлены в таблице</w:t>
      </w:r>
      <w:r w:rsidR="00414E66" w:rsidRPr="00435AC7">
        <w:rPr>
          <w:rFonts w:cs="Times New Roman"/>
          <w:szCs w:val="24"/>
        </w:rPr>
        <w:t xml:space="preserve"> ниже.</w:t>
      </w:r>
      <w:r w:rsidRPr="00435AC7">
        <w:rPr>
          <w:rFonts w:cs="Times New Roman"/>
          <w:szCs w:val="24"/>
        </w:rPr>
        <w:t xml:space="preserve"> </w:t>
      </w:r>
    </w:p>
    <w:p w14:paraId="07C00EB8" w14:textId="77777777" w:rsidR="004E04D7" w:rsidRPr="00435AC7" w:rsidRDefault="004E04D7" w:rsidP="004E04D7">
      <w:pPr>
        <w:pStyle w:val="2"/>
        <w:rPr>
          <w:rFonts w:cs="Times New Roman"/>
          <w:color w:val="auto"/>
        </w:rPr>
      </w:pPr>
      <w:bookmarkStart w:id="648" w:name="_Toc161083194"/>
      <w:r w:rsidRPr="00435AC7">
        <w:rPr>
          <w:rFonts w:cs="Times New Roman"/>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47"/>
      <w:bookmarkEnd w:id="648"/>
    </w:p>
    <w:p w14:paraId="6E016010" w14:textId="77777777" w:rsidR="004E04D7" w:rsidRPr="00435AC7" w:rsidRDefault="004E04D7" w:rsidP="004E04D7">
      <w:pPr>
        <w:ind w:firstLine="709"/>
        <w:jc w:val="both"/>
        <w:rPr>
          <w:rFonts w:cs="Times New Roman"/>
          <w:szCs w:val="24"/>
        </w:rPr>
      </w:pPr>
      <w:r w:rsidRPr="00435AC7">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435AC7" w:rsidRDefault="004E04D7" w:rsidP="004E04D7">
      <w:pPr>
        <w:pStyle w:val="2"/>
        <w:rPr>
          <w:rFonts w:cs="Times New Roman"/>
          <w:color w:val="auto"/>
        </w:rPr>
      </w:pPr>
      <w:bookmarkStart w:id="649" w:name="_Toc49513899"/>
      <w:bookmarkStart w:id="650" w:name="_Toc161083195"/>
      <w:r w:rsidRPr="00435AC7">
        <w:rPr>
          <w:rFonts w:cs="Times New Roman"/>
          <w:color w:val="auto"/>
        </w:rPr>
        <w:t>7.15. Результаты расчетов радиуса эффективного теплоснабжения</w:t>
      </w:r>
      <w:bookmarkEnd w:id="649"/>
      <w:bookmarkEnd w:id="650"/>
    </w:p>
    <w:p w14:paraId="3AFD41CA" w14:textId="77777777" w:rsidR="004E04D7" w:rsidRPr="00435AC7"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51" w:name="_Hlk39161181"/>
      <w:r w:rsidRPr="00435AC7">
        <w:rPr>
          <w:rFonts w:eastAsia="Times New Roman" w:cs="Times New Roman"/>
          <w:szCs w:val="24"/>
          <w:lang w:eastAsia="ru-RU"/>
        </w:rPr>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435AC7"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35AC7">
        <w:rPr>
          <w:rFonts w:eastAsia="Times New Roman" w:cs="Times New Roman"/>
          <w:szCs w:val="24"/>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435AC7"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35AC7">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435AC7"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35AC7">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435AC7"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35AC7">
        <w:rPr>
          <w:rFonts w:eastAsia="Times New Roman" w:cs="Times New Roman"/>
          <w:szCs w:val="24"/>
          <w:lang w:eastAsia="ru-RU"/>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435AC7"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435AC7">
        <w:rPr>
          <w:rFonts w:eastAsia="Times New Roman" w:cs="Times New Roman"/>
          <w:szCs w:val="24"/>
          <w:lang w:eastAsia="ru-RU"/>
        </w:rPr>
        <w:t>В существующе</w:t>
      </w:r>
      <w:r w:rsidR="00671675" w:rsidRPr="00435AC7">
        <w:rPr>
          <w:rFonts w:eastAsia="Times New Roman" w:cs="Times New Roman"/>
          <w:szCs w:val="24"/>
          <w:lang w:eastAsia="ru-RU"/>
        </w:rPr>
        <w:t>м</w:t>
      </w:r>
      <w:r w:rsidRPr="00435AC7">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51"/>
      <w:r w:rsidRPr="00435AC7">
        <w:rPr>
          <w:rFonts w:cs="Times New Roman"/>
          <w:szCs w:val="24"/>
        </w:rPr>
        <w:t xml:space="preserve"> </w:t>
      </w:r>
    </w:p>
    <w:p w14:paraId="0B71E5E4" w14:textId="77777777" w:rsidR="004E04D7" w:rsidRPr="00435AC7" w:rsidRDefault="004E04D7" w:rsidP="004E04D7">
      <w:pPr>
        <w:pStyle w:val="2"/>
        <w:rPr>
          <w:rFonts w:cs="Times New Roman"/>
          <w:color w:val="auto"/>
        </w:rPr>
      </w:pPr>
      <w:bookmarkStart w:id="652" w:name="_Toc49513900"/>
      <w:bookmarkStart w:id="653" w:name="_Toc161083196"/>
      <w:r w:rsidRPr="00435AC7">
        <w:rPr>
          <w:rFonts w:cs="Times New Roman"/>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652"/>
      <w:bookmarkEnd w:id="653"/>
      <w:r w:rsidRPr="00435AC7">
        <w:rPr>
          <w:rFonts w:cs="Times New Roman"/>
          <w:color w:val="auto"/>
        </w:rPr>
        <w:t xml:space="preserve"> </w:t>
      </w:r>
    </w:p>
    <w:p w14:paraId="59C7A090" w14:textId="0B1A0D6D" w:rsidR="00B668AA" w:rsidRPr="00435AC7" w:rsidRDefault="00B668AA" w:rsidP="004E04D7">
      <w:pPr>
        <w:ind w:firstLine="709"/>
        <w:jc w:val="both"/>
        <w:rPr>
          <w:rFonts w:cs="Times New Roman"/>
        </w:rPr>
      </w:pPr>
      <w:r w:rsidRPr="00435AC7">
        <w:rPr>
          <w:rFonts w:cs="Times New Roman"/>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14:paraId="46E311F5" w14:textId="376F9F7C" w:rsidR="00856A49" w:rsidRPr="00435AC7" w:rsidRDefault="00856A49" w:rsidP="00856A49">
      <w:pPr>
        <w:pStyle w:val="2"/>
        <w:rPr>
          <w:rFonts w:cs="Times New Roman"/>
          <w:color w:val="auto"/>
        </w:rPr>
      </w:pPr>
      <w:bookmarkStart w:id="654" w:name="_Toc161083197"/>
      <w:bookmarkStart w:id="655" w:name="_Ref87790648"/>
      <w:bookmarkStart w:id="656" w:name="_Ref87790637"/>
      <w:r w:rsidRPr="00435AC7">
        <w:rPr>
          <w:rFonts w:cs="Times New Roman"/>
          <w:color w:val="auto"/>
        </w:rPr>
        <w:t xml:space="preserve">Мероприятия по предотвращению </w:t>
      </w:r>
      <w:bookmarkStart w:id="657" w:name="_Hlk106197087"/>
      <w:r w:rsidRPr="00435AC7">
        <w:rPr>
          <w:rFonts w:cs="Times New Roman"/>
          <w:color w:val="auto"/>
        </w:rPr>
        <w:t>аварийных ситуаций</w:t>
      </w:r>
      <w:bookmarkEnd w:id="657"/>
      <w:r w:rsidRPr="00435AC7">
        <w:rPr>
          <w:rFonts w:cs="Times New Roman"/>
          <w:color w:val="auto"/>
        </w:rPr>
        <w:t>, в том числе при отказе оборудования котельных</w:t>
      </w:r>
      <w:bookmarkEnd w:id="654"/>
      <w:r w:rsidRPr="00435AC7">
        <w:rPr>
          <w:rFonts w:cs="Times New Roman"/>
          <w:color w:val="auto"/>
        </w:rPr>
        <w:t xml:space="preserve"> </w:t>
      </w:r>
    </w:p>
    <w:p w14:paraId="001C91A3" w14:textId="5421F96B" w:rsidR="00414E66" w:rsidRPr="00435AC7" w:rsidRDefault="00856A49" w:rsidP="00856A49">
      <w:pPr>
        <w:ind w:firstLine="709"/>
        <w:jc w:val="both"/>
        <w:rPr>
          <w:rFonts w:cs="Times New Roman"/>
          <w:b/>
          <w:bCs/>
        </w:rPr>
        <w:sectPr w:rsidR="00414E66" w:rsidRPr="00435AC7" w:rsidSect="00A91582">
          <w:pgSz w:w="11907" w:h="16840" w:code="9"/>
          <w:pgMar w:top="1134" w:right="850" w:bottom="1134" w:left="1701" w:header="567" w:footer="567" w:gutter="0"/>
          <w:cols w:space="720"/>
          <w:docGrid w:linePitch="326"/>
        </w:sectPr>
      </w:pPr>
      <w:r w:rsidRPr="00435AC7">
        <w:rPr>
          <w:rFonts w:cs="Times New Roman"/>
        </w:rPr>
        <w:t xml:space="preserve">В настоящей схеме предложены мероприятия по повышению надежности теплоснабжения. </w:t>
      </w:r>
      <w:r w:rsidR="005F2A08" w:rsidRPr="00435AC7">
        <w:rPr>
          <w:rFonts w:cs="Times New Roman"/>
        </w:rPr>
        <w:t xml:space="preserve">Представлены в Главе 12. </w:t>
      </w:r>
      <w:r w:rsidRPr="00435AC7">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435AC7">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435AC7">
        <w:rPr>
          <w:rFonts w:cs="Times New Roman"/>
        </w:rPr>
        <w:t>Богучарского</w:t>
      </w:r>
      <w:r w:rsidR="000A29F3" w:rsidRPr="00435AC7">
        <w:rPr>
          <w:rFonts w:cs="Times New Roman"/>
        </w:rPr>
        <w:t xml:space="preserve"> района.</w:t>
      </w:r>
    </w:p>
    <w:p w14:paraId="56BCD841" w14:textId="437F0BDD" w:rsidR="00472CE8" w:rsidRPr="00435AC7" w:rsidRDefault="003F1A9C" w:rsidP="003E214B">
      <w:pPr>
        <w:spacing w:after="0" w:line="240" w:lineRule="auto"/>
        <w:jc w:val="center"/>
        <w:rPr>
          <w:rFonts w:cs="Times New Roman"/>
          <w:b/>
          <w:bCs/>
        </w:rPr>
      </w:pPr>
      <w:r w:rsidRPr="00435AC7">
        <w:rPr>
          <w:rFonts w:cs="Times New Roman"/>
          <w:b/>
          <w:bCs/>
        </w:rPr>
        <w:t xml:space="preserve">Таблица </w:t>
      </w:r>
      <w:r w:rsidR="00B668AA" w:rsidRPr="00435AC7">
        <w:rPr>
          <w:rFonts w:cs="Times New Roman"/>
          <w:b/>
          <w:bCs/>
        </w:rPr>
        <w:fldChar w:fldCharType="begin"/>
      </w:r>
      <w:r w:rsidR="00B668AA" w:rsidRPr="00435AC7">
        <w:rPr>
          <w:rFonts w:cs="Times New Roman"/>
          <w:b/>
          <w:bCs/>
        </w:rPr>
        <w:instrText xml:space="preserve"> SEQ Таблица \* ARABIC \* MERGEFORMAT </w:instrText>
      </w:r>
      <w:r w:rsidR="00B668AA" w:rsidRPr="00435AC7">
        <w:rPr>
          <w:rFonts w:cs="Times New Roman"/>
          <w:b/>
          <w:bCs/>
        </w:rPr>
        <w:fldChar w:fldCharType="separate"/>
      </w:r>
      <w:r w:rsidR="00A6217F" w:rsidRPr="00435AC7">
        <w:rPr>
          <w:rFonts w:cs="Times New Roman"/>
          <w:b/>
          <w:bCs/>
          <w:noProof/>
        </w:rPr>
        <w:t>28</w:t>
      </w:r>
      <w:r w:rsidR="00B668AA" w:rsidRPr="00435AC7">
        <w:rPr>
          <w:rFonts w:cs="Times New Roman"/>
          <w:b/>
          <w:bCs/>
        </w:rPr>
        <w:fldChar w:fldCharType="end"/>
      </w:r>
      <w:bookmarkEnd w:id="655"/>
      <w:r w:rsidR="00B668AA" w:rsidRPr="00435AC7">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56"/>
      <w:r w:rsidR="00B668AA" w:rsidRPr="00435AC7">
        <w:rPr>
          <w:rFonts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1882"/>
        <w:gridCol w:w="5415"/>
        <w:gridCol w:w="1393"/>
      </w:tblGrid>
      <w:tr w:rsidR="00435AC7" w:rsidRPr="00435AC7" w14:paraId="0A525127" w14:textId="77777777" w:rsidTr="000A3E2B">
        <w:trPr>
          <w:divId w:val="120614012"/>
          <w:trHeight w:val="458"/>
          <w:tblHeader/>
          <w:jc w:val="center"/>
        </w:trPr>
        <w:tc>
          <w:tcPr>
            <w:tcW w:w="351" w:type="pct"/>
            <w:vMerge w:val="restart"/>
            <w:shd w:val="clear" w:color="auto" w:fill="auto"/>
            <w:vAlign w:val="center"/>
            <w:hideMark/>
          </w:tcPr>
          <w:p w14:paraId="7D9C32FF" w14:textId="77777777" w:rsidR="000A3E2B" w:rsidRPr="00435AC7" w:rsidRDefault="000A3E2B" w:rsidP="0098526B">
            <w:pPr>
              <w:spacing w:after="0" w:line="240" w:lineRule="auto"/>
              <w:jc w:val="center"/>
              <w:rPr>
                <w:rFonts w:eastAsia="Times New Roman" w:cs="Times New Roman"/>
                <w:b/>
                <w:bCs/>
                <w:sz w:val="20"/>
                <w:szCs w:val="20"/>
                <w:lang w:eastAsia="ru-RU"/>
              </w:rPr>
            </w:pPr>
            <w:bookmarkStart w:id="658" w:name="_Hlk161676476"/>
            <w:r w:rsidRPr="00435AC7">
              <w:rPr>
                <w:rFonts w:eastAsia="Times New Roman" w:cs="Times New Roman"/>
                <w:b/>
                <w:bCs/>
                <w:sz w:val="20"/>
                <w:szCs w:val="20"/>
                <w:lang w:eastAsia="ru-RU"/>
              </w:rPr>
              <w:t>№</w:t>
            </w:r>
          </w:p>
        </w:tc>
        <w:tc>
          <w:tcPr>
            <w:tcW w:w="1007" w:type="pct"/>
            <w:vMerge w:val="restart"/>
            <w:shd w:val="clear" w:color="auto" w:fill="auto"/>
            <w:vAlign w:val="center"/>
            <w:hideMark/>
          </w:tcPr>
          <w:p w14:paraId="6C5D68DB" w14:textId="77777777" w:rsidR="000A3E2B" w:rsidRPr="00435AC7" w:rsidRDefault="000A3E2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Адрес объекта (котельной)</w:t>
            </w:r>
          </w:p>
        </w:tc>
        <w:tc>
          <w:tcPr>
            <w:tcW w:w="2897" w:type="pct"/>
            <w:vMerge w:val="restart"/>
            <w:shd w:val="clear" w:color="auto" w:fill="auto"/>
            <w:vAlign w:val="center"/>
            <w:hideMark/>
          </w:tcPr>
          <w:p w14:paraId="568C7C17" w14:textId="77777777" w:rsidR="000A3E2B" w:rsidRPr="00435AC7" w:rsidRDefault="000A3E2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Вид работ</w:t>
            </w:r>
          </w:p>
        </w:tc>
        <w:tc>
          <w:tcPr>
            <w:tcW w:w="745" w:type="pct"/>
            <w:vMerge w:val="restart"/>
            <w:shd w:val="clear" w:color="auto" w:fill="auto"/>
            <w:vAlign w:val="center"/>
            <w:hideMark/>
          </w:tcPr>
          <w:p w14:paraId="668152CC" w14:textId="77777777" w:rsidR="000A3E2B" w:rsidRPr="00435AC7" w:rsidRDefault="000A3E2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Год реализации</w:t>
            </w:r>
          </w:p>
        </w:tc>
      </w:tr>
      <w:tr w:rsidR="00435AC7" w:rsidRPr="00435AC7" w14:paraId="685B1AA0" w14:textId="77777777" w:rsidTr="000A3E2B">
        <w:trPr>
          <w:divId w:val="120614012"/>
          <w:trHeight w:val="458"/>
          <w:tblHeader/>
          <w:jc w:val="center"/>
        </w:trPr>
        <w:tc>
          <w:tcPr>
            <w:tcW w:w="351" w:type="pct"/>
            <w:vMerge/>
            <w:shd w:val="clear" w:color="auto" w:fill="auto"/>
            <w:vAlign w:val="center"/>
            <w:hideMark/>
          </w:tcPr>
          <w:p w14:paraId="7F5A75F9" w14:textId="77777777" w:rsidR="000A3E2B" w:rsidRPr="00435AC7" w:rsidRDefault="000A3E2B" w:rsidP="0098526B">
            <w:pPr>
              <w:spacing w:after="0" w:line="240" w:lineRule="auto"/>
              <w:jc w:val="center"/>
              <w:rPr>
                <w:rFonts w:eastAsia="Times New Roman" w:cs="Times New Roman"/>
                <w:b/>
                <w:bCs/>
                <w:sz w:val="20"/>
                <w:szCs w:val="20"/>
                <w:lang w:eastAsia="ru-RU"/>
              </w:rPr>
            </w:pPr>
          </w:p>
        </w:tc>
        <w:tc>
          <w:tcPr>
            <w:tcW w:w="1007" w:type="pct"/>
            <w:vMerge/>
            <w:shd w:val="clear" w:color="auto" w:fill="auto"/>
            <w:vAlign w:val="center"/>
            <w:hideMark/>
          </w:tcPr>
          <w:p w14:paraId="4C6CDAF3" w14:textId="77777777" w:rsidR="000A3E2B" w:rsidRPr="00435AC7" w:rsidRDefault="000A3E2B" w:rsidP="0098526B">
            <w:pPr>
              <w:spacing w:after="0" w:line="240" w:lineRule="auto"/>
              <w:jc w:val="center"/>
              <w:rPr>
                <w:rFonts w:eastAsia="Times New Roman" w:cs="Times New Roman"/>
                <w:b/>
                <w:bCs/>
                <w:sz w:val="20"/>
                <w:szCs w:val="20"/>
                <w:lang w:eastAsia="ru-RU"/>
              </w:rPr>
            </w:pPr>
          </w:p>
        </w:tc>
        <w:tc>
          <w:tcPr>
            <w:tcW w:w="2897" w:type="pct"/>
            <w:vMerge/>
            <w:shd w:val="clear" w:color="auto" w:fill="auto"/>
            <w:vAlign w:val="center"/>
            <w:hideMark/>
          </w:tcPr>
          <w:p w14:paraId="0718821C" w14:textId="77777777" w:rsidR="000A3E2B" w:rsidRPr="00435AC7" w:rsidRDefault="000A3E2B" w:rsidP="0098526B">
            <w:pPr>
              <w:spacing w:after="0" w:line="240" w:lineRule="auto"/>
              <w:jc w:val="center"/>
              <w:rPr>
                <w:rFonts w:eastAsia="Times New Roman" w:cs="Times New Roman"/>
                <w:b/>
                <w:bCs/>
                <w:sz w:val="20"/>
                <w:szCs w:val="20"/>
                <w:lang w:eastAsia="ru-RU"/>
              </w:rPr>
            </w:pPr>
          </w:p>
        </w:tc>
        <w:tc>
          <w:tcPr>
            <w:tcW w:w="745" w:type="pct"/>
            <w:vMerge/>
            <w:shd w:val="clear" w:color="auto" w:fill="auto"/>
            <w:vAlign w:val="center"/>
            <w:hideMark/>
          </w:tcPr>
          <w:p w14:paraId="524419E1" w14:textId="77777777" w:rsidR="000A3E2B" w:rsidRPr="00435AC7" w:rsidRDefault="000A3E2B" w:rsidP="0098526B">
            <w:pPr>
              <w:spacing w:after="0" w:line="240" w:lineRule="auto"/>
              <w:jc w:val="center"/>
              <w:rPr>
                <w:rFonts w:eastAsia="Times New Roman" w:cs="Times New Roman"/>
                <w:b/>
                <w:bCs/>
                <w:sz w:val="20"/>
                <w:szCs w:val="20"/>
                <w:lang w:eastAsia="ru-RU"/>
              </w:rPr>
            </w:pPr>
          </w:p>
        </w:tc>
      </w:tr>
      <w:tr w:rsidR="00435AC7" w:rsidRPr="00435AC7" w14:paraId="11B1D847" w14:textId="77777777" w:rsidTr="000A3E2B">
        <w:trPr>
          <w:divId w:val="120614012"/>
          <w:trHeight w:val="23"/>
          <w:jc w:val="center"/>
        </w:trPr>
        <w:tc>
          <w:tcPr>
            <w:tcW w:w="351" w:type="pct"/>
            <w:shd w:val="clear" w:color="auto" w:fill="auto"/>
            <w:noWrap/>
            <w:vAlign w:val="center"/>
            <w:hideMark/>
          </w:tcPr>
          <w:p w14:paraId="0C0D27D0" w14:textId="77777777" w:rsidR="000A3E2B" w:rsidRPr="00435AC7" w:rsidRDefault="000A3E2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1.1</w:t>
            </w:r>
          </w:p>
        </w:tc>
        <w:tc>
          <w:tcPr>
            <w:tcW w:w="1007" w:type="pct"/>
            <w:shd w:val="clear" w:color="auto" w:fill="auto"/>
            <w:vAlign w:val="center"/>
            <w:hideMark/>
          </w:tcPr>
          <w:p w14:paraId="6FBD09E3" w14:textId="77777777" w:rsidR="000A3E2B" w:rsidRPr="00435AC7" w:rsidRDefault="000A3E2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2897" w:type="pct"/>
            <w:shd w:val="clear" w:color="auto" w:fill="auto"/>
            <w:vAlign w:val="center"/>
            <w:hideMark/>
          </w:tcPr>
          <w:p w14:paraId="42313390" w14:textId="77777777" w:rsidR="000A3E2B" w:rsidRPr="00435AC7" w:rsidRDefault="000A3E2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7493FCF1" w14:textId="77777777" w:rsidR="000A3E2B" w:rsidRPr="00435AC7" w:rsidRDefault="000A3E2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2031</w:t>
            </w:r>
          </w:p>
        </w:tc>
      </w:tr>
      <w:tr w:rsidR="000A3E2B" w:rsidRPr="00435AC7" w14:paraId="389A0AE7" w14:textId="77777777" w:rsidTr="000A3E2B">
        <w:trPr>
          <w:divId w:val="120614012"/>
          <w:trHeight w:val="23"/>
          <w:jc w:val="center"/>
        </w:trPr>
        <w:tc>
          <w:tcPr>
            <w:tcW w:w="351" w:type="pct"/>
            <w:shd w:val="clear" w:color="auto" w:fill="auto"/>
            <w:noWrap/>
            <w:vAlign w:val="center"/>
            <w:hideMark/>
          </w:tcPr>
          <w:p w14:paraId="43095691" w14:textId="77777777" w:rsidR="000A3E2B" w:rsidRPr="00435AC7" w:rsidRDefault="000A3E2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1.2</w:t>
            </w:r>
          </w:p>
        </w:tc>
        <w:tc>
          <w:tcPr>
            <w:tcW w:w="1007" w:type="pct"/>
            <w:shd w:val="clear" w:color="auto" w:fill="auto"/>
            <w:vAlign w:val="center"/>
            <w:hideMark/>
          </w:tcPr>
          <w:p w14:paraId="584AC6D3" w14:textId="77777777" w:rsidR="000A3E2B" w:rsidRPr="00435AC7" w:rsidRDefault="000A3E2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п. Вишневый ул. Школьная, 8.</w:t>
            </w:r>
          </w:p>
        </w:tc>
        <w:tc>
          <w:tcPr>
            <w:tcW w:w="2897" w:type="pct"/>
            <w:shd w:val="clear" w:color="auto" w:fill="auto"/>
            <w:vAlign w:val="center"/>
            <w:hideMark/>
          </w:tcPr>
          <w:p w14:paraId="47BA77CD" w14:textId="77777777" w:rsidR="000A3E2B" w:rsidRPr="00435AC7" w:rsidRDefault="000A3E2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5792C392" w14:textId="77777777" w:rsidR="000A3E2B" w:rsidRPr="00435AC7" w:rsidRDefault="000A3E2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2028</w:t>
            </w:r>
          </w:p>
        </w:tc>
      </w:tr>
      <w:bookmarkEnd w:id="658"/>
    </w:tbl>
    <w:p w14:paraId="0C2DB8A0" w14:textId="5108A0E1" w:rsidR="006E2A4D" w:rsidRPr="00435AC7" w:rsidRDefault="006E2A4D" w:rsidP="00250354">
      <w:pPr>
        <w:spacing w:after="0"/>
        <w:ind w:right="34" w:firstLine="709"/>
        <w:jc w:val="both"/>
      </w:pPr>
    </w:p>
    <w:p w14:paraId="1DE2A2BC" w14:textId="72D0B3B6" w:rsidR="00250354" w:rsidRPr="00435AC7" w:rsidRDefault="00250354" w:rsidP="00250354">
      <w:pPr>
        <w:spacing w:after="0"/>
        <w:ind w:right="34" w:firstLine="709"/>
        <w:jc w:val="both"/>
        <w:rPr>
          <w:rFonts w:eastAsia="Times New Roman" w:cs="Times New Roman"/>
          <w:szCs w:val="24"/>
        </w:rPr>
      </w:pPr>
      <w:r w:rsidRPr="00435AC7">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6DE24E4C" w14:textId="77777777" w:rsidR="00250354" w:rsidRPr="00435AC7" w:rsidRDefault="00250354" w:rsidP="00B668AA">
      <w:pPr>
        <w:rPr>
          <w:rFonts w:cs="Times New Roman"/>
        </w:rPr>
      </w:pPr>
    </w:p>
    <w:p w14:paraId="20F968CB" w14:textId="20C0B5AF" w:rsidR="00B668AA" w:rsidRPr="00435AC7" w:rsidRDefault="00B668AA" w:rsidP="00B668AA">
      <w:pPr>
        <w:rPr>
          <w:rFonts w:cs="Times New Roman"/>
        </w:rPr>
      </w:pPr>
    </w:p>
    <w:p w14:paraId="3173D7F5" w14:textId="77777777" w:rsidR="00756D8F" w:rsidRPr="00435AC7" w:rsidRDefault="00756D8F" w:rsidP="00B668AA">
      <w:pPr>
        <w:ind w:firstLine="709"/>
        <w:jc w:val="center"/>
        <w:rPr>
          <w:rFonts w:cs="Times New Roman"/>
        </w:rPr>
        <w:sectPr w:rsidR="00756D8F" w:rsidRPr="00435AC7" w:rsidSect="00A91582">
          <w:pgSz w:w="11907" w:h="16840" w:code="9"/>
          <w:pgMar w:top="1134" w:right="850" w:bottom="1134" w:left="1701" w:header="567" w:footer="567" w:gutter="0"/>
          <w:cols w:space="720"/>
          <w:docGrid w:linePitch="326"/>
        </w:sectPr>
      </w:pPr>
    </w:p>
    <w:p w14:paraId="5C8B60C6" w14:textId="77777777" w:rsidR="004E04D7" w:rsidRPr="00435AC7" w:rsidRDefault="004E04D7" w:rsidP="004E04D7">
      <w:pPr>
        <w:pStyle w:val="1"/>
        <w:jc w:val="center"/>
        <w:rPr>
          <w:rFonts w:cs="Times New Roman"/>
          <w:color w:val="auto"/>
        </w:rPr>
      </w:pPr>
      <w:bookmarkStart w:id="659" w:name="_Toc49513901"/>
      <w:bookmarkStart w:id="660" w:name="_Toc161083198"/>
      <w:r w:rsidRPr="00435AC7">
        <w:rPr>
          <w:rFonts w:cs="Times New Roman"/>
          <w:color w:val="auto"/>
        </w:rPr>
        <w:t>Глава 8 «Предложения по строительству, реконструкции и (или) модернизации тепловых сетей»</w:t>
      </w:r>
      <w:bookmarkEnd w:id="659"/>
      <w:bookmarkEnd w:id="660"/>
    </w:p>
    <w:p w14:paraId="6A0C8310" w14:textId="77777777" w:rsidR="004E04D7" w:rsidRPr="00435AC7" w:rsidRDefault="004E04D7" w:rsidP="004E04D7">
      <w:pPr>
        <w:pStyle w:val="2"/>
        <w:rPr>
          <w:rFonts w:cs="Times New Roman"/>
          <w:color w:val="auto"/>
        </w:rPr>
      </w:pPr>
      <w:bookmarkStart w:id="661" w:name="_Toc49513902"/>
      <w:bookmarkStart w:id="662" w:name="_Toc161083199"/>
      <w:r w:rsidRPr="00435AC7">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61"/>
      <w:bookmarkEnd w:id="662"/>
    </w:p>
    <w:p w14:paraId="7D0CF5AB" w14:textId="77777777" w:rsidR="004E04D7" w:rsidRPr="00435AC7" w:rsidRDefault="004E04D7" w:rsidP="004E04D7">
      <w:pPr>
        <w:ind w:firstLine="709"/>
        <w:jc w:val="both"/>
        <w:rPr>
          <w:rFonts w:cs="Times New Roman"/>
          <w:szCs w:val="24"/>
        </w:rPr>
      </w:pPr>
      <w:r w:rsidRPr="00435AC7">
        <w:rPr>
          <w:rFonts w:cs="Times New Roman"/>
          <w:szCs w:val="24"/>
        </w:rPr>
        <w:t xml:space="preserve">Мероприятия по данному пункту не запланированы. </w:t>
      </w:r>
    </w:p>
    <w:p w14:paraId="7539A0CC" w14:textId="345E3ED3" w:rsidR="004E04D7" w:rsidRPr="00435AC7" w:rsidRDefault="004E04D7" w:rsidP="004E04D7">
      <w:pPr>
        <w:pStyle w:val="2"/>
        <w:rPr>
          <w:rFonts w:cs="Times New Roman"/>
          <w:color w:val="auto"/>
        </w:rPr>
      </w:pPr>
      <w:bookmarkStart w:id="663" w:name="_Toc49513903"/>
      <w:bookmarkStart w:id="664" w:name="_Toc161083200"/>
      <w:r w:rsidRPr="00435AC7">
        <w:rPr>
          <w:rFonts w:cs="Times New Roman"/>
          <w:color w:val="auto"/>
        </w:rPr>
        <w:t xml:space="preserve">8.2. </w:t>
      </w:r>
      <w:r w:rsidR="00756D8F" w:rsidRPr="00435AC7">
        <w:rPr>
          <w:rFonts w:cs="Times New Roman"/>
          <w:color w:val="auto"/>
        </w:rPr>
        <w:t xml:space="preserve">Предложения </w:t>
      </w:r>
      <w:r w:rsidRPr="00435AC7">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63"/>
      <w:bookmarkEnd w:id="664"/>
    </w:p>
    <w:p w14:paraId="3EDA9FBB" w14:textId="5BE20FAE" w:rsidR="004E04D7" w:rsidRPr="00435AC7" w:rsidRDefault="004E04D7" w:rsidP="004E04D7">
      <w:pPr>
        <w:ind w:firstLine="709"/>
        <w:jc w:val="both"/>
        <w:rPr>
          <w:rFonts w:cs="Times New Roman"/>
          <w:szCs w:val="24"/>
        </w:rPr>
      </w:pPr>
      <w:r w:rsidRPr="00435AC7">
        <w:rPr>
          <w:rFonts w:cs="Times New Roman"/>
          <w:szCs w:val="24"/>
        </w:rPr>
        <w:t>Мероприятия по данному пункту не запланированы.</w:t>
      </w:r>
      <w:r w:rsidR="009B0A39" w:rsidRPr="00435AC7">
        <w:rPr>
          <w:rFonts w:cs="Times New Roman"/>
          <w:szCs w:val="24"/>
        </w:rPr>
        <w:t xml:space="preserve"> </w:t>
      </w:r>
    </w:p>
    <w:p w14:paraId="642E98E1" w14:textId="77777777" w:rsidR="004E04D7" w:rsidRPr="00435AC7" w:rsidRDefault="004E04D7" w:rsidP="004E04D7">
      <w:pPr>
        <w:pStyle w:val="2"/>
        <w:rPr>
          <w:rFonts w:cs="Times New Roman"/>
          <w:color w:val="auto"/>
        </w:rPr>
      </w:pPr>
      <w:bookmarkStart w:id="665" w:name="_Toc49513904"/>
      <w:bookmarkStart w:id="666" w:name="_Toc161083201"/>
      <w:r w:rsidRPr="00435AC7">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65"/>
      <w:bookmarkEnd w:id="666"/>
    </w:p>
    <w:p w14:paraId="6AABE8AC" w14:textId="54592E59" w:rsidR="004E04D7" w:rsidRPr="00435AC7" w:rsidRDefault="00756D8F" w:rsidP="004E04D7">
      <w:pPr>
        <w:ind w:firstLine="709"/>
        <w:jc w:val="both"/>
        <w:rPr>
          <w:rFonts w:cs="Times New Roman"/>
        </w:rPr>
      </w:pPr>
      <w:r w:rsidRPr="00435AC7">
        <w:rPr>
          <w:rFonts w:cs="Times New Roman"/>
          <w:szCs w:val="24"/>
        </w:rPr>
        <w:t>В</w:t>
      </w:r>
      <w:r w:rsidR="004E04D7" w:rsidRPr="00435AC7">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435AC7">
        <w:rPr>
          <w:rFonts w:cs="Times New Roman"/>
          <w:szCs w:val="24"/>
        </w:rPr>
        <w:t xml:space="preserve">за счет </w:t>
      </w:r>
      <w:r w:rsidR="004E04D7" w:rsidRPr="00435AC7">
        <w:rPr>
          <w:rFonts w:cs="Times New Roman"/>
          <w:szCs w:val="24"/>
        </w:rPr>
        <w:t>строительств</w:t>
      </w:r>
      <w:r w:rsidRPr="00435AC7">
        <w:rPr>
          <w:rFonts w:cs="Times New Roman"/>
          <w:szCs w:val="24"/>
        </w:rPr>
        <w:t>а</w:t>
      </w:r>
      <w:r w:rsidR="004E04D7" w:rsidRPr="00435AC7">
        <w:rPr>
          <w:rFonts w:cs="Times New Roman"/>
          <w:szCs w:val="24"/>
        </w:rPr>
        <w:t xml:space="preserve"> тепловых сетей настоящей схемой не предусматрива</w:t>
      </w:r>
      <w:r w:rsidRPr="00435AC7">
        <w:rPr>
          <w:rFonts w:cs="Times New Roman"/>
          <w:szCs w:val="24"/>
        </w:rPr>
        <w:t>ю</w:t>
      </w:r>
      <w:r w:rsidR="004E04D7" w:rsidRPr="00435AC7">
        <w:rPr>
          <w:rFonts w:cs="Times New Roman"/>
          <w:szCs w:val="24"/>
        </w:rPr>
        <w:t>тся.</w:t>
      </w:r>
    </w:p>
    <w:p w14:paraId="6009EEC4" w14:textId="77777777" w:rsidR="004E04D7" w:rsidRPr="00435AC7" w:rsidRDefault="004E04D7" w:rsidP="004E04D7">
      <w:pPr>
        <w:pStyle w:val="2"/>
        <w:rPr>
          <w:rFonts w:cs="Times New Roman"/>
          <w:color w:val="auto"/>
        </w:rPr>
      </w:pPr>
      <w:bookmarkStart w:id="667" w:name="_Toc49513905"/>
      <w:bookmarkStart w:id="668" w:name="_Toc161083202"/>
      <w:r w:rsidRPr="00435AC7">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67"/>
      <w:bookmarkEnd w:id="668"/>
    </w:p>
    <w:p w14:paraId="7819BEB3" w14:textId="7C336A66" w:rsidR="004E04D7" w:rsidRPr="00435AC7" w:rsidRDefault="004E04D7" w:rsidP="004E04D7">
      <w:pPr>
        <w:ind w:firstLine="709"/>
        <w:jc w:val="both"/>
        <w:rPr>
          <w:rFonts w:cs="Times New Roman"/>
          <w:bCs/>
          <w:szCs w:val="24"/>
        </w:rPr>
      </w:pPr>
      <w:r w:rsidRPr="00435AC7">
        <w:rPr>
          <w:rFonts w:cs="Times New Roman"/>
          <w:bCs/>
          <w:szCs w:val="24"/>
        </w:rPr>
        <w:t>Мероприятия по данному пункту не запланированы.</w:t>
      </w:r>
      <w:r w:rsidR="009B0A39" w:rsidRPr="00435AC7">
        <w:rPr>
          <w:rFonts w:cs="Times New Roman"/>
          <w:bCs/>
          <w:szCs w:val="24"/>
        </w:rPr>
        <w:t xml:space="preserve"> </w:t>
      </w:r>
    </w:p>
    <w:p w14:paraId="0EB5CFA4" w14:textId="77777777" w:rsidR="004E04D7" w:rsidRPr="00435AC7" w:rsidRDefault="004E04D7" w:rsidP="004E04D7">
      <w:pPr>
        <w:pStyle w:val="2"/>
        <w:rPr>
          <w:rFonts w:cs="Times New Roman"/>
          <w:color w:val="auto"/>
        </w:rPr>
      </w:pPr>
      <w:bookmarkStart w:id="669" w:name="_Toc49513906"/>
      <w:bookmarkStart w:id="670" w:name="_Toc161083203"/>
      <w:r w:rsidRPr="00435AC7">
        <w:rPr>
          <w:rFonts w:cs="Times New Roman"/>
          <w:color w:val="auto"/>
        </w:rPr>
        <w:t>8.5. Предложения по строительству тепловых сетей для обеспечения нормативной надежности теплоснабжения</w:t>
      </w:r>
      <w:bookmarkEnd w:id="669"/>
      <w:bookmarkEnd w:id="670"/>
    </w:p>
    <w:p w14:paraId="6FEB8EBB" w14:textId="77777777" w:rsidR="004E04D7" w:rsidRPr="00435AC7" w:rsidRDefault="004E04D7" w:rsidP="004E04D7">
      <w:pPr>
        <w:spacing w:after="0"/>
        <w:ind w:firstLine="709"/>
        <w:jc w:val="both"/>
        <w:rPr>
          <w:rFonts w:cs="Times New Roman"/>
          <w:szCs w:val="24"/>
        </w:rPr>
      </w:pPr>
      <w:r w:rsidRPr="00435AC7">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435AC7" w:rsidRDefault="004E04D7" w:rsidP="004E04D7">
      <w:pPr>
        <w:pStyle w:val="2"/>
        <w:rPr>
          <w:rFonts w:cs="Times New Roman"/>
          <w:color w:val="auto"/>
        </w:rPr>
      </w:pPr>
      <w:bookmarkStart w:id="671" w:name="_Toc49513907"/>
      <w:bookmarkStart w:id="672" w:name="_Toc161083204"/>
      <w:r w:rsidRPr="00435AC7">
        <w:rPr>
          <w:rFonts w:cs="Times New Roman"/>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71"/>
      <w:bookmarkEnd w:id="672"/>
    </w:p>
    <w:p w14:paraId="492FE1D7" w14:textId="77777777" w:rsidR="004E04D7" w:rsidRPr="00435AC7" w:rsidRDefault="004E04D7" w:rsidP="004E04D7">
      <w:pPr>
        <w:spacing w:after="0"/>
        <w:ind w:firstLine="709"/>
        <w:jc w:val="both"/>
        <w:rPr>
          <w:rFonts w:eastAsia="Times New Roman" w:cs="Times New Roman"/>
          <w:szCs w:val="24"/>
          <w:lang w:eastAsia="ru-RU"/>
        </w:rPr>
      </w:pPr>
      <w:r w:rsidRPr="00435AC7">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435AC7" w:rsidRDefault="004E04D7" w:rsidP="004E04D7">
      <w:pPr>
        <w:pStyle w:val="2"/>
        <w:rPr>
          <w:rFonts w:cs="Times New Roman"/>
          <w:color w:val="auto"/>
        </w:rPr>
      </w:pPr>
      <w:bookmarkStart w:id="673" w:name="_Toc49513908"/>
      <w:bookmarkStart w:id="674" w:name="_Toc161083205"/>
      <w:r w:rsidRPr="00435AC7">
        <w:rPr>
          <w:rFonts w:cs="Times New Roman"/>
          <w:color w:val="auto"/>
        </w:rPr>
        <w:t xml:space="preserve">8.7. </w:t>
      </w:r>
      <w:r w:rsidR="00756D8F" w:rsidRPr="00435AC7">
        <w:rPr>
          <w:rFonts w:cs="Times New Roman"/>
          <w:color w:val="auto"/>
        </w:rPr>
        <w:t xml:space="preserve">Предложения </w:t>
      </w:r>
      <w:r w:rsidRPr="00435AC7">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73"/>
      <w:bookmarkEnd w:id="674"/>
    </w:p>
    <w:p w14:paraId="58639BC0" w14:textId="456C4F1B" w:rsidR="004E04D7" w:rsidRPr="00435AC7" w:rsidRDefault="00756D8F" w:rsidP="006D71FE">
      <w:pPr>
        <w:spacing w:after="0"/>
        <w:ind w:firstLine="709"/>
        <w:jc w:val="both"/>
        <w:rPr>
          <w:rFonts w:eastAsia="Times New Roman" w:cs="Times New Roman"/>
          <w:szCs w:val="24"/>
          <w:lang w:eastAsia="ru-RU"/>
        </w:rPr>
      </w:pPr>
      <w:bookmarkStart w:id="675" w:name="_Hlk50193608"/>
      <w:r w:rsidRPr="00435AC7">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740DAB" w:rsidRPr="00435AC7">
        <w:rPr>
          <w:rFonts w:eastAsia="Times New Roman" w:cs="Times New Roman"/>
          <w:szCs w:val="24"/>
          <w:lang w:eastAsia="ru-RU"/>
        </w:rPr>
        <w:t xml:space="preserve"> </w:t>
      </w:r>
      <w:r w:rsidR="00740DAB" w:rsidRPr="00435AC7">
        <w:rPr>
          <w:rFonts w:eastAsia="Times New Roman" w:cs="Times New Roman"/>
          <w:szCs w:val="24"/>
          <w:lang w:eastAsia="ru-RU"/>
        </w:rPr>
        <w:fldChar w:fldCharType="begin"/>
      </w:r>
      <w:r w:rsidR="00740DAB" w:rsidRPr="00435AC7">
        <w:rPr>
          <w:rFonts w:eastAsia="Times New Roman" w:cs="Times New Roman"/>
          <w:szCs w:val="24"/>
          <w:lang w:eastAsia="ru-RU"/>
        </w:rPr>
        <w:instrText xml:space="preserve"> REF _Ref87814780 \h  \* MERGEFORMAT </w:instrText>
      </w:r>
      <w:r w:rsidR="00740DAB" w:rsidRPr="00435AC7">
        <w:rPr>
          <w:rFonts w:eastAsia="Times New Roman" w:cs="Times New Roman"/>
          <w:szCs w:val="24"/>
          <w:lang w:eastAsia="ru-RU"/>
        </w:rPr>
      </w:r>
      <w:r w:rsidR="00740DAB" w:rsidRPr="00435AC7">
        <w:rPr>
          <w:rFonts w:eastAsia="Times New Roman" w:cs="Times New Roman"/>
          <w:szCs w:val="24"/>
          <w:lang w:eastAsia="ru-RU"/>
        </w:rPr>
        <w:fldChar w:fldCharType="separate"/>
      </w:r>
      <w:r w:rsidR="00A6217F" w:rsidRPr="00435AC7">
        <w:rPr>
          <w:rFonts w:cs="Times New Roman"/>
          <w:vanish/>
        </w:rPr>
        <w:t xml:space="preserve">Таблица </w:t>
      </w:r>
      <w:r w:rsidR="00A6217F" w:rsidRPr="00435AC7">
        <w:rPr>
          <w:rFonts w:cs="Times New Roman"/>
          <w:noProof/>
        </w:rPr>
        <w:t>29</w:t>
      </w:r>
      <w:r w:rsidR="00740DAB" w:rsidRPr="00435AC7">
        <w:rPr>
          <w:rFonts w:eastAsia="Times New Roman" w:cs="Times New Roman"/>
          <w:szCs w:val="24"/>
          <w:lang w:eastAsia="ru-RU"/>
        </w:rPr>
        <w:fldChar w:fldCharType="end"/>
      </w:r>
      <w:r w:rsidR="004E04D7" w:rsidRPr="00435AC7">
        <w:rPr>
          <w:rFonts w:eastAsia="Times New Roman" w:cs="Times New Roman"/>
          <w:szCs w:val="24"/>
          <w:lang w:eastAsia="ru-RU"/>
        </w:rPr>
        <w:t>.</w:t>
      </w:r>
    </w:p>
    <w:p w14:paraId="09BC3869" w14:textId="54773DB6" w:rsidR="00472CE8" w:rsidRPr="00435AC7" w:rsidRDefault="003A42F9" w:rsidP="00740DAB">
      <w:pPr>
        <w:spacing w:after="0" w:line="240" w:lineRule="auto"/>
        <w:jc w:val="center"/>
        <w:rPr>
          <w:rFonts w:cs="Times New Roman"/>
          <w:b/>
          <w:bCs/>
        </w:rPr>
      </w:pPr>
      <w:bookmarkStart w:id="676" w:name="_Ref36826718"/>
      <w:bookmarkStart w:id="677" w:name="_Ref87814780"/>
      <w:r w:rsidRPr="00435AC7">
        <w:rPr>
          <w:rFonts w:cs="Times New Roman"/>
          <w:b/>
          <w:bCs/>
        </w:rPr>
        <w:t xml:space="preserve">Таблица </w:t>
      </w:r>
      <w:r w:rsidR="004E04D7" w:rsidRPr="00435AC7">
        <w:rPr>
          <w:rFonts w:cs="Times New Roman"/>
          <w:b/>
          <w:bCs/>
        </w:rPr>
        <w:fldChar w:fldCharType="begin"/>
      </w:r>
      <w:r w:rsidR="004E04D7" w:rsidRPr="00435AC7">
        <w:rPr>
          <w:rFonts w:cs="Times New Roman"/>
          <w:b/>
          <w:bCs/>
        </w:rPr>
        <w:instrText xml:space="preserve"> SEQ Таблица \* ARABIC </w:instrText>
      </w:r>
      <w:r w:rsidR="004E04D7" w:rsidRPr="00435AC7">
        <w:rPr>
          <w:rFonts w:cs="Times New Roman"/>
          <w:b/>
          <w:bCs/>
        </w:rPr>
        <w:fldChar w:fldCharType="separate"/>
      </w:r>
      <w:r w:rsidR="00A6217F" w:rsidRPr="00435AC7">
        <w:rPr>
          <w:rFonts w:cs="Times New Roman"/>
          <w:b/>
          <w:bCs/>
          <w:noProof/>
        </w:rPr>
        <w:t>29</w:t>
      </w:r>
      <w:r w:rsidR="004E04D7" w:rsidRPr="00435AC7">
        <w:rPr>
          <w:rFonts w:cs="Times New Roman"/>
          <w:b/>
          <w:bCs/>
          <w:noProof/>
        </w:rPr>
        <w:fldChar w:fldCharType="end"/>
      </w:r>
      <w:bookmarkEnd w:id="676"/>
      <w:bookmarkEnd w:id="677"/>
      <w:r w:rsidR="004E04D7" w:rsidRPr="00435AC7">
        <w:rPr>
          <w:rFonts w:cs="Times New Roman"/>
          <w:b/>
          <w:bCs/>
        </w:rPr>
        <w:t xml:space="preserve"> – </w:t>
      </w:r>
      <w:r w:rsidR="00756D8F" w:rsidRPr="00435AC7">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3"/>
        <w:gridCol w:w="5336"/>
        <w:gridCol w:w="1270"/>
      </w:tblGrid>
      <w:tr w:rsidR="00435AC7" w:rsidRPr="00435AC7" w14:paraId="2A49BF88" w14:textId="77777777" w:rsidTr="0098526B">
        <w:trPr>
          <w:divId w:val="572620666"/>
          <w:trHeight w:val="458"/>
          <w:tblHeader/>
          <w:jc w:val="center"/>
        </w:trPr>
        <w:tc>
          <w:tcPr>
            <w:tcW w:w="655" w:type="dxa"/>
            <w:vMerge w:val="restart"/>
            <w:shd w:val="clear" w:color="auto" w:fill="auto"/>
            <w:vAlign w:val="center"/>
            <w:hideMark/>
          </w:tcPr>
          <w:p w14:paraId="07C8D8FF" w14:textId="25982B01" w:rsidR="00740DAB" w:rsidRPr="00435AC7" w:rsidRDefault="00740DAB" w:rsidP="0098526B">
            <w:pPr>
              <w:spacing w:after="0" w:line="240" w:lineRule="auto"/>
              <w:jc w:val="center"/>
              <w:rPr>
                <w:rFonts w:eastAsia="Times New Roman" w:cs="Times New Roman"/>
                <w:b/>
                <w:bCs/>
                <w:sz w:val="20"/>
                <w:szCs w:val="20"/>
                <w:lang w:eastAsia="ru-RU"/>
              </w:rPr>
            </w:pPr>
            <w:bookmarkStart w:id="678" w:name="_Hlk161676489"/>
            <w:r w:rsidRPr="00435AC7">
              <w:rPr>
                <w:rFonts w:eastAsia="Times New Roman" w:cs="Times New Roman"/>
                <w:b/>
                <w:bCs/>
                <w:sz w:val="20"/>
                <w:szCs w:val="20"/>
                <w:lang w:eastAsia="ru-RU"/>
              </w:rPr>
              <w:t>№</w:t>
            </w:r>
          </w:p>
        </w:tc>
        <w:tc>
          <w:tcPr>
            <w:tcW w:w="1863" w:type="dxa"/>
            <w:vMerge w:val="restart"/>
            <w:shd w:val="clear" w:color="auto" w:fill="auto"/>
            <w:vAlign w:val="center"/>
            <w:hideMark/>
          </w:tcPr>
          <w:p w14:paraId="3F3950E1" w14:textId="77777777" w:rsidR="00740DAB" w:rsidRPr="00435AC7" w:rsidRDefault="00740DA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Адрес объекта (котельной)</w:t>
            </w:r>
          </w:p>
        </w:tc>
        <w:tc>
          <w:tcPr>
            <w:tcW w:w="5336" w:type="dxa"/>
            <w:vMerge w:val="restart"/>
            <w:shd w:val="clear" w:color="auto" w:fill="auto"/>
            <w:vAlign w:val="center"/>
            <w:hideMark/>
          </w:tcPr>
          <w:p w14:paraId="14E0A1F4" w14:textId="77777777" w:rsidR="00740DAB" w:rsidRPr="00435AC7" w:rsidRDefault="00740DA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08B1DBCB" w14:textId="77777777" w:rsidR="00740DAB" w:rsidRPr="00435AC7" w:rsidRDefault="00740DA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Год реализации</w:t>
            </w:r>
          </w:p>
        </w:tc>
      </w:tr>
      <w:tr w:rsidR="00435AC7" w:rsidRPr="00435AC7" w14:paraId="29EF7F3D" w14:textId="77777777" w:rsidTr="0098526B">
        <w:trPr>
          <w:divId w:val="572620666"/>
          <w:trHeight w:val="458"/>
          <w:tblHeader/>
          <w:jc w:val="center"/>
        </w:trPr>
        <w:tc>
          <w:tcPr>
            <w:tcW w:w="655" w:type="dxa"/>
            <w:vMerge/>
            <w:shd w:val="clear" w:color="auto" w:fill="auto"/>
            <w:vAlign w:val="center"/>
            <w:hideMark/>
          </w:tcPr>
          <w:p w14:paraId="6A459481" w14:textId="77777777" w:rsidR="00740DAB" w:rsidRPr="00435AC7" w:rsidRDefault="00740DAB" w:rsidP="0098526B">
            <w:pPr>
              <w:spacing w:after="0" w:line="240" w:lineRule="auto"/>
              <w:jc w:val="center"/>
              <w:rPr>
                <w:rFonts w:eastAsia="Times New Roman" w:cs="Times New Roman"/>
                <w:b/>
                <w:bCs/>
                <w:sz w:val="20"/>
                <w:szCs w:val="20"/>
                <w:lang w:eastAsia="ru-RU"/>
              </w:rPr>
            </w:pPr>
          </w:p>
        </w:tc>
        <w:tc>
          <w:tcPr>
            <w:tcW w:w="1863" w:type="dxa"/>
            <w:vMerge/>
            <w:shd w:val="clear" w:color="auto" w:fill="auto"/>
            <w:vAlign w:val="center"/>
            <w:hideMark/>
          </w:tcPr>
          <w:p w14:paraId="0A5EF960" w14:textId="77777777" w:rsidR="00740DAB" w:rsidRPr="00435AC7" w:rsidRDefault="00740DAB" w:rsidP="0098526B">
            <w:pPr>
              <w:spacing w:after="0" w:line="240" w:lineRule="auto"/>
              <w:jc w:val="center"/>
              <w:rPr>
                <w:rFonts w:eastAsia="Times New Roman" w:cs="Times New Roman"/>
                <w:b/>
                <w:bCs/>
                <w:sz w:val="20"/>
                <w:szCs w:val="20"/>
                <w:lang w:eastAsia="ru-RU"/>
              </w:rPr>
            </w:pPr>
          </w:p>
        </w:tc>
        <w:tc>
          <w:tcPr>
            <w:tcW w:w="5336" w:type="dxa"/>
            <w:vMerge/>
            <w:shd w:val="clear" w:color="auto" w:fill="auto"/>
            <w:vAlign w:val="center"/>
            <w:hideMark/>
          </w:tcPr>
          <w:p w14:paraId="7891898D" w14:textId="77777777" w:rsidR="00740DAB" w:rsidRPr="00435AC7" w:rsidRDefault="00740DAB" w:rsidP="0098526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0256D07A" w14:textId="77777777" w:rsidR="00740DAB" w:rsidRPr="00435AC7" w:rsidRDefault="00740DAB" w:rsidP="0098526B">
            <w:pPr>
              <w:spacing w:after="0" w:line="240" w:lineRule="auto"/>
              <w:jc w:val="center"/>
              <w:rPr>
                <w:rFonts w:eastAsia="Times New Roman" w:cs="Times New Roman"/>
                <w:b/>
                <w:bCs/>
                <w:sz w:val="20"/>
                <w:szCs w:val="20"/>
                <w:lang w:eastAsia="ru-RU"/>
              </w:rPr>
            </w:pPr>
          </w:p>
        </w:tc>
      </w:tr>
      <w:tr w:rsidR="00740DAB" w:rsidRPr="00435AC7" w14:paraId="0E713A57" w14:textId="77777777" w:rsidTr="0098526B">
        <w:trPr>
          <w:divId w:val="572620666"/>
          <w:trHeight w:val="23"/>
          <w:jc w:val="center"/>
        </w:trPr>
        <w:tc>
          <w:tcPr>
            <w:tcW w:w="655" w:type="dxa"/>
            <w:shd w:val="clear" w:color="auto" w:fill="auto"/>
            <w:noWrap/>
            <w:vAlign w:val="center"/>
            <w:hideMark/>
          </w:tcPr>
          <w:p w14:paraId="63F1031A" w14:textId="77777777" w:rsidR="00740DAB" w:rsidRPr="00435AC7" w:rsidRDefault="00740DA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2.1</w:t>
            </w:r>
          </w:p>
        </w:tc>
        <w:tc>
          <w:tcPr>
            <w:tcW w:w="1863" w:type="dxa"/>
            <w:shd w:val="clear" w:color="auto" w:fill="auto"/>
            <w:vAlign w:val="center"/>
            <w:hideMark/>
          </w:tcPr>
          <w:p w14:paraId="3010E246" w14:textId="77777777" w:rsidR="00740DAB" w:rsidRPr="00435AC7" w:rsidRDefault="00740DA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5336" w:type="dxa"/>
            <w:shd w:val="clear" w:color="auto" w:fill="auto"/>
            <w:vAlign w:val="center"/>
            <w:hideMark/>
          </w:tcPr>
          <w:p w14:paraId="12C56B81" w14:textId="77777777" w:rsidR="00740DAB" w:rsidRPr="00435AC7" w:rsidRDefault="00740DA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3AB9DFB2" w14:textId="77777777" w:rsidR="00740DAB" w:rsidRPr="00435AC7" w:rsidRDefault="00740DA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2030</w:t>
            </w:r>
          </w:p>
        </w:tc>
      </w:tr>
      <w:bookmarkEnd w:id="678"/>
    </w:tbl>
    <w:p w14:paraId="1D0D566E" w14:textId="45D1E5E6" w:rsidR="006E2A4D" w:rsidRPr="00435AC7" w:rsidRDefault="006E2A4D" w:rsidP="004E04D7">
      <w:pPr>
        <w:spacing w:after="0"/>
        <w:ind w:firstLine="709"/>
        <w:jc w:val="both"/>
        <w:rPr>
          <w:highlight w:val="yellow"/>
          <w:lang w:eastAsia="ru-RU"/>
        </w:rPr>
      </w:pPr>
    </w:p>
    <w:p w14:paraId="3ACFBAB1" w14:textId="4E5C54B0" w:rsidR="004E04D7" w:rsidRPr="00435AC7" w:rsidRDefault="004E04D7" w:rsidP="004E04D7">
      <w:pPr>
        <w:pStyle w:val="2"/>
        <w:rPr>
          <w:rFonts w:cs="Times New Roman"/>
          <w:color w:val="auto"/>
        </w:rPr>
      </w:pPr>
      <w:bookmarkStart w:id="679" w:name="_Toc49513909"/>
      <w:bookmarkStart w:id="680" w:name="_Toc161083206"/>
      <w:r w:rsidRPr="00435AC7">
        <w:rPr>
          <w:rFonts w:cs="Times New Roman"/>
          <w:color w:val="auto"/>
        </w:rPr>
        <w:t xml:space="preserve">8.8. </w:t>
      </w:r>
      <w:r w:rsidR="00756D8F" w:rsidRPr="00435AC7">
        <w:rPr>
          <w:rFonts w:cs="Times New Roman"/>
          <w:color w:val="auto"/>
        </w:rPr>
        <w:t xml:space="preserve">Предложения </w:t>
      </w:r>
      <w:r w:rsidRPr="00435AC7">
        <w:rPr>
          <w:rFonts w:cs="Times New Roman"/>
          <w:color w:val="auto"/>
        </w:rPr>
        <w:t>по строительству и реконструкции и (или) модернизации насосных станций</w:t>
      </w:r>
      <w:bookmarkEnd w:id="679"/>
      <w:bookmarkEnd w:id="680"/>
    </w:p>
    <w:p w14:paraId="4E39F4B0" w14:textId="77777777" w:rsidR="004E04D7" w:rsidRPr="00435AC7" w:rsidRDefault="004E04D7" w:rsidP="004E04D7">
      <w:pPr>
        <w:ind w:firstLine="709"/>
        <w:jc w:val="both"/>
        <w:rPr>
          <w:rFonts w:cs="Times New Roman"/>
          <w:szCs w:val="24"/>
        </w:rPr>
      </w:pPr>
      <w:r w:rsidRPr="00435AC7">
        <w:rPr>
          <w:rFonts w:cs="Times New Roman"/>
          <w:szCs w:val="24"/>
        </w:rPr>
        <w:t>Мероприятия по строительству и реконструкции насосных станций не планируются.</w:t>
      </w:r>
    </w:p>
    <w:p w14:paraId="206CDC5B" w14:textId="77777777" w:rsidR="004E04D7" w:rsidRPr="00435AC7" w:rsidRDefault="004E04D7" w:rsidP="004E04D7">
      <w:pPr>
        <w:pStyle w:val="2"/>
        <w:rPr>
          <w:rFonts w:cs="Times New Roman"/>
          <w:color w:val="auto"/>
        </w:rPr>
      </w:pPr>
      <w:bookmarkStart w:id="681" w:name="_Toc49513910"/>
      <w:bookmarkStart w:id="682" w:name="_Toc161083207"/>
      <w:r w:rsidRPr="00435AC7">
        <w:rPr>
          <w:rFonts w:cs="Times New Roman"/>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681"/>
      <w:bookmarkEnd w:id="682"/>
    </w:p>
    <w:p w14:paraId="2096A300" w14:textId="37548B4D" w:rsidR="00756D8F" w:rsidRPr="00435AC7" w:rsidRDefault="00756D8F" w:rsidP="00CB1D70">
      <w:pPr>
        <w:spacing w:after="0"/>
        <w:ind w:firstLine="709"/>
        <w:jc w:val="both"/>
        <w:rPr>
          <w:rFonts w:cs="Times New Roman"/>
        </w:rPr>
      </w:pPr>
      <w:r w:rsidRPr="00435AC7">
        <w:rPr>
          <w:rFonts w:cs="Times New Roman"/>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Pr="00435AC7">
        <w:rPr>
          <w:rFonts w:cs="Times New Roman"/>
        </w:rPr>
        <w:fldChar w:fldCharType="begin"/>
      </w:r>
      <w:r w:rsidRPr="00435AC7">
        <w:rPr>
          <w:rFonts w:cs="Times New Roman"/>
        </w:rPr>
        <w:instrText xml:space="preserve"> REF _Ref87814780 \h </w:instrText>
      </w:r>
      <w:r w:rsidR="009758C1" w:rsidRPr="00435AC7">
        <w:rPr>
          <w:rFonts w:cs="Times New Roman"/>
        </w:rPr>
        <w:instrText xml:space="preserve">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29</w:t>
      </w:r>
      <w:r w:rsidRPr="00435AC7">
        <w:rPr>
          <w:rFonts w:cs="Times New Roman"/>
        </w:rPr>
        <w:fldChar w:fldCharType="end"/>
      </w:r>
      <w:r w:rsidRPr="00435AC7">
        <w:rPr>
          <w:rFonts w:cs="Times New Roman"/>
        </w:rPr>
        <w:t xml:space="preserve">. </w:t>
      </w:r>
    </w:p>
    <w:p w14:paraId="7ACD582C" w14:textId="06E90FC1" w:rsidR="00756D8F" w:rsidRPr="00435AC7" w:rsidRDefault="00856A49" w:rsidP="00242196">
      <w:pPr>
        <w:pStyle w:val="2"/>
        <w:rPr>
          <w:rFonts w:cs="Times New Roman"/>
          <w:color w:val="auto"/>
        </w:rPr>
      </w:pPr>
      <w:bookmarkStart w:id="683" w:name="_Toc161083208"/>
      <w:r w:rsidRPr="00435AC7">
        <w:rPr>
          <w:rFonts w:cs="Times New Roman"/>
          <w:color w:val="auto"/>
        </w:rPr>
        <w:t xml:space="preserve">Мероприятия по предотвращению </w:t>
      </w:r>
      <w:r w:rsidR="00242196" w:rsidRPr="00435AC7">
        <w:rPr>
          <w:rFonts w:cs="Times New Roman"/>
          <w:color w:val="auto"/>
        </w:rPr>
        <w:t>аварий</w:t>
      </w:r>
      <w:r w:rsidRPr="00435AC7">
        <w:rPr>
          <w:rFonts w:cs="Times New Roman"/>
          <w:color w:val="auto"/>
        </w:rPr>
        <w:t>ных ситуаций</w:t>
      </w:r>
      <w:r w:rsidR="00242196" w:rsidRPr="00435AC7">
        <w:rPr>
          <w:rFonts w:cs="Times New Roman"/>
          <w:color w:val="auto"/>
        </w:rPr>
        <w:t>, в том числе при отказе элементов тепловых сетей</w:t>
      </w:r>
      <w:bookmarkEnd w:id="683"/>
      <w:r w:rsidR="00242196" w:rsidRPr="00435AC7">
        <w:rPr>
          <w:rFonts w:cs="Times New Roman"/>
          <w:color w:val="auto"/>
        </w:rPr>
        <w:t xml:space="preserve"> </w:t>
      </w:r>
    </w:p>
    <w:p w14:paraId="6D2C0E20" w14:textId="29492C11" w:rsidR="000A29F3" w:rsidRPr="00435AC7" w:rsidRDefault="00856A49" w:rsidP="00856A49">
      <w:pPr>
        <w:spacing w:after="0"/>
        <w:ind w:firstLine="709"/>
        <w:jc w:val="both"/>
        <w:rPr>
          <w:rFonts w:cs="Times New Roman"/>
        </w:rPr>
      </w:pPr>
      <w:r w:rsidRPr="00435AC7">
        <w:rPr>
          <w:rFonts w:cs="Times New Roman"/>
        </w:rPr>
        <w:t xml:space="preserve">В настоящей схеме предложены мероприятия по повышению надежности теплоснабжения. </w:t>
      </w:r>
      <w:r w:rsidR="005F2A08" w:rsidRPr="00435AC7">
        <w:rPr>
          <w:rFonts w:cs="Times New Roman"/>
        </w:rPr>
        <w:t xml:space="preserve">Представлены в Главе 12. </w:t>
      </w:r>
      <w:r w:rsidRPr="00435AC7">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435AC7">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435AC7">
        <w:rPr>
          <w:rFonts w:cs="Times New Roman"/>
        </w:rPr>
        <w:t>Богучарского</w:t>
      </w:r>
      <w:r w:rsidR="000A29F3" w:rsidRPr="00435AC7">
        <w:rPr>
          <w:rFonts w:cs="Times New Roman"/>
        </w:rPr>
        <w:t xml:space="preserve"> района.</w:t>
      </w:r>
    </w:p>
    <w:p w14:paraId="5649BD32" w14:textId="78ECF5A9" w:rsidR="004E04D7" w:rsidRPr="00435AC7" w:rsidRDefault="004E04D7" w:rsidP="00856A49">
      <w:pPr>
        <w:spacing w:after="0"/>
        <w:ind w:firstLine="709"/>
        <w:jc w:val="both"/>
        <w:rPr>
          <w:rFonts w:eastAsiaTheme="majorEastAsia" w:cs="Times New Roman"/>
          <w:b/>
          <w:sz w:val="28"/>
          <w:szCs w:val="32"/>
        </w:rPr>
      </w:pPr>
      <w:r w:rsidRPr="00435AC7">
        <w:rPr>
          <w:rFonts w:cs="Times New Roman"/>
        </w:rPr>
        <w:br w:type="page"/>
      </w:r>
    </w:p>
    <w:p w14:paraId="6F892309" w14:textId="77777777" w:rsidR="00DA280E" w:rsidRPr="00435AC7" w:rsidRDefault="00DA280E" w:rsidP="00DA280E">
      <w:pPr>
        <w:pStyle w:val="1"/>
        <w:jc w:val="center"/>
        <w:rPr>
          <w:rFonts w:cs="Times New Roman"/>
          <w:color w:val="auto"/>
        </w:rPr>
      </w:pPr>
      <w:bookmarkStart w:id="684" w:name="_Toc108703872"/>
      <w:bookmarkStart w:id="685" w:name="_Toc161083209"/>
      <w:bookmarkStart w:id="686" w:name="_Toc49513911"/>
      <w:r w:rsidRPr="00435AC7">
        <w:rPr>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84"/>
      <w:bookmarkEnd w:id="685"/>
    </w:p>
    <w:p w14:paraId="7B120A1A" w14:textId="77777777" w:rsidR="00DA280E" w:rsidRPr="00435AC7" w:rsidRDefault="00DA280E" w:rsidP="00DA280E">
      <w:pPr>
        <w:pStyle w:val="2"/>
        <w:rPr>
          <w:rFonts w:cs="Times New Roman"/>
          <w:color w:val="auto"/>
        </w:rPr>
      </w:pPr>
      <w:bookmarkStart w:id="687" w:name="_Toc108703873"/>
      <w:bookmarkStart w:id="688" w:name="_Toc161083210"/>
      <w:r w:rsidRPr="00435AC7">
        <w:rPr>
          <w:rFonts w:cs="Times New Roman"/>
          <w:color w:val="auto"/>
        </w:rPr>
        <w:t xml:space="preserve">9.1. </w:t>
      </w:r>
      <w:bookmarkEnd w:id="687"/>
      <w:r w:rsidRPr="00435AC7">
        <w:rPr>
          <w:rFonts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88"/>
    </w:p>
    <w:p w14:paraId="7E1A6EC5" w14:textId="7A51C56C" w:rsidR="00DA280E" w:rsidRPr="00435AC7" w:rsidRDefault="00DA280E" w:rsidP="00DA280E">
      <w:pPr>
        <w:ind w:firstLine="709"/>
        <w:jc w:val="both"/>
        <w:rPr>
          <w:rFonts w:cs="Times New Roman"/>
          <w:szCs w:val="24"/>
        </w:rPr>
      </w:pPr>
      <w:r w:rsidRPr="00435AC7">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435AC7" w:rsidRDefault="00DA280E" w:rsidP="00DA280E">
      <w:pPr>
        <w:pStyle w:val="2"/>
        <w:rPr>
          <w:rFonts w:cs="Times New Roman"/>
          <w:color w:val="auto"/>
        </w:rPr>
      </w:pPr>
      <w:bookmarkStart w:id="689" w:name="_Toc161083211"/>
      <w:bookmarkStart w:id="690" w:name="_Toc108703874"/>
      <w:r w:rsidRPr="00435AC7">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89"/>
    </w:p>
    <w:bookmarkEnd w:id="690"/>
    <w:p w14:paraId="5E5A2874" w14:textId="6AF8ACEA" w:rsidR="00DA280E" w:rsidRPr="00435AC7" w:rsidRDefault="00DA280E" w:rsidP="00DA280E">
      <w:pPr>
        <w:ind w:firstLine="709"/>
        <w:jc w:val="both"/>
        <w:rPr>
          <w:rFonts w:cs="Times New Roman"/>
          <w:szCs w:val="24"/>
        </w:rPr>
      </w:pPr>
      <w:r w:rsidRPr="00435AC7">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435AC7" w:rsidRDefault="00DA280E" w:rsidP="00DA280E">
      <w:pPr>
        <w:pStyle w:val="2"/>
        <w:rPr>
          <w:rFonts w:cs="Times New Roman"/>
          <w:color w:val="auto"/>
        </w:rPr>
      </w:pPr>
      <w:bookmarkStart w:id="691" w:name="_Toc161083212"/>
      <w:bookmarkStart w:id="692" w:name="_Toc108703875"/>
      <w:r w:rsidRPr="00435AC7">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91"/>
      <w:r w:rsidRPr="00435AC7">
        <w:rPr>
          <w:rFonts w:cs="Times New Roman"/>
          <w:color w:val="auto"/>
        </w:rPr>
        <w:t xml:space="preserve"> </w:t>
      </w:r>
    </w:p>
    <w:bookmarkEnd w:id="692"/>
    <w:p w14:paraId="714C42CE" w14:textId="05520D8B" w:rsidR="00DA280E" w:rsidRPr="00435AC7" w:rsidRDefault="00DA280E" w:rsidP="00DA280E">
      <w:pPr>
        <w:ind w:firstLine="709"/>
        <w:jc w:val="both"/>
        <w:rPr>
          <w:rFonts w:cs="Times New Roman"/>
          <w:szCs w:val="24"/>
        </w:rPr>
      </w:pPr>
      <w:r w:rsidRPr="00435AC7">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435AC7" w:rsidRDefault="00DA280E" w:rsidP="00DA280E">
      <w:pPr>
        <w:pStyle w:val="2"/>
        <w:rPr>
          <w:rFonts w:cs="Times New Roman"/>
          <w:color w:val="auto"/>
        </w:rPr>
      </w:pPr>
      <w:bookmarkStart w:id="693" w:name="_Toc161083213"/>
      <w:bookmarkStart w:id="694" w:name="_Toc108703876"/>
      <w:r w:rsidRPr="00435AC7">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93"/>
      <w:r w:rsidRPr="00435AC7">
        <w:rPr>
          <w:rFonts w:cs="Times New Roman"/>
          <w:color w:val="auto"/>
        </w:rPr>
        <w:t xml:space="preserve"> </w:t>
      </w:r>
    </w:p>
    <w:bookmarkEnd w:id="694"/>
    <w:p w14:paraId="7BFD0E73" w14:textId="665AEC03" w:rsidR="00DA280E" w:rsidRPr="00435AC7" w:rsidRDefault="00DA280E" w:rsidP="00DA280E">
      <w:pPr>
        <w:ind w:firstLine="709"/>
        <w:jc w:val="both"/>
        <w:rPr>
          <w:rFonts w:cs="Times New Roman"/>
          <w:szCs w:val="24"/>
        </w:rPr>
      </w:pPr>
      <w:r w:rsidRPr="00435AC7">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435AC7" w:rsidRDefault="00DA280E" w:rsidP="00DA280E">
      <w:pPr>
        <w:pStyle w:val="2"/>
        <w:rPr>
          <w:rFonts w:cs="Times New Roman"/>
          <w:color w:val="auto"/>
        </w:rPr>
      </w:pPr>
      <w:bookmarkStart w:id="695" w:name="_Toc161083214"/>
      <w:bookmarkStart w:id="696" w:name="_Toc108703877"/>
      <w:r w:rsidRPr="00435AC7">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5"/>
      <w:r w:rsidRPr="00435AC7">
        <w:rPr>
          <w:rFonts w:cs="Times New Roman"/>
          <w:color w:val="auto"/>
        </w:rPr>
        <w:t xml:space="preserve"> </w:t>
      </w:r>
    </w:p>
    <w:bookmarkEnd w:id="696"/>
    <w:p w14:paraId="0F8E8C2D" w14:textId="7D7B9B22" w:rsidR="00DA280E" w:rsidRPr="00435AC7" w:rsidRDefault="00DA280E" w:rsidP="00DA280E">
      <w:pPr>
        <w:ind w:firstLine="709"/>
        <w:jc w:val="both"/>
        <w:rPr>
          <w:rFonts w:cs="Times New Roman"/>
          <w:szCs w:val="24"/>
        </w:rPr>
      </w:pPr>
      <w:r w:rsidRPr="00435AC7">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435AC7" w:rsidRDefault="00DA280E" w:rsidP="00DA280E">
      <w:pPr>
        <w:pStyle w:val="2"/>
        <w:spacing w:before="200"/>
        <w:rPr>
          <w:rFonts w:cs="Times New Roman"/>
          <w:color w:val="auto"/>
        </w:rPr>
      </w:pPr>
      <w:bookmarkStart w:id="697" w:name="_Toc161083215"/>
      <w:bookmarkStart w:id="698" w:name="_Toc108703878"/>
      <w:r w:rsidRPr="00435AC7">
        <w:rPr>
          <w:rFonts w:cs="Times New Roman"/>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7"/>
    </w:p>
    <w:bookmarkEnd w:id="698"/>
    <w:p w14:paraId="3B0597F0" w14:textId="0C61A8AE" w:rsidR="00DA280E" w:rsidRPr="00435AC7" w:rsidRDefault="00DA280E" w:rsidP="00DA280E">
      <w:pPr>
        <w:ind w:firstLine="709"/>
        <w:jc w:val="both"/>
        <w:rPr>
          <w:rFonts w:cs="Times New Roman"/>
          <w:szCs w:val="24"/>
        </w:rPr>
      </w:pPr>
      <w:r w:rsidRPr="00435AC7">
        <w:rPr>
          <w:rFonts w:cs="Times New Roman"/>
          <w:szCs w:val="24"/>
        </w:rPr>
        <w:t xml:space="preserve">На территории поселения отсутствует нагрузки горячего водоснабжения по открытой схеме. </w:t>
      </w:r>
    </w:p>
    <w:bookmarkEnd w:id="686"/>
    <w:p w14:paraId="01D7131A" w14:textId="77777777" w:rsidR="004E04D7" w:rsidRPr="00435AC7" w:rsidRDefault="004E04D7" w:rsidP="004E04D7">
      <w:pPr>
        <w:rPr>
          <w:rFonts w:cs="Times New Roman"/>
        </w:rPr>
      </w:pPr>
    </w:p>
    <w:p w14:paraId="33048A56" w14:textId="77777777" w:rsidR="004E04D7" w:rsidRPr="00435AC7" w:rsidRDefault="004E04D7" w:rsidP="004E04D7">
      <w:pPr>
        <w:ind w:right="46" w:firstLine="709"/>
        <w:jc w:val="both"/>
        <w:rPr>
          <w:rFonts w:eastAsiaTheme="majorEastAsia" w:cs="Times New Roman"/>
          <w:b/>
          <w:sz w:val="28"/>
          <w:szCs w:val="32"/>
        </w:rPr>
      </w:pPr>
      <w:r w:rsidRPr="00435AC7">
        <w:rPr>
          <w:rFonts w:cs="Times New Roman"/>
        </w:rPr>
        <w:br w:type="page"/>
      </w:r>
    </w:p>
    <w:p w14:paraId="503BE06E" w14:textId="77777777" w:rsidR="004E04D7" w:rsidRPr="00435AC7" w:rsidRDefault="004E04D7" w:rsidP="004E04D7">
      <w:pPr>
        <w:pStyle w:val="1"/>
        <w:jc w:val="center"/>
        <w:rPr>
          <w:rFonts w:cs="Times New Roman"/>
          <w:color w:val="auto"/>
        </w:rPr>
      </w:pPr>
      <w:bookmarkStart w:id="699" w:name="_Toc49513919"/>
      <w:bookmarkStart w:id="700" w:name="_Toc161083216"/>
      <w:r w:rsidRPr="00435AC7">
        <w:rPr>
          <w:rFonts w:cs="Times New Roman"/>
          <w:color w:val="auto"/>
        </w:rPr>
        <w:t>Глава 10 «Перспективные топливные балансы»</w:t>
      </w:r>
      <w:bookmarkEnd w:id="699"/>
      <w:bookmarkEnd w:id="700"/>
    </w:p>
    <w:p w14:paraId="241DCEFA" w14:textId="77777777" w:rsidR="004E04D7" w:rsidRPr="00435AC7" w:rsidRDefault="004E04D7" w:rsidP="004E04D7">
      <w:pPr>
        <w:pStyle w:val="2"/>
        <w:rPr>
          <w:rFonts w:cs="Times New Roman"/>
          <w:color w:val="auto"/>
        </w:rPr>
      </w:pPr>
      <w:bookmarkStart w:id="701" w:name="_Toc49513920"/>
      <w:bookmarkStart w:id="702" w:name="_Toc161083217"/>
      <w:r w:rsidRPr="00435AC7">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01"/>
      <w:bookmarkEnd w:id="702"/>
    </w:p>
    <w:p w14:paraId="269A1FB1" w14:textId="0049A4BA" w:rsidR="004E04D7" w:rsidRPr="00435AC7" w:rsidRDefault="00D9218E" w:rsidP="006D71FE">
      <w:pPr>
        <w:spacing w:after="0"/>
        <w:ind w:firstLine="709"/>
        <w:jc w:val="both"/>
        <w:rPr>
          <w:rFonts w:eastAsia="Times New Roman" w:cs="Times New Roman"/>
          <w:szCs w:val="24"/>
          <w:lang w:eastAsia="ru-RU"/>
        </w:rPr>
      </w:pPr>
      <w:bookmarkStart w:id="703" w:name="_Hlk20410121"/>
      <w:r w:rsidRPr="00435AC7">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435AC7">
        <w:rPr>
          <w:rFonts w:eastAsia="Times New Roman" w:cs="Times New Roman"/>
          <w:szCs w:val="24"/>
          <w:lang w:eastAsia="ru-RU"/>
        </w:rPr>
        <w:t xml:space="preserve"> </w:t>
      </w:r>
      <w:r w:rsidR="00052F04" w:rsidRPr="00435AC7">
        <w:rPr>
          <w:rFonts w:eastAsia="Times New Roman" w:cs="Times New Roman"/>
          <w:szCs w:val="24"/>
          <w:lang w:eastAsia="ru-RU"/>
        </w:rPr>
        <w:t xml:space="preserve">представлены </w:t>
      </w:r>
      <w:r w:rsidR="004E04D7" w:rsidRPr="00435AC7">
        <w:rPr>
          <w:rFonts w:eastAsia="Times New Roman" w:cs="Times New Roman"/>
          <w:szCs w:val="24"/>
          <w:lang w:eastAsia="ru-RU"/>
        </w:rPr>
        <w:t>в таблиц</w:t>
      </w:r>
      <w:r w:rsidRPr="00435AC7">
        <w:rPr>
          <w:rFonts w:eastAsia="Times New Roman" w:cs="Times New Roman"/>
          <w:szCs w:val="24"/>
          <w:lang w:eastAsia="ru-RU"/>
        </w:rPr>
        <w:t>е</w:t>
      </w:r>
      <w:r w:rsidR="00740DAB" w:rsidRPr="00435AC7">
        <w:rPr>
          <w:rFonts w:eastAsia="Times New Roman" w:cs="Times New Roman"/>
          <w:szCs w:val="24"/>
          <w:lang w:eastAsia="ru-RU"/>
        </w:rPr>
        <w:t xml:space="preserve"> </w:t>
      </w:r>
      <w:r w:rsidR="00740DAB" w:rsidRPr="00435AC7">
        <w:rPr>
          <w:rFonts w:eastAsia="Times New Roman" w:cs="Times New Roman"/>
          <w:szCs w:val="24"/>
          <w:lang w:eastAsia="ru-RU"/>
        </w:rPr>
        <w:fldChar w:fldCharType="begin"/>
      </w:r>
      <w:r w:rsidR="00740DAB" w:rsidRPr="00435AC7">
        <w:rPr>
          <w:rFonts w:eastAsia="Times New Roman" w:cs="Times New Roman"/>
          <w:szCs w:val="24"/>
          <w:lang w:eastAsia="ru-RU"/>
        </w:rPr>
        <w:instrText xml:space="preserve"> REF _Ref161153760 \h  \* MERGEFORMAT </w:instrText>
      </w:r>
      <w:r w:rsidR="00740DAB" w:rsidRPr="00435AC7">
        <w:rPr>
          <w:rFonts w:eastAsia="Times New Roman" w:cs="Times New Roman"/>
          <w:szCs w:val="24"/>
          <w:lang w:eastAsia="ru-RU"/>
        </w:rPr>
      </w:r>
      <w:r w:rsidR="00740DAB" w:rsidRPr="00435AC7">
        <w:rPr>
          <w:rFonts w:eastAsia="Times New Roman" w:cs="Times New Roman"/>
          <w:szCs w:val="24"/>
          <w:lang w:eastAsia="ru-RU"/>
        </w:rPr>
        <w:fldChar w:fldCharType="separate"/>
      </w:r>
      <w:r w:rsidR="00A6217F" w:rsidRPr="00435AC7">
        <w:rPr>
          <w:rFonts w:cs="Times New Roman"/>
          <w:vanish/>
        </w:rPr>
        <w:t xml:space="preserve">Таблица </w:t>
      </w:r>
      <w:r w:rsidR="00A6217F" w:rsidRPr="00435AC7">
        <w:rPr>
          <w:rFonts w:cs="Times New Roman"/>
          <w:noProof/>
        </w:rPr>
        <w:t>30</w:t>
      </w:r>
      <w:r w:rsidR="00740DAB" w:rsidRPr="00435AC7">
        <w:rPr>
          <w:rFonts w:eastAsia="Times New Roman" w:cs="Times New Roman"/>
          <w:szCs w:val="24"/>
          <w:lang w:eastAsia="ru-RU"/>
        </w:rPr>
        <w:fldChar w:fldCharType="end"/>
      </w:r>
      <w:r w:rsidR="004E04D7" w:rsidRPr="00435AC7">
        <w:rPr>
          <w:rFonts w:eastAsia="Times New Roman" w:cs="Times New Roman"/>
          <w:szCs w:val="24"/>
          <w:lang w:eastAsia="ru-RU"/>
        </w:rPr>
        <w:t xml:space="preserve">. </w:t>
      </w:r>
      <w:bookmarkEnd w:id="703"/>
    </w:p>
    <w:p w14:paraId="466CC355" w14:textId="22729B62" w:rsidR="00D9218E" w:rsidRPr="00435AC7" w:rsidRDefault="00D9218E">
      <w:pPr>
        <w:spacing w:after="160" w:line="259" w:lineRule="auto"/>
        <w:rPr>
          <w:rFonts w:cs="Times New Roman"/>
          <w:b/>
          <w:iCs/>
          <w:szCs w:val="18"/>
        </w:rPr>
      </w:pPr>
      <w:bookmarkStart w:id="704" w:name="_Ref19658671"/>
    </w:p>
    <w:p w14:paraId="54AEDD73" w14:textId="77777777" w:rsidR="00B36EB8" w:rsidRPr="00435AC7" w:rsidRDefault="00B36EB8" w:rsidP="004E04D7">
      <w:pPr>
        <w:pStyle w:val="ab"/>
        <w:keepNext/>
        <w:ind w:firstLine="709"/>
        <w:rPr>
          <w:rFonts w:cs="Times New Roman"/>
        </w:rPr>
        <w:sectPr w:rsidR="00B36EB8" w:rsidRPr="00435AC7" w:rsidSect="00A91582">
          <w:pgSz w:w="11907" w:h="16840" w:code="9"/>
          <w:pgMar w:top="1134" w:right="850" w:bottom="1134" w:left="1701" w:header="567" w:footer="567" w:gutter="0"/>
          <w:cols w:space="720"/>
          <w:docGrid w:linePitch="326"/>
        </w:sectPr>
      </w:pPr>
    </w:p>
    <w:p w14:paraId="3487235D" w14:textId="4010B142" w:rsidR="00472CE8" w:rsidRPr="00435AC7" w:rsidRDefault="003A42F9" w:rsidP="003E214B">
      <w:pPr>
        <w:spacing w:after="0" w:line="240" w:lineRule="auto"/>
        <w:jc w:val="center"/>
        <w:rPr>
          <w:rFonts w:eastAsia="Times New Roman" w:cs="Times New Roman"/>
          <w:b/>
          <w:bCs/>
          <w:szCs w:val="24"/>
          <w:lang w:eastAsia="ru-RU"/>
        </w:rPr>
      </w:pPr>
      <w:bookmarkStart w:id="705" w:name="_Ref161153760"/>
      <w:r w:rsidRPr="00435AC7">
        <w:rPr>
          <w:rFonts w:cs="Times New Roman"/>
          <w:b/>
          <w:bCs/>
        </w:rPr>
        <w:t xml:space="preserve">Таблица </w:t>
      </w:r>
      <w:r w:rsidR="004E04D7" w:rsidRPr="00435AC7">
        <w:rPr>
          <w:rFonts w:cs="Times New Roman"/>
          <w:b/>
          <w:bCs/>
        </w:rPr>
        <w:fldChar w:fldCharType="begin"/>
      </w:r>
      <w:r w:rsidR="004E04D7" w:rsidRPr="00435AC7">
        <w:rPr>
          <w:rFonts w:cs="Times New Roman"/>
          <w:b/>
          <w:bCs/>
        </w:rPr>
        <w:instrText xml:space="preserve"> SEQ Таблица \* ARABIC </w:instrText>
      </w:r>
      <w:r w:rsidR="004E04D7" w:rsidRPr="00435AC7">
        <w:rPr>
          <w:rFonts w:cs="Times New Roman"/>
          <w:b/>
          <w:bCs/>
        </w:rPr>
        <w:fldChar w:fldCharType="separate"/>
      </w:r>
      <w:r w:rsidR="00A6217F" w:rsidRPr="00435AC7">
        <w:rPr>
          <w:rFonts w:cs="Times New Roman"/>
          <w:b/>
          <w:bCs/>
          <w:noProof/>
        </w:rPr>
        <w:t>30</w:t>
      </w:r>
      <w:r w:rsidR="004E04D7" w:rsidRPr="00435AC7">
        <w:rPr>
          <w:rFonts w:cs="Times New Roman"/>
          <w:b/>
          <w:bCs/>
          <w:noProof/>
        </w:rPr>
        <w:fldChar w:fldCharType="end"/>
      </w:r>
      <w:bookmarkEnd w:id="704"/>
      <w:bookmarkEnd w:id="705"/>
      <w:r w:rsidR="004E04D7" w:rsidRPr="00435AC7">
        <w:rPr>
          <w:rFonts w:cs="Times New Roman"/>
          <w:b/>
          <w:bCs/>
        </w:rPr>
        <w:t xml:space="preserve"> </w:t>
      </w:r>
      <w:bookmarkStart w:id="706" w:name="_Hlk20410185"/>
      <w:r w:rsidR="004E04D7" w:rsidRPr="00435AC7">
        <w:rPr>
          <w:rFonts w:eastAsia="Times New Roman" w:cs="Times New Roman"/>
          <w:b/>
          <w:bCs/>
          <w:szCs w:val="24"/>
          <w:lang w:eastAsia="ru-RU"/>
        </w:rPr>
        <w:t xml:space="preserve">– </w:t>
      </w:r>
      <w:bookmarkEnd w:id="706"/>
      <w:r w:rsidR="00D9218E" w:rsidRPr="00435AC7">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672"/>
        <w:gridCol w:w="1084"/>
        <w:gridCol w:w="1460"/>
        <w:gridCol w:w="671"/>
        <w:gridCol w:w="671"/>
        <w:gridCol w:w="671"/>
        <w:gridCol w:w="671"/>
        <w:gridCol w:w="671"/>
        <w:gridCol w:w="671"/>
        <w:gridCol w:w="672"/>
        <w:gridCol w:w="672"/>
        <w:gridCol w:w="672"/>
        <w:gridCol w:w="672"/>
        <w:gridCol w:w="672"/>
        <w:gridCol w:w="672"/>
        <w:gridCol w:w="948"/>
      </w:tblGrid>
      <w:tr w:rsidR="00435AC7" w:rsidRPr="00435AC7" w14:paraId="3EA6FEB1" w14:textId="77777777" w:rsidTr="0098526B">
        <w:trPr>
          <w:divId w:val="2090494754"/>
          <w:trHeight w:val="23"/>
          <w:tblHeader/>
          <w:jc w:val="center"/>
        </w:trPr>
        <w:tc>
          <w:tcPr>
            <w:tcW w:w="1340" w:type="dxa"/>
            <w:vMerge w:val="restart"/>
            <w:shd w:val="clear" w:color="auto" w:fill="auto"/>
            <w:vAlign w:val="center"/>
            <w:hideMark/>
          </w:tcPr>
          <w:p w14:paraId="11DEB267" w14:textId="7BFBFA50" w:rsidR="0098526B" w:rsidRPr="00435AC7" w:rsidRDefault="00740DAB" w:rsidP="0098526B">
            <w:pPr>
              <w:spacing w:after="0" w:line="240" w:lineRule="auto"/>
              <w:jc w:val="center"/>
              <w:rPr>
                <w:rFonts w:eastAsia="Times New Roman" w:cs="Times New Roman"/>
                <w:b/>
                <w:sz w:val="18"/>
                <w:szCs w:val="18"/>
                <w:lang w:eastAsia="ru-RU"/>
              </w:rPr>
            </w:pPr>
            <w:bookmarkStart w:id="707" w:name="_Hlk161676500"/>
            <w:r w:rsidRPr="00435AC7">
              <w:rPr>
                <w:rFonts w:eastAsia="Times New Roman" w:cs="Times New Roman"/>
                <w:b/>
                <w:sz w:val="18"/>
                <w:szCs w:val="18"/>
                <w:lang w:eastAsia="ru-RU"/>
              </w:rPr>
              <w:t>Наименование котельной</w:t>
            </w:r>
          </w:p>
        </w:tc>
        <w:tc>
          <w:tcPr>
            <w:tcW w:w="1672" w:type="dxa"/>
            <w:vMerge w:val="restart"/>
            <w:shd w:val="clear" w:color="auto" w:fill="auto"/>
            <w:vAlign w:val="center"/>
            <w:hideMark/>
          </w:tcPr>
          <w:p w14:paraId="276EDF2E"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63749F4E"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Вид топлива / Период</w:t>
            </w:r>
          </w:p>
        </w:tc>
        <w:tc>
          <w:tcPr>
            <w:tcW w:w="1460" w:type="dxa"/>
            <w:vMerge w:val="restart"/>
            <w:shd w:val="clear" w:color="auto" w:fill="auto"/>
            <w:vAlign w:val="center"/>
            <w:hideMark/>
          </w:tcPr>
          <w:p w14:paraId="0C106B00"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Ед. изм.</w:t>
            </w:r>
          </w:p>
        </w:tc>
        <w:tc>
          <w:tcPr>
            <w:tcW w:w="9006" w:type="dxa"/>
            <w:gridSpan w:val="13"/>
            <w:shd w:val="clear" w:color="auto" w:fill="auto"/>
            <w:noWrap/>
            <w:vAlign w:val="center"/>
            <w:hideMark/>
          </w:tcPr>
          <w:p w14:paraId="6CE5958C"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год</w:t>
            </w:r>
          </w:p>
        </w:tc>
      </w:tr>
      <w:tr w:rsidR="00435AC7" w:rsidRPr="00435AC7" w14:paraId="7F63646F" w14:textId="77777777" w:rsidTr="0098526B">
        <w:trPr>
          <w:divId w:val="2090494754"/>
          <w:trHeight w:val="23"/>
          <w:tblHeader/>
          <w:jc w:val="center"/>
        </w:trPr>
        <w:tc>
          <w:tcPr>
            <w:tcW w:w="1340" w:type="dxa"/>
            <w:vMerge/>
            <w:shd w:val="clear" w:color="auto" w:fill="auto"/>
            <w:vAlign w:val="center"/>
            <w:hideMark/>
          </w:tcPr>
          <w:p w14:paraId="27859642" w14:textId="77777777" w:rsidR="0098526B" w:rsidRPr="00435AC7" w:rsidRDefault="0098526B" w:rsidP="0098526B">
            <w:pPr>
              <w:spacing w:after="0" w:line="240" w:lineRule="auto"/>
              <w:jc w:val="center"/>
              <w:rPr>
                <w:rFonts w:eastAsia="Times New Roman" w:cs="Times New Roman"/>
                <w:b/>
                <w:sz w:val="18"/>
                <w:szCs w:val="18"/>
                <w:lang w:eastAsia="ru-RU"/>
              </w:rPr>
            </w:pPr>
          </w:p>
        </w:tc>
        <w:tc>
          <w:tcPr>
            <w:tcW w:w="1672" w:type="dxa"/>
            <w:vMerge/>
            <w:shd w:val="clear" w:color="auto" w:fill="auto"/>
            <w:vAlign w:val="center"/>
            <w:hideMark/>
          </w:tcPr>
          <w:p w14:paraId="4AE2202B" w14:textId="77777777" w:rsidR="0098526B" w:rsidRPr="00435AC7" w:rsidRDefault="0098526B" w:rsidP="0098526B">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5FF8E251" w14:textId="77777777" w:rsidR="0098526B" w:rsidRPr="00435AC7" w:rsidRDefault="0098526B" w:rsidP="0098526B">
            <w:pPr>
              <w:spacing w:after="0" w:line="240" w:lineRule="auto"/>
              <w:jc w:val="center"/>
              <w:rPr>
                <w:rFonts w:eastAsia="Times New Roman" w:cs="Times New Roman"/>
                <w:b/>
                <w:sz w:val="18"/>
                <w:szCs w:val="18"/>
                <w:lang w:eastAsia="ru-RU"/>
              </w:rPr>
            </w:pPr>
          </w:p>
        </w:tc>
        <w:tc>
          <w:tcPr>
            <w:tcW w:w="1460" w:type="dxa"/>
            <w:vMerge/>
            <w:shd w:val="clear" w:color="auto" w:fill="auto"/>
            <w:vAlign w:val="center"/>
            <w:hideMark/>
          </w:tcPr>
          <w:p w14:paraId="6A0F2F51" w14:textId="77777777" w:rsidR="0098526B" w:rsidRPr="00435AC7" w:rsidRDefault="0098526B" w:rsidP="0098526B">
            <w:pPr>
              <w:spacing w:after="0" w:line="240" w:lineRule="auto"/>
              <w:jc w:val="center"/>
              <w:rPr>
                <w:rFonts w:eastAsia="Times New Roman" w:cs="Times New Roman"/>
                <w:b/>
                <w:sz w:val="18"/>
                <w:szCs w:val="18"/>
                <w:lang w:eastAsia="ru-RU"/>
              </w:rPr>
            </w:pPr>
          </w:p>
        </w:tc>
        <w:tc>
          <w:tcPr>
            <w:tcW w:w="671" w:type="dxa"/>
            <w:shd w:val="clear" w:color="auto" w:fill="auto"/>
            <w:vAlign w:val="center"/>
            <w:hideMark/>
          </w:tcPr>
          <w:p w14:paraId="639713DC"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2023</w:t>
            </w:r>
          </w:p>
        </w:tc>
        <w:tc>
          <w:tcPr>
            <w:tcW w:w="671" w:type="dxa"/>
            <w:shd w:val="clear" w:color="auto" w:fill="auto"/>
            <w:vAlign w:val="center"/>
            <w:hideMark/>
          </w:tcPr>
          <w:p w14:paraId="35E1CC2B"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2024</w:t>
            </w:r>
          </w:p>
        </w:tc>
        <w:tc>
          <w:tcPr>
            <w:tcW w:w="671" w:type="dxa"/>
            <w:shd w:val="clear" w:color="auto" w:fill="auto"/>
            <w:vAlign w:val="center"/>
            <w:hideMark/>
          </w:tcPr>
          <w:p w14:paraId="32626104"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2025</w:t>
            </w:r>
          </w:p>
        </w:tc>
        <w:tc>
          <w:tcPr>
            <w:tcW w:w="671" w:type="dxa"/>
            <w:shd w:val="clear" w:color="auto" w:fill="auto"/>
            <w:vAlign w:val="center"/>
            <w:hideMark/>
          </w:tcPr>
          <w:p w14:paraId="0330B6AA"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2026</w:t>
            </w:r>
          </w:p>
        </w:tc>
        <w:tc>
          <w:tcPr>
            <w:tcW w:w="671" w:type="dxa"/>
            <w:shd w:val="clear" w:color="auto" w:fill="auto"/>
            <w:vAlign w:val="center"/>
            <w:hideMark/>
          </w:tcPr>
          <w:p w14:paraId="7EDC53EC"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2027</w:t>
            </w:r>
          </w:p>
        </w:tc>
        <w:tc>
          <w:tcPr>
            <w:tcW w:w="671" w:type="dxa"/>
            <w:shd w:val="clear" w:color="auto" w:fill="auto"/>
            <w:vAlign w:val="center"/>
            <w:hideMark/>
          </w:tcPr>
          <w:p w14:paraId="658C7F78"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2028</w:t>
            </w:r>
          </w:p>
        </w:tc>
        <w:tc>
          <w:tcPr>
            <w:tcW w:w="672" w:type="dxa"/>
            <w:shd w:val="clear" w:color="auto" w:fill="auto"/>
            <w:vAlign w:val="center"/>
            <w:hideMark/>
          </w:tcPr>
          <w:p w14:paraId="5A02FD60"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2029</w:t>
            </w:r>
          </w:p>
        </w:tc>
        <w:tc>
          <w:tcPr>
            <w:tcW w:w="672" w:type="dxa"/>
            <w:shd w:val="clear" w:color="auto" w:fill="auto"/>
            <w:vAlign w:val="center"/>
            <w:hideMark/>
          </w:tcPr>
          <w:p w14:paraId="3FBF4376"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2030</w:t>
            </w:r>
          </w:p>
        </w:tc>
        <w:tc>
          <w:tcPr>
            <w:tcW w:w="672" w:type="dxa"/>
            <w:shd w:val="clear" w:color="auto" w:fill="auto"/>
            <w:vAlign w:val="center"/>
            <w:hideMark/>
          </w:tcPr>
          <w:p w14:paraId="278BDBD0"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2031</w:t>
            </w:r>
          </w:p>
        </w:tc>
        <w:tc>
          <w:tcPr>
            <w:tcW w:w="672" w:type="dxa"/>
            <w:shd w:val="clear" w:color="auto" w:fill="auto"/>
            <w:vAlign w:val="center"/>
            <w:hideMark/>
          </w:tcPr>
          <w:p w14:paraId="3B7C7B27"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2032</w:t>
            </w:r>
          </w:p>
        </w:tc>
        <w:tc>
          <w:tcPr>
            <w:tcW w:w="672" w:type="dxa"/>
            <w:shd w:val="clear" w:color="auto" w:fill="auto"/>
            <w:vAlign w:val="center"/>
            <w:hideMark/>
          </w:tcPr>
          <w:p w14:paraId="318D50AD"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2033</w:t>
            </w:r>
          </w:p>
        </w:tc>
        <w:tc>
          <w:tcPr>
            <w:tcW w:w="672" w:type="dxa"/>
            <w:shd w:val="clear" w:color="auto" w:fill="auto"/>
            <w:vAlign w:val="center"/>
            <w:hideMark/>
          </w:tcPr>
          <w:p w14:paraId="155CB798"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2034</w:t>
            </w:r>
          </w:p>
        </w:tc>
        <w:tc>
          <w:tcPr>
            <w:tcW w:w="948" w:type="dxa"/>
            <w:shd w:val="clear" w:color="auto" w:fill="auto"/>
            <w:vAlign w:val="center"/>
            <w:hideMark/>
          </w:tcPr>
          <w:p w14:paraId="20FC0548" w14:textId="77777777" w:rsidR="0098526B" w:rsidRPr="00435AC7" w:rsidRDefault="0098526B" w:rsidP="0098526B">
            <w:pPr>
              <w:spacing w:after="0" w:line="240" w:lineRule="auto"/>
              <w:jc w:val="center"/>
              <w:rPr>
                <w:rFonts w:eastAsia="Times New Roman" w:cs="Times New Roman"/>
                <w:b/>
                <w:sz w:val="18"/>
                <w:szCs w:val="18"/>
                <w:lang w:eastAsia="ru-RU"/>
              </w:rPr>
            </w:pPr>
            <w:r w:rsidRPr="00435AC7">
              <w:rPr>
                <w:rFonts w:eastAsia="Times New Roman" w:cs="Times New Roman"/>
                <w:b/>
                <w:sz w:val="18"/>
                <w:szCs w:val="18"/>
                <w:lang w:eastAsia="ru-RU"/>
              </w:rPr>
              <w:t>2035</w:t>
            </w:r>
          </w:p>
        </w:tc>
      </w:tr>
      <w:tr w:rsidR="00435AC7" w:rsidRPr="00435AC7" w14:paraId="14D21188" w14:textId="77777777" w:rsidTr="0098526B">
        <w:trPr>
          <w:divId w:val="2090494754"/>
          <w:trHeight w:val="23"/>
          <w:jc w:val="center"/>
        </w:trPr>
        <w:tc>
          <w:tcPr>
            <w:tcW w:w="1340" w:type="dxa"/>
            <w:vMerge w:val="restart"/>
            <w:shd w:val="clear" w:color="auto" w:fill="auto"/>
            <w:vAlign w:val="center"/>
            <w:hideMark/>
          </w:tcPr>
          <w:p w14:paraId="2310E8E4"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Котельная № 10</w:t>
            </w:r>
          </w:p>
        </w:tc>
        <w:tc>
          <w:tcPr>
            <w:tcW w:w="1672" w:type="dxa"/>
            <w:shd w:val="clear" w:color="auto" w:fill="auto"/>
            <w:vAlign w:val="center"/>
            <w:hideMark/>
          </w:tcPr>
          <w:p w14:paraId="5AC34253"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0FD45FA5"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природный газ</w:t>
            </w:r>
          </w:p>
        </w:tc>
        <w:tc>
          <w:tcPr>
            <w:tcW w:w="1460" w:type="dxa"/>
            <w:shd w:val="clear" w:color="auto" w:fill="auto"/>
            <w:vAlign w:val="center"/>
            <w:hideMark/>
          </w:tcPr>
          <w:p w14:paraId="6165E939"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Гкал в год</w:t>
            </w:r>
          </w:p>
        </w:tc>
        <w:tc>
          <w:tcPr>
            <w:tcW w:w="671" w:type="dxa"/>
            <w:shd w:val="clear" w:color="auto" w:fill="auto"/>
            <w:vAlign w:val="center"/>
            <w:hideMark/>
          </w:tcPr>
          <w:p w14:paraId="1DB116F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1" w:type="dxa"/>
            <w:shd w:val="clear" w:color="auto" w:fill="auto"/>
            <w:vAlign w:val="center"/>
            <w:hideMark/>
          </w:tcPr>
          <w:p w14:paraId="2DCA9A6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1" w:type="dxa"/>
            <w:shd w:val="clear" w:color="auto" w:fill="auto"/>
            <w:vAlign w:val="center"/>
            <w:hideMark/>
          </w:tcPr>
          <w:p w14:paraId="5091723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1" w:type="dxa"/>
            <w:shd w:val="clear" w:color="auto" w:fill="auto"/>
            <w:vAlign w:val="center"/>
            <w:hideMark/>
          </w:tcPr>
          <w:p w14:paraId="76D7DFA0"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1" w:type="dxa"/>
            <w:shd w:val="clear" w:color="auto" w:fill="auto"/>
            <w:vAlign w:val="center"/>
            <w:hideMark/>
          </w:tcPr>
          <w:p w14:paraId="52AB050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1" w:type="dxa"/>
            <w:shd w:val="clear" w:color="auto" w:fill="auto"/>
            <w:vAlign w:val="center"/>
            <w:hideMark/>
          </w:tcPr>
          <w:p w14:paraId="05ED640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2" w:type="dxa"/>
            <w:shd w:val="clear" w:color="auto" w:fill="auto"/>
            <w:vAlign w:val="center"/>
            <w:hideMark/>
          </w:tcPr>
          <w:p w14:paraId="7F22D24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2" w:type="dxa"/>
            <w:shd w:val="clear" w:color="auto" w:fill="auto"/>
            <w:vAlign w:val="center"/>
            <w:hideMark/>
          </w:tcPr>
          <w:p w14:paraId="75EAE6E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2" w:type="dxa"/>
            <w:shd w:val="clear" w:color="auto" w:fill="auto"/>
            <w:vAlign w:val="center"/>
            <w:hideMark/>
          </w:tcPr>
          <w:p w14:paraId="4FA933C3"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2" w:type="dxa"/>
            <w:shd w:val="clear" w:color="auto" w:fill="auto"/>
            <w:vAlign w:val="center"/>
            <w:hideMark/>
          </w:tcPr>
          <w:p w14:paraId="2933A5D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2" w:type="dxa"/>
            <w:shd w:val="clear" w:color="auto" w:fill="auto"/>
            <w:vAlign w:val="center"/>
            <w:hideMark/>
          </w:tcPr>
          <w:p w14:paraId="3D6D24E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672" w:type="dxa"/>
            <w:shd w:val="clear" w:color="auto" w:fill="auto"/>
            <w:vAlign w:val="center"/>
            <w:hideMark/>
          </w:tcPr>
          <w:p w14:paraId="1F2EAEC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c>
          <w:tcPr>
            <w:tcW w:w="948" w:type="dxa"/>
            <w:shd w:val="clear" w:color="auto" w:fill="auto"/>
            <w:vAlign w:val="center"/>
            <w:hideMark/>
          </w:tcPr>
          <w:p w14:paraId="5CF3ECD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366</w:t>
            </w:r>
          </w:p>
        </w:tc>
      </w:tr>
      <w:tr w:rsidR="00435AC7" w:rsidRPr="00435AC7" w14:paraId="0308ED4E" w14:textId="77777777" w:rsidTr="0098526B">
        <w:trPr>
          <w:divId w:val="2090494754"/>
          <w:trHeight w:val="23"/>
          <w:jc w:val="center"/>
        </w:trPr>
        <w:tc>
          <w:tcPr>
            <w:tcW w:w="1340" w:type="dxa"/>
            <w:vMerge/>
            <w:shd w:val="clear" w:color="auto" w:fill="auto"/>
            <w:vAlign w:val="center"/>
            <w:hideMark/>
          </w:tcPr>
          <w:p w14:paraId="59F759EF"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shd w:val="clear" w:color="auto" w:fill="auto"/>
            <w:vAlign w:val="center"/>
            <w:hideMark/>
          </w:tcPr>
          <w:p w14:paraId="01420344"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5C83E838"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природный газ</w:t>
            </w:r>
          </w:p>
        </w:tc>
        <w:tc>
          <w:tcPr>
            <w:tcW w:w="1460" w:type="dxa"/>
            <w:shd w:val="clear" w:color="auto" w:fill="auto"/>
            <w:vAlign w:val="center"/>
            <w:hideMark/>
          </w:tcPr>
          <w:p w14:paraId="4B70A61A"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кг.у.т./Гкал</w:t>
            </w:r>
          </w:p>
        </w:tc>
        <w:tc>
          <w:tcPr>
            <w:tcW w:w="671" w:type="dxa"/>
            <w:shd w:val="clear" w:color="auto" w:fill="auto"/>
            <w:vAlign w:val="center"/>
            <w:hideMark/>
          </w:tcPr>
          <w:p w14:paraId="3BA11F1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2F339C6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6A04522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42D1164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6A50C01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36E7115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5990492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0F528F1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6D485B3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0BE0427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3562C83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29A8B36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948" w:type="dxa"/>
            <w:shd w:val="clear" w:color="auto" w:fill="auto"/>
            <w:vAlign w:val="center"/>
            <w:hideMark/>
          </w:tcPr>
          <w:p w14:paraId="47F7A88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r>
      <w:tr w:rsidR="00435AC7" w:rsidRPr="00435AC7" w14:paraId="37C379B1" w14:textId="77777777" w:rsidTr="0098526B">
        <w:trPr>
          <w:divId w:val="2090494754"/>
          <w:trHeight w:val="23"/>
          <w:jc w:val="center"/>
        </w:trPr>
        <w:tc>
          <w:tcPr>
            <w:tcW w:w="1340" w:type="dxa"/>
            <w:vMerge/>
            <w:shd w:val="clear" w:color="auto" w:fill="auto"/>
            <w:vAlign w:val="center"/>
            <w:hideMark/>
          </w:tcPr>
          <w:p w14:paraId="08848DE6"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shd w:val="clear" w:color="auto" w:fill="auto"/>
            <w:vAlign w:val="center"/>
            <w:hideMark/>
          </w:tcPr>
          <w:p w14:paraId="60446BC0"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3BE68240" w14:textId="77777777" w:rsidR="0098526B" w:rsidRPr="00435AC7" w:rsidRDefault="0098526B" w:rsidP="0098526B">
            <w:pPr>
              <w:spacing w:after="0" w:line="240" w:lineRule="auto"/>
              <w:rPr>
                <w:rFonts w:eastAsia="Times New Roman" w:cs="Times New Roman"/>
                <w:sz w:val="18"/>
                <w:szCs w:val="18"/>
                <w:lang w:eastAsia="ru-RU"/>
              </w:rPr>
            </w:pPr>
          </w:p>
        </w:tc>
        <w:tc>
          <w:tcPr>
            <w:tcW w:w="1460" w:type="dxa"/>
            <w:shd w:val="clear" w:color="auto" w:fill="auto"/>
            <w:vAlign w:val="center"/>
            <w:hideMark/>
          </w:tcPr>
          <w:p w14:paraId="151FB62E"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т.у.т. в год</w:t>
            </w:r>
          </w:p>
        </w:tc>
        <w:tc>
          <w:tcPr>
            <w:tcW w:w="671" w:type="dxa"/>
            <w:shd w:val="clear" w:color="auto" w:fill="auto"/>
            <w:vAlign w:val="center"/>
            <w:hideMark/>
          </w:tcPr>
          <w:p w14:paraId="7C9CCFE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1" w:type="dxa"/>
            <w:shd w:val="clear" w:color="auto" w:fill="auto"/>
            <w:vAlign w:val="center"/>
            <w:hideMark/>
          </w:tcPr>
          <w:p w14:paraId="26E014C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1" w:type="dxa"/>
            <w:shd w:val="clear" w:color="auto" w:fill="auto"/>
            <w:vAlign w:val="center"/>
            <w:hideMark/>
          </w:tcPr>
          <w:p w14:paraId="7D88E92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1" w:type="dxa"/>
            <w:shd w:val="clear" w:color="auto" w:fill="auto"/>
            <w:vAlign w:val="center"/>
            <w:hideMark/>
          </w:tcPr>
          <w:p w14:paraId="08649FF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1" w:type="dxa"/>
            <w:shd w:val="clear" w:color="auto" w:fill="auto"/>
            <w:vAlign w:val="center"/>
            <w:hideMark/>
          </w:tcPr>
          <w:p w14:paraId="1759555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1" w:type="dxa"/>
            <w:shd w:val="clear" w:color="auto" w:fill="auto"/>
            <w:vAlign w:val="center"/>
            <w:hideMark/>
          </w:tcPr>
          <w:p w14:paraId="592BD48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2" w:type="dxa"/>
            <w:shd w:val="clear" w:color="auto" w:fill="auto"/>
            <w:vAlign w:val="center"/>
            <w:hideMark/>
          </w:tcPr>
          <w:p w14:paraId="01861F4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2" w:type="dxa"/>
            <w:shd w:val="clear" w:color="auto" w:fill="auto"/>
            <w:vAlign w:val="center"/>
            <w:hideMark/>
          </w:tcPr>
          <w:p w14:paraId="116AE2E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2" w:type="dxa"/>
            <w:shd w:val="clear" w:color="auto" w:fill="auto"/>
            <w:vAlign w:val="center"/>
            <w:hideMark/>
          </w:tcPr>
          <w:p w14:paraId="4C8E7D6C"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2" w:type="dxa"/>
            <w:shd w:val="clear" w:color="auto" w:fill="auto"/>
            <w:vAlign w:val="center"/>
            <w:hideMark/>
          </w:tcPr>
          <w:p w14:paraId="116E799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2" w:type="dxa"/>
            <w:shd w:val="clear" w:color="auto" w:fill="auto"/>
            <w:vAlign w:val="center"/>
            <w:hideMark/>
          </w:tcPr>
          <w:p w14:paraId="563BF78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672" w:type="dxa"/>
            <w:shd w:val="clear" w:color="auto" w:fill="auto"/>
            <w:vAlign w:val="center"/>
            <w:hideMark/>
          </w:tcPr>
          <w:p w14:paraId="559446D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c>
          <w:tcPr>
            <w:tcW w:w="948" w:type="dxa"/>
            <w:shd w:val="clear" w:color="auto" w:fill="auto"/>
            <w:vAlign w:val="center"/>
            <w:hideMark/>
          </w:tcPr>
          <w:p w14:paraId="346F956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71</w:t>
            </w:r>
          </w:p>
        </w:tc>
      </w:tr>
      <w:tr w:rsidR="00435AC7" w:rsidRPr="00435AC7" w14:paraId="111D37E9" w14:textId="77777777" w:rsidTr="0098526B">
        <w:trPr>
          <w:divId w:val="2090494754"/>
          <w:trHeight w:val="23"/>
          <w:jc w:val="center"/>
        </w:trPr>
        <w:tc>
          <w:tcPr>
            <w:tcW w:w="1340" w:type="dxa"/>
            <w:vMerge/>
            <w:shd w:val="clear" w:color="auto" w:fill="auto"/>
            <w:vAlign w:val="center"/>
            <w:hideMark/>
          </w:tcPr>
          <w:p w14:paraId="61205D01"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shd w:val="clear" w:color="auto" w:fill="auto"/>
            <w:vAlign w:val="center"/>
            <w:hideMark/>
          </w:tcPr>
          <w:p w14:paraId="319CEA2C"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6BD068A8" w14:textId="77777777" w:rsidR="0098526B" w:rsidRPr="00435AC7" w:rsidRDefault="0098526B" w:rsidP="0098526B">
            <w:pPr>
              <w:spacing w:after="0" w:line="240" w:lineRule="auto"/>
              <w:rPr>
                <w:rFonts w:eastAsia="Times New Roman" w:cs="Times New Roman"/>
                <w:sz w:val="18"/>
                <w:szCs w:val="18"/>
                <w:lang w:eastAsia="ru-RU"/>
              </w:rPr>
            </w:pPr>
          </w:p>
        </w:tc>
        <w:tc>
          <w:tcPr>
            <w:tcW w:w="1460" w:type="dxa"/>
            <w:shd w:val="clear" w:color="auto" w:fill="auto"/>
            <w:vAlign w:val="center"/>
            <w:hideMark/>
          </w:tcPr>
          <w:p w14:paraId="354BEA98"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тыс. м3 в год</w:t>
            </w:r>
          </w:p>
        </w:tc>
        <w:tc>
          <w:tcPr>
            <w:tcW w:w="671" w:type="dxa"/>
            <w:shd w:val="clear" w:color="auto" w:fill="auto"/>
            <w:vAlign w:val="center"/>
            <w:hideMark/>
          </w:tcPr>
          <w:p w14:paraId="3C73A2E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1" w:type="dxa"/>
            <w:shd w:val="clear" w:color="auto" w:fill="auto"/>
            <w:vAlign w:val="center"/>
            <w:hideMark/>
          </w:tcPr>
          <w:p w14:paraId="3B3D886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1" w:type="dxa"/>
            <w:shd w:val="clear" w:color="auto" w:fill="auto"/>
            <w:vAlign w:val="center"/>
            <w:hideMark/>
          </w:tcPr>
          <w:p w14:paraId="42A5D2D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1" w:type="dxa"/>
            <w:shd w:val="clear" w:color="auto" w:fill="auto"/>
            <w:vAlign w:val="center"/>
            <w:hideMark/>
          </w:tcPr>
          <w:p w14:paraId="6E97827C"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1" w:type="dxa"/>
            <w:shd w:val="clear" w:color="auto" w:fill="auto"/>
            <w:vAlign w:val="center"/>
            <w:hideMark/>
          </w:tcPr>
          <w:p w14:paraId="4575C83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1" w:type="dxa"/>
            <w:shd w:val="clear" w:color="auto" w:fill="auto"/>
            <w:vAlign w:val="center"/>
            <w:hideMark/>
          </w:tcPr>
          <w:p w14:paraId="528E682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2" w:type="dxa"/>
            <w:shd w:val="clear" w:color="auto" w:fill="auto"/>
            <w:vAlign w:val="center"/>
            <w:hideMark/>
          </w:tcPr>
          <w:p w14:paraId="3C3E844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2" w:type="dxa"/>
            <w:shd w:val="clear" w:color="auto" w:fill="auto"/>
            <w:vAlign w:val="center"/>
            <w:hideMark/>
          </w:tcPr>
          <w:p w14:paraId="45653EA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2" w:type="dxa"/>
            <w:shd w:val="clear" w:color="auto" w:fill="auto"/>
            <w:vAlign w:val="center"/>
            <w:hideMark/>
          </w:tcPr>
          <w:p w14:paraId="58227D7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2" w:type="dxa"/>
            <w:shd w:val="clear" w:color="auto" w:fill="auto"/>
            <w:vAlign w:val="center"/>
            <w:hideMark/>
          </w:tcPr>
          <w:p w14:paraId="3E34196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2" w:type="dxa"/>
            <w:shd w:val="clear" w:color="auto" w:fill="auto"/>
            <w:vAlign w:val="center"/>
            <w:hideMark/>
          </w:tcPr>
          <w:p w14:paraId="6FBFF9E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672" w:type="dxa"/>
            <w:shd w:val="clear" w:color="auto" w:fill="auto"/>
            <w:vAlign w:val="center"/>
            <w:hideMark/>
          </w:tcPr>
          <w:p w14:paraId="32E22F0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c>
          <w:tcPr>
            <w:tcW w:w="948" w:type="dxa"/>
            <w:shd w:val="clear" w:color="auto" w:fill="auto"/>
            <w:vAlign w:val="center"/>
            <w:hideMark/>
          </w:tcPr>
          <w:p w14:paraId="2A3367A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62</w:t>
            </w:r>
          </w:p>
        </w:tc>
      </w:tr>
      <w:tr w:rsidR="00435AC7" w:rsidRPr="00435AC7" w14:paraId="53F9B40B" w14:textId="77777777" w:rsidTr="0098526B">
        <w:trPr>
          <w:divId w:val="2090494754"/>
          <w:trHeight w:val="23"/>
          <w:jc w:val="center"/>
        </w:trPr>
        <w:tc>
          <w:tcPr>
            <w:tcW w:w="1340" w:type="dxa"/>
            <w:vMerge/>
            <w:shd w:val="clear" w:color="auto" w:fill="auto"/>
            <w:vAlign w:val="center"/>
            <w:hideMark/>
          </w:tcPr>
          <w:p w14:paraId="28F693E1"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vMerge w:val="restart"/>
            <w:shd w:val="clear" w:color="auto" w:fill="auto"/>
            <w:vAlign w:val="center"/>
            <w:hideMark/>
          </w:tcPr>
          <w:p w14:paraId="1693D4FD"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405EB4DE"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зимний</w:t>
            </w:r>
          </w:p>
        </w:tc>
        <w:tc>
          <w:tcPr>
            <w:tcW w:w="1460" w:type="dxa"/>
            <w:vMerge w:val="restart"/>
            <w:shd w:val="clear" w:color="auto" w:fill="auto"/>
            <w:vAlign w:val="center"/>
            <w:hideMark/>
          </w:tcPr>
          <w:p w14:paraId="0C4D8304"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м3 в час</w:t>
            </w:r>
          </w:p>
        </w:tc>
        <w:tc>
          <w:tcPr>
            <w:tcW w:w="671" w:type="dxa"/>
            <w:shd w:val="clear" w:color="auto" w:fill="auto"/>
            <w:vAlign w:val="center"/>
            <w:hideMark/>
          </w:tcPr>
          <w:p w14:paraId="14A7E62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1" w:type="dxa"/>
            <w:shd w:val="clear" w:color="auto" w:fill="auto"/>
            <w:vAlign w:val="center"/>
            <w:hideMark/>
          </w:tcPr>
          <w:p w14:paraId="08362F4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1" w:type="dxa"/>
            <w:shd w:val="clear" w:color="auto" w:fill="auto"/>
            <w:vAlign w:val="center"/>
            <w:hideMark/>
          </w:tcPr>
          <w:p w14:paraId="21BFA17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1" w:type="dxa"/>
            <w:shd w:val="clear" w:color="auto" w:fill="auto"/>
            <w:vAlign w:val="center"/>
            <w:hideMark/>
          </w:tcPr>
          <w:p w14:paraId="4FA2055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1" w:type="dxa"/>
            <w:shd w:val="clear" w:color="auto" w:fill="auto"/>
            <w:vAlign w:val="center"/>
            <w:hideMark/>
          </w:tcPr>
          <w:p w14:paraId="15B36313"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1" w:type="dxa"/>
            <w:shd w:val="clear" w:color="auto" w:fill="auto"/>
            <w:vAlign w:val="center"/>
            <w:hideMark/>
          </w:tcPr>
          <w:p w14:paraId="1DEC978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2" w:type="dxa"/>
            <w:shd w:val="clear" w:color="auto" w:fill="auto"/>
            <w:vAlign w:val="center"/>
            <w:hideMark/>
          </w:tcPr>
          <w:p w14:paraId="187E2F20"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2" w:type="dxa"/>
            <w:shd w:val="clear" w:color="auto" w:fill="auto"/>
            <w:vAlign w:val="center"/>
            <w:hideMark/>
          </w:tcPr>
          <w:p w14:paraId="3BE2959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2" w:type="dxa"/>
            <w:shd w:val="clear" w:color="auto" w:fill="auto"/>
            <w:vAlign w:val="center"/>
            <w:hideMark/>
          </w:tcPr>
          <w:p w14:paraId="7E92DB0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2" w:type="dxa"/>
            <w:shd w:val="clear" w:color="auto" w:fill="auto"/>
            <w:vAlign w:val="center"/>
            <w:hideMark/>
          </w:tcPr>
          <w:p w14:paraId="62E9E62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2" w:type="dxa"/>
            <w:shd w:val="clear" w:color="auto" w:fill="auto"/>
            <w:vAlign w:val="center"/>
            <w:hideMark/>
          </w:tcPr>
          <w:p w14:paraId="422F1FA3"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672" w:type="dxa"/>
            <w:shd w:val="clear" w:color="auto" w:fill="auto"/>
            <w:vAlign w:val="center"/>
            <w:hideMark/>
          </w:tcPr>
          <w:p w14:paraId="24DD964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c>
          <w:tcPr>
            <w:tcW w:w="948" w:type="dxa"/>
            <w:shd w:val="clear" w:color="auto" w:fill="auto"/>
            <w:vAlign w:val="center"/>
            <w:hideMark/>
          </w:tcPr>
          <w:p w14:paraId="63DA97A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24,40</w:t>
            </w:r>
          </w:p>
        </w:tc>
      </w:tr>
      <w:tr w:rsidR="00435AC7" w:rsidRPr="00435AC7" w14:paraId="395AABF3" w14:textId="77777777" w:rsidTr="0098526B">
        <w:trPr>
          <w:divId w:val="2090494754"/>
          <w:trHeight w:val="23"/>
          <w:jc w:val="center"/>
        </w:trPr>
        <w:tc>
          <w:tcPr>
            <w:tcW w:w="1340" w:type="dxa"/>
            <w:vMerge/>
            <w:shd w:val="clear" w:color="auto" w:fill="auto"/>
            <w:vAlign w:val="center"/>
            <w:hideMark/>
          </w:tcPr>
          <w:p w14:paraId="2D7CEEED"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vMerge/>
            <w:shd w:val="clear" w:color="auto" w:fill="auto"/>
            <w:vAlign w:val="center"/>
            <w:hideMark/>
          </w:tcPr>
          <w:p w14:paraId="2CE6C746" w14:textId="77777777" w:rsidR="0098526B" w:rsidRPr="00435AC7" w:rsidRDefault="0098526B" w:rsidP="0098526B">
            <w:pPr>
              <w:spacing w:after="0" w:line="240" w:lineRule="auto"/>
              <w:rPr>
                <w:rFonts w:eastAsia="Times New Roman" w:cs="Times New Roman"/>
                <w:sz w:val="18"/>
                <w:szCs w:val="18"/>
                <w:lang w:eastAsia="ru-RU"/>
              </w:rPr>
            </w:pPr>
          </w:p>
        </w:tc>
        <w:tc>
          <w:tcPr>
            <w:tcW w:w="1084" w:type="dxa"/>
            <w:shd w:val="clear" w:color="auto" w:fill="auto"/>
            <w:vAlign w:val="center"/>
            <w:hideMark/>
          </w:tcPr>
          <w:p w14:paraId="2C77A5B8"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летний</w:t>
            </w:r>
          </w:p>
        </w:tc>
        <w:tc>
          <w:tcPr>
            <w:tcW w:w="1460" w:type="dxa"/>
            <w:vMerge/>
            <w:shd w:val="clear" w:color="auto" w:fill="auto"/>
            <w:vAlign w:val="center"/>
            <w:hideMark/>
          </w:tcPr>
          <w:p w14:paraId="051D3CCB" w14:textId="77777777" w:rsidR="0098526B" w:rsidRPr="00435AC7" w:rsidRDefault="0098526B" w:rsidP="0098526B">
            <w:pPr>
              <w:spacing w:after="0" w:line="240" w:lineRule="auto"/>
              <w:rPr>
                <w:rFonts w:eastAsia="Times New Roman" w:cs="Times New Roman"/>
                <w:sz w:val="18"/>
                <w:szCs w:val="18"/>
                <w:lang w:eastAsia="ru-RU"/>
              </w:rPr>
            </w:pPr>
          </w:p>
        </w:tc>
        <w:tc>
          <w:tcPr>
            <w:tcW w:w="671" w:type="dxa"/>
            <w:shd w:val="clear" w:color="auto" w:fill="auto"/>
            <w:vAlign w:val="center"/>
            <w:hideMark/>
          </w:tcPr>
          <w:p w14:paraId="4DB1ED0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3DDEB84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24503F0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358DE09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1EED781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1724DA8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7BE05484"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6817463C"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5FEE566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557632E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328C385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485B1D34"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948" w:type="dxa"/>
            <w:shd w:val="clear" w:color="auto" w:fill="auto"/>
            <w:vAlign w:val="center"/>
            <w:hideMark/>
          </w:tcPr>
          <w:p w14:paraId="6A7C306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r>
      <w:tr w:rsidR="00435AC7" w:rsidRPr="00435AC7" w14:paraId="2DCF080B" w14:textId="77777777" w:rsidTr="0098526B">
        <w:trPr>
          <w:divId w:val="2090494754"/>
          <w:trHeight w:val="23"/>
          <w:jc w:val="center"/>
        </w:trPr>
        <w:tc>
          <w:tcPr>
            <w:tcW w:w="1340" w:type="dxa"/>
            <w:vMerge w:val="restart"/>
            <w:shd w:val="clear" w:color="auto" w:fill="auto"/>
            <w:vAlign w:val="center"/>
            <w:hideMark/>
          </w:tcPr>
          <w:p w14:paraId="668367C3"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Котельная п. Вишневый ул. Школьная, 8</w:t>
            </w:r>
          </w:p>
        </w:tc>
        <w:tc>
          <w:tcPr>
            <w:tcW w:w="1672" w:type="dxa"/>
            <w:shd w:val="clear" w:color="auto" w:fill="auto"/>
            <w:vAlign w:val="center"/>
            <w:hideMark/>
          </w:tcPr>
          <w:p w14:paraId="5A307F8D"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119A2AA7"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уголь</w:t>
            </w:r>
          </w:p>
        </w:tc>
        <w:tc>
          <w:tcPr>
            <w:tcW w:w="1460" w:type="dxa"/>
            <w:shd w:val="clear" w:color="auto" w:fill="auto"/>
            <w:vAlign w:val="center"/>
            <w:hideMark/>
          </w:tcPr>
          <w:p w14:paraId="626307C1"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Гкал в год</w:t>
            </w:r>
          </w:p>
        </w:tc>
        <w:tc>
          <w:tcPr>
            <w:tcW w:w="671" w:type="dxa"/>
            <w:shd w:val="clear" w:color="auto" w:fill="auto"/>
            <w:vAlign w:val="center"/>
            <w:hideMark/>
          </w:tcPr>
          <w:p w14:paraId="0C2D751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1" w:type="dxa"/>
            <w:shd w:val="clear" w:color="auto" w:fill="auto"/>
            <w:vAlign w:val="center"/>
            <w:hideMark/>
          </w:tcPr>
          <w:p w14:paraId="46F0F3F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1" w:type="dxa"/>
            <w:shd w:val="clear" w:color="auto" w:fill="auto"/>
            <w:vAlign w:val="center"/>
            <w:hideMark/>
          </w:tcPr>
          <w:p w14:paraId="24CC9FC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1" w:type="dxa"/>
            <w:shd w:val="clear" w:color="auto" w:fill="auto"/>
            <w:vAlign w:val="center"/>
            <w:hideMark/>
          </w:tcPr>
          <w:p w14:paraId="5919721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1" w:type="dxa"/>
            <w:shd w:val="clear" w:color="auto" w:fill="auto"/>
            <w:vAlign w:val="center"/>
            <w:hideMark/>
          </w:tcPr>
          <w:p w14:paraId="403B11C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1" w:type="dxa"/>
            <w:shd w:val="clear" w:color="auto" w:fill="auto"/>
            <w:vAlign w:val="center"/>
            <w:hideMark/>
          </w:tcPr>
          <w:p w14:paraId="35250FC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2" w:type="dxa"/>
            <w:shd w:val="clear" w:color="auto" w:fill="auto"/>
            <w:vAlign w:val="center"/>
            <w:hideMark/>
          </w:tcPr>
          <w:p w14:paraId="69DBFA8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2" w:type="dxa"/>
            <w:shd w:val="clear" w:color="auto" w:fill="auto"/>
            <w:vAlign w:val="center"/>
            <w:hideMark/>
          </w:tcPr>
          <w:p w14:paraId="3726B25C"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2" w:type="dxa"/>
            <w:shd w:val="clear" w:color="auto" w:fill="auto"/>
            <w:vAlign w:val="center"/>
            <w:hideMark/>
          </w:tcPr>
          <w:p w14:paraId="6295386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2" w:type="dxa"/>
            <w:shd w:val="clear" w:color="auto" w:fill="auto"/>
            <w:vAlign w:val="center"/>
            <w:hideMark/>
          </w:tcPr>
          <w:p w14:paraId="11A2B8F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2" w:type="dxa"/>
            <w:shd w:val="clear" w:color="auto" w:fill="auto"/>
            <w:vAlign w:val="center"/>
            <w:hideMark/>
          </w:tcPr>
          <w:p w14:paraId="2A9EAFE0"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672" w:type="dxa"/>
            <w:shd w:val="clear" w:color="auto" w:fill="auto"/>
            <w:vAlign w:val="center"/>
            <w:hideMark/>
          </w:tcPr>
          <w:p w14:paraId="24CDFD8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c>
          <w:tcPr>
            <w:tcW w:w="948" w:type="dxa"/>
            <w:shd w:val="clear" w:color="auto" w:fill="auto"/>
            <w:vAlign w:val="center"/>
            <w:hideMark/>
          </w:tcPr>
          <w:p w14:paraId="0D8476D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644</w:t>
            </w:r>
          </w:p>
        </w:tc>
      </w:tr>
      <w:tr w:rsidR="00435AC7" w:rsidRPr="00435AC7" w14:paraId="21E43E49" w14:textId="77777777" w:rsidTr="0098526B">
        <w:trPr>
          <w:divId w:val="2090494754"/>
          <w:trHeight w:val="23"/>
          <w:jc w:val="center"/>
        </w:trPr>
        <w:tc>
          <w:tcPr>
            <w:tcW w:w="1340" w:type="dxa"/>
            <w:vMerge/>
            <w:shd w:val="clear" w:color="auto" w:fill="auto"/>
            <w:vAlign w:val="center"/>
            <w:hideMark/>
          </w:tcPr>
          <w:p w14:paraId="7A7458D9"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shd w:val="clear" w:color="auto" w:fill="auto"/>
            <w:vAlign w:val="center"/>
            <w:hideMark/>
          </w:tcPr>
          <w:p w14:paraId="5C816847"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6B8A57EA"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уголь</w:t>
            </w:r>
          </w:p>
        </w:tc>
        <w:tc>
          <w:tcPr>
            <w:tcW w:w="1460" w:type="dxa"/>
            <w:shd w:val="clear" w:color="auto" w:fill="auto"/>
            <w:vAlign w:val="center"/>
            <w:hideMark/>
          </w:tcPr>
          <w:p w14:paraId="355B89F8"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кг.у.т./Гкал</w:t>
            </w:r>
          </w:p>
        </w:tc>
        <w:tc>
          <w:tcPr>
            <w:tcW w:w="671" w:type="dxa"/>
            <w:shd w:val="clear" w:color="auto" w:fill="auto"/>
            <w:vAlign w:val="center"/>
            <w:hideMark/>
          </w:tcPr>
          <w:p w14:paraId="13C8C08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178F58FC"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71556FC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75ADC98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271A497E"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1" w:type="dxa"/>
            <w:shd w:val="clear" w:color="auto" w:fill="auto"/>
            <w:vAlign w:val="center"/>
            <w:hideMark/>
          </w:tcPr>
          <w:p w14:paraId="368238D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3CCAA62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45552C84"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6F999194"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7172BB7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598FE42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672" w:type="dxa"/>
            <w:shd w:val="clear" w:color="auto" w:fill="auto"/>
            <w:vAlign w:val="center"/>
            <w:hideMark/>
          </w:tcPr>
          <w:p w14:paraId="0030B77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c>
          <w:tcPr>
            <w:tcW w:w="948" w:type="dxa"/>
            <w:shd w:val="clear" w:color="auto" w:fill="auto"/>
            <w:vAlign w:val="center"/>
            <w:hideMark/>
          </w:tcPr>
          <w:p w14:paraId="67FAF70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195</w:t>
            </w:r>
          </w:p>
        </w:tc>
      </w:tr>
      <w:tr w:rsidR="00435AC7" w:rsidRPr="00435AC7" w14:paraId="1B4537A6" w14:textId="77777777" w:rsidTr="0098526B">
        <w:trPr>
          <w:divId w:val="2090494754"/>
          <w:trHeight w:val="23"/>
          <w:jc w:val="center"/>
        </w:trPr>
        <w:tc>
          <w:tcPr>
            <w:tcW w:w="1340" w:type="dxa"/>
            <w:vMerge/>
            <w:shd w:val="clear" w:color="auto" w:fill="auto"/>
            <w:vAlign w:val="center"/>
            <w:hideMark/>
          </w:tcPr>
          <w:p w14:paraId="4C363DDA"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shd w:val="clear" w:color="auto" w:fill="auto"/>
            <w:vAlign w:val="center"/>
            <w:hideMark/>
          </w:tcPr>
          <w:p w14:paraId="57EFAB09"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2081661E" w14:textId="77777777" w:rsidR="0098526B" w:rsidRPr="00435AC7" w:rsidRDefault="0098526B" w:rsidP="0098526B">
            <w:pPr>
              <w:spacing w:after="0" w:line="240" w:lineRule="auto"/>
              <w:rPr>
                <w:rFonts w:eastAsia="Times New Roman" w:cs="Times New Roman"/>
                <w:sz w:val="18"/>
                <w:szCs w:val="18"/>
                <w:lang w:eastAsia="ru-RU"/>
              </w:rPr>
            </w:pPr>
          </w:p>
        </w:tc>
        <w:tc>
          <w:tcPr>
            <w:tcW w:w="1460" w:type="dxa"/>
            <w:shd w:val="clear" w:color="auto" w:fill="auto"/>
            <w:vAlign w:val="center"/>
            <w:hideMark/>
          </w:tcPr>
          <w:p w14:paraId="1F374B51"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т.у.т. в год</w:t>
            </w:r>
          </w:p>
        </w:tc>
        <w:tc>
          <w:tcPr>
            <w:tcW w:w="671" w:type="dxa"/>
            <w:shd w:val="clear" w:color="auto" w:fill="auto"/>
            <w:vAlign w:val="center"/>
            <w:hideMark/>
          </w:tcPr>
          <w:p w14:paraId="275121A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1" w:type="dxa"/>
            <w:shd w:val="clear" w:color="auto" w:fill="auto"/>
            <w:vAlign w:val="center"/>
            <w:hideMark/>
          </w:tcPr>
          <w:p w14:paraId="6E855C4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1" w:type="dxa"/>
            <w:shd w:val="clear" w:color="auto" w:fill="auto"/>
            <w:vAlign w:val="center"/>
            <w:hideMark/>
          </w:tcPr>
          <w:p w14:paraId="0D323B1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1" w:type="dxa"/>
            <w:shd w:val="clear" w:color="auto" w:fill="auto"/>
            <w:vAlign w:val="center"/>
            <w:hideMark/>
          </w:tcPr>
          <w:p w14:paraId="5B11511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1" w:type="dxa"/>
            <w:shd w:val="clear" w:color="auto" w:fill="auto"/>
            <w:vAlign w:val="center"/>
            <w:hideMark/>
          </w:tcPr>
          <w:p w14:paraId="4260F5F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1" w:type="dxa"/>
            <w:shd w:val="clear" w:color="auto" w:fill="auto"/>
            <w:vAlign w:val="center"/>
            <w:hideMark/>
          </w:tcPr>
          <w:p w14:paraId="1CC8BBF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2" w:type="dxa"/>
            <w:shd w:val="clear" w:color="auto" w:fill="auto"/>
            <w:vAlign w:val="center"/>
            <w:hideMark/>
          </w:tcPr>
          <w:p w14:paraId="5BDF547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2" w:type="dxa"/>
            <w:shd w:val="clear" w:color="auto" w:fill="auto"/>
            <w:vAlign w:val="center"/>
            <w:hideMark/>
          </w:tcPr>
          <w:p w14:paraId="21B7FE0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2" w:type="dxa"/>
            <w:shd w:val="clear" w:color="auto" w:fill="auto"/>
            <w:vAlign w:val="center"/>
            <w:hideMark/>
          </w:tcPr>
          <w:p w14:paraId="2A98E6C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2" w:type="dxa"/>
            <w:shd w:val="clear" w:color="auto" w:fill="auto"/>
            <w:vAlign w:val="center"/>
            <w:hideMark/>
          </w:tcPr>
          <w:p w14:paraId="46DA156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2" w:type="dxa"/>
            <w:shd w:val="clear" w:color="auto" w:fill="auto"/>
            <w:vAlign w:val="center"/>
            <w:hideMark/>
          </w:tcPr>
          <w:p w14:paraId="37747B6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672" w:type="dxa"/>
            <w:shd w:val="clear" w:color="auto" w:fill="auto"/>
            <w:vAlign w:val="center"/>
            <w:hideMark/>
          </w:tcPr>
          <w:p w14:paraId="0AAE9D2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c>
          <w:tcPr>
            <w:tcW w:w="948" w:type="dxa"/>
            <w:shd w:val="clear" w:color="auto" w:fill="auto"/>
            <w:vAlign w:val="center"/>
            <w:hideMark/>
          </w:tcPr>
          <w:p w14:paraId="67CF6AE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126</w:t>
            </w:r>
          </w:p>
        </w:tc>
      </w:tr>
      <w:tr w:rsidR="00435AC7" w:rsidRPr="00435AC7" w14:paraId="789127B6" w14:textId="77777777" w:rsidTr="0098526B">
        <w:trPr>
          <w:divId w:val="2090494754"/>
          <w:trHeight w:val="23"/>
          <w:jc w:val="center"/>
        </w:trPr>
        <w:tc>
          <w:tcPr>
            <w:tcW w:w="1340" w:type="dxa"/>
            <w:vMerge/>
            <w:shd w:val="clear" w:color="auto" w:fill="auto"/>
            <w:vAlign w:val="center"/>
            <w:hideMark/>
          </w:tcPr>
          <w:p w14:paraId="4974AE53"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shd w:val="clear" w:color="auto" w:fill="auto"/>
            <w:vAlign w:val="center"/>
            <w:hideMark/>
          </w:tcPr>
          <w:p w14:paraId="1C5089E2"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58C673E0" w14:textId="77777777" w:rsidR="0098526B" w:rsidRPr="00435AC7" w:rsidRDefault="0098526B" w:rsidP="0098526B">
            <w:pPr>
              <w:spacing w:after="0" w:line="240" w:lineRule="auto"/>
              <w:rPr>
                <w:rFonts w:eastAsia="Times New Roman" w:cs="Times New Roman"/>
                <w:sz w:val="18"/>
                <w:szCs w:val="18"/>
                <w:lang w:eastAsia="ru-RU"/>
              </w:rPr>
            </w:pPr>
          </w:p>
        </w:tc>
        <w:tc>
          <w:tcPr>
            <w:tcW w:w="1460" w:type="dxa"/>
            <w:shd w:val="clear" w:color="auto" w:fill="auto"/>
            <w:vAlign w:val="center"/>
            <w:hideMark/>
          </w:tcPr>
          <w:p w14:paraId="50582ADF"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тыс. м3 в год</w:t>
            </w:r>
          </w:p>
        </w:tc>
        <w:tc>
          <w:tcPr>
            <w:tcW w:w="671" w:type="dxa"/>
            <w:shd w:val="clear" w:color="auto" w:fill="auto"/>
            <w:vAlign w:val="center"/>
            <w:hideMark/>
          </w:tcPr>
          <w:p w14:paraId="61718653"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1" w:type="dxa"/>
            <w:shd w:val="clear" w:color="auto" w:fill="auto"/>
            <w:vAlign w:val="center"/>
            <w:hideMark/>
          </w:tcPr>
          <w:p w14:paraId="5B3B0BC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1" w:type="dxa"/>
            <w:shd w:val="clear" w:color="auto" w:fill="auto"/>
            <w:vAlign w:val="center"/>
            <w:hideMark/>
          </w:tcPr>
          <w:p w14:paraId="033F7AC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1" w:type="dxa"/>
            <w:shd w:val="clear" w:color="auto" w:fill="auto"/>
            <w:vAlign w:val="center"/>
            <w:hideMark/>
          </w:tcPr>
          <w:p w14:paraId="3556FC7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1" w:type="dxa"/>
            <w:shd w:val="clear" w:color="auto" w:fill="auto"/>
            <w:vAlign w:val="center"/>
            <w:hideMark/>
          </w:tcPr>
          <w:p w14:paraId="651F391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1" w:type="dxa"/>
            <w:shd w:val="clear" w:color="auto" w:fill="auto"/>
            <w:vAlign w:val="center"/>
            <w:hideMark/>
          </w:tcPr>
          <w:p w14:paraId="79DE277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2" w:type="dxa"/>
            <w:shd w:val="clear" w:color="auto" w:fill="auto"/>
            <w:vAlign w:val="center"/>
            <w:hideMark/>
          </w:tcPr>
          <w:p w14:paraId="5A9D8AC0"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2" w:type="dxa"/>
            <w:shd w:val="clear" w:color="auto" w:fill="auto"/>
            <w:vAlign w:val="center"/>
            <w:hideMark/>
          </w:tcPr>
          <w:p w14:paraId="68E0C555"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2" w:type="dxa"/>
            <w:shd w:val="clear" w:color="auto" w:fill="auto"/>
            <w:vAlign w:val="center"/>
            <w:hideMark/>
          </w:tcPr>
          <w:p w14:paraId="11FF4910"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2" w:type="dxa"/>
            <w:shd w:val="clear" w:color="auto" w:fill="auto"/>
            <w:vAlign w:val="center"/>
            <w:hideMark/>
          </w:tcPr>
          <w:p w14:paraId="09A2B5F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2" w:type="dxa"/>
            <w:shd w:val="clear" w:color="auto" w:fill="auto"/>
            <w:vAlign w:val="center"/>
            <w:hideMark/>
          </w:tcPr>
          <w:p w14:paraId="422BA5B0"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672" w:type="dxa"/>
            <w:shd w:val="clear" w:color="auto" w:fill="auto"/>
            <w:vAlign w:val="center"/>
            <w:hideMark/>
          </w:tcPr>
          <w:p w14:paraId="1F802C6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c>
          <w:tcPr>
            <w:tcW w:w="948" w:type="dxa"/>
            <w:shd w:val="clear" w:color="auto" w:fill="auto"/>
            <w:vAlign w:val="center"/>
            <w:hideMark/>
          </w:tcPr>
          <w:p w14:paraId="1335231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109</w:t>
            </w:r>
          </w:p>
        </w:tc>
      </w:tr>
      <w:tr w:rsidR="00435AC7" w:rsidRPr="00435AC7" w14:paraId="77A8A993" w14:textId="77777777" w:rsidTr="0098526B">
        <w:trPr>
          <w:divId w:val="2090494754"/>
          <w:trHeight w:val="23"/>
          <w:jc w:val="center"/>
        </w:trPr>
        <w:tc>
          <w:tcPr>
            <w:tcW w:w="1340" w:type="dxa"/>
            <w:vMerge/>
            <w:shd w:val="clear" w:color="auto" w:fill="auto"/>
            <w:vAlign w:val="center"/>
            <w:hideMark/>
          </w:tcPr>
          <w:p w14:paraId="73AD6DF2"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vMerge w:val="restart"/>
            <w:shd w:val="clear" w:color="auto" w:fill="auto"/>
            <w:vAlign w:val="center"/>
            <w:hideMark/>
          </w:tcPr>
          <w:p w14:paraId="5F5FCE6E"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797F32FD"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зимний</w:t>
            </w:r>
          </w:p>
        </w:tc>
        <w:tc>
          <w:tcPr>
            <w:tcW w:w="1460" w:type="dxa"/>
            <w:vMerge w:val="restart"/>
            <w:shd w:val="clear" w:color="auto" w:fill="auto"/>
            <w:vAlign w:val="center"/>
            <w:hideMark/>
          </w:tcPr>
          <w:p w14:paraId="1FD41CBB"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м3 в час</w:t>
            </w:r>
          </w:p>
        </w:tc>
        <w:tc>
          <w:tcPr>
            <w:tcW w:w="671" w:type="dxa"/>
            <w:shd w:val="clear" w:color="auto" w:fill="auto"/>
            <w:vAlign w:val="center"/>
            <w:hideMark/>
          </w:tcPr>
          <w:p w14:paraId="275EFF7C"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1" w:type="dxa"/>
            <w:shd w:val="clear" w:color="auto" w:fill="auto"/>
            <w:vAlign w:val="center"/>
            <w:hideMark/>
          </w:tcPr>
          <w:p w14:paraId="027C11D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1" w:type="dxa"/>
            <w:shd w:val="clear" w:color="auto" w:fill="auto"/>
            <w:vAlign w:val="center"/>
            <w:hideMark/>
          </w:tcPr>
          <w:p w14:paraId="6CC42343"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1" w:type="dxa"/>
            <w:shd w:val="clear" w:color="auto" w:fill="auto"/>
            <w:vAlign w:val="center"/>
            <w:hideMark/>
          </w:tcPr>
          <w:p w14:paraId="3B89C537"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1" w:type="dxa"/>
            <w:shd w:val="clear" w:color="auto" w:fill="auto"/>
            <w:vAlign w:val="center"/>
            <w:hideMark/>
          </w:tcPr>
          <w:p w14:paraId="2F5FB3E9"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1" w:type="dxa"/>
            <w:shd w:val="clear" w:color="auto" w:fill="auto"/>
            <w:vAlign w:val="center"/>
            <w:hideMark/>
          </w:tcPr>
          <w:p w14:paraId="0585BED3"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2" w:type="dxa"/>
            <w:shd w:val="clear" w:color="auto" w:fill="auto"/>
            <w:vAlign w:val="center"/>
            <w:hideMark/>
          </w:tcPr>
          <w:p w14:paraId="76F65B9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2" w:type="dxa"/>
            <w:shd w:val="clear" w:color="auto" w:fill="auto"/>
            <w:vAlign w:val="center"/>
            <w:hideMark/>
          </w:tcPr>
          <w:p w14:paraId="6423F5B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2" w:type="dxa"/>
            <w:shd w:val="clear" w:color="auto" w:fill="auto"/>
            <w:vAlign w:val="center"/>
            <w:hideMark/>
          </w:tcPr>
          <w:p w14:paraId="529622C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2" w:type="dxa"/>
            <w:shd w:val="clear" w:color="auto" w:fill="auto"/>
            <w:vAlign w:val="center"/>
            <w:hideMark/>
          </w:tcPr>
          <w:p w14:paraId="64C02592"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2" w:type="dxa"/>
            <w:shd w:val="clear" w:color="auto" w:fill="auto"/>
            <w:vAlign w:val="center"/>
            <w:hideMark/>
          </w:tcPr>
          <w:p w14:paraId="3A6E3B9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672" w:type="dxa"/>
            <w:shd w:val="clear" w:color="auto" w:fill="auto"/>
            <w:vAlign w:val="center"/>
            <w:hideMark/>
          </w:tcPr>
          <w:p w14:paraId="31F1CD4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c>
          <w:tcPr>
            <w:tcW w:w="948" w:type="dxa"/>
            <w:shd w:val="clear" w:color="auto" w:fill="auto"/>
            <w:vAlign w:val="center"/>
            <w:hideMark/>
          </w:tcPr>
          <w:p w14:paraId="245BFA93"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42,98</w:t>
            </w:r>
          </w:p>
        </w:tc>
      </w:tr>
      <w:tr w:rsidR="0098526B" w:rsidRPr="00435AC7" w14:paraId="63B83485" w14:textId="77777777" w:rsidTr="0098526B">
        <w:trPr>
          <w:divId w:val="2090494754"/>
          <w:trHeight w:val="23"/>
          <w:jc w:val="center"/>
        </w:trPr>
        <w:tc>
          <w:tcPr>
            <w:tcW w:w="1340" w:type="dxa"/>
            <w:vMerge/>
            <w:shd w:val="clear" w:color="auto" w:fill="auto"/>
            <w:vAlign w:val="center"/>
            <w:hideMark/>
          </w:tcPr>
          <w:p w14:paraId="1C7E53E1" w14:textId="77777777" w:rsidR="0098526B" w:rsidRPr="00435AC7" w:rsidRDefault="0098526B" w:rsidP="0098526B">
            <w:pPr>
              <w:spacing w:after="0" w:line="240" w:lineRule="auto"/>
              <w:rPr>
                <w:rFonts w:eastAsia="Times New Roman" w:cs="Times New Roman"/>
                <w:sz w:val="18"/>
                <w:szCs w:val="18"/>
                <w:lang w:eastAsia="ru-RU"/>
              </w:rPr>
            </w:pPr>
          </w:p>
        </w:tc>
        <w:tc>
          <w:tcPr>
            <w:tcW w:w="1672" w:type="dxa"/>
            <w:vMerge/>
            <w:shd w:val="clear" w:color="auto" w:fill="auto"/>
            <w:vAlign w:val="center"/>
            <w:hideMark/>
          </w:tcPr>
          <w:p w14:paraId="3564B2BC" w14:textId="77777777" w:rsidR="0098526B" w:rsidRPr="00435AC7" w:rsidRDefault="0098526B" w:rsidP="0098526B">
            <w:pPr>
              <w:spacing w:after="0" w:line="240" w:lineRule="auto"/>
              <w:rPr>
                <w:rFonts w:eastAsia="Times New Roman" w:cs="Times New Roman"/>
                <w:sz w:val="18"/>
                <w:szCs w:val="18"/>
                <w:lang w:eastAsia="ru-RU"/>
              </w:rPr>
            </w:pPr>
          </w:p>
        </w:tc>
        <w:tc>
          <w:tcPr>
            <w:tcW w:w="1084" w:type="dxa"/>
            <w:shd w:val="clear" w:color="auto" w:fill="auto"/>
            <w:vAlign w:val="center"/>
            <w:hideMark/>
          </w:tcPr>
          <w:p w14:paraId="7329A186" w14:textId="77777777" w:rsidR="0098526B" w:rsidRPr="00435AC7" w:rsidRDefault="0098526B" w:rsidP="0098526B">
            <w:pPr>
              <w:spacing w:after="0" w:line="240" w:lineRule="auto"/>
              <w:rPr>
                <w:rFonts w:eastAsia="Times New Roman" w:cs="Times New Roman"/>
                <w:sz w:val="18"/>
                <w:szCs w:val="18"/>
                <w:lang w:eastAsia="ru-RU"/>
              </w:rPr>
            </w:pPr>
            <w:r w:rsidRPr="00435AC7">
              <w:rPr>
                <w:rFonts w:eastAsia="Times New Roman" w:cs="Times New Roman"/>
                <w:sz w:val="18"/>
                <w:szCs w:val="18"/>
                <w:lang w:eastAsia="ru-RU"/>
              </w:rPr>
              <w:t>летний</w:t>
            </w:r>
          </w:p>
        </w:tc>
        <w:tc>
          <w:tcPr>
            <w:tcW w:w="1460" w:type="dxa"/>
            <w:vMerge/>
            <w:shd w:val="clear" w:color="auto" w:fill="auto"/>
            <w:vAlign w:val="center"/>
            <w:hideMark/>
          </w:tcPr>
          <w:p w14:paraId="1F26799C" w14:textId="77777777" w:rsidR="0098526B" w:rsidRPr="00435AC7" w:rsidRDefault="0098526B" w:rsidP="0098526B">
            <w:pPr>
              <w:spacing w:after="0" w:line="240" w:lineRule="auto"/>
              <w:rPr>
                <w:rFonts w:eastAsia="Times New Roman" w:cs="Times New Roman"/>
                <w:sz w:val="18"/>
                <w:szCs w:val="18"/>
                <w:lang w:eastAsia="ru-RU"/>
              </w:rPr>
            </w:pPr>
          </w:p>
        </w:tc>
        <w:tc>
          <w:tcPr>
            <w:tcW w:w="671" w:type="dxa"/>
            <w:shd w:val="clear" w:color="auto" w:fill="auto"/>
            <w:vAlign w:val="center"/>
            <w:hideMark/>
          </w:tcPr>
          <w:p w14:paraId="221406C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7553CC9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2ADD8D36"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107F12E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760604C8"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1" w:type="dxa"/>
            <w:shd w:val="clear" w:color="auto" w:fill="auto"/>
            <w:vAlign w:val="center"/>
            <w:hideMark/>
          </w:tcPr>
          <w:p w14:paraId="5FF26211"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70A9184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2215C13A"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37A288B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71649D1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3BEC554D"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672" w:type="dxa"/>
            <w:shd w:val="clear" w:color="auto" w:fill="auto"/>
            <w:vAlign w:val="center"/>
            <w:hideMark/>
          </w:tcPr>
          <w:p w14:paraId="749136DF"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c>
          <w:tcPr>
            <w:tcW w:w="948" w:type="dxa"/>
            <w:shd w:val="clear" w:color="auto" w:fill="auto"/>
            <w:vAlign w:val="center"/>
            <w:hideMark/>
          </w:tcPr>
          <w:p w14:paraId="01F3094B" w14:textId="77777777" w:rsidR="0098526B" w:rsidRPr="00435AC7" w:rsidRDefault="0098526B" w:rsidP="0098526B">
            <w:pPr>
              <w:spacing w:after="0" w:line="240" w:lineRule="auto"/>
              <w:jc w:val="center"/>
              <w:rPr>
                <w:rFonts w:eastAsia="Times New Roman" w:cs="Times New Roman"/>
                <w:sz w:val="18"/>
                <w:szCs w:val="18"/>
                <w:lang w:eastAsia="ru-RU"/>
              </w:rPr>
            </w:pPr>
            <w:r w:rsidRPr="00435AC7">
              <w:rPr>
                <w:rFonts w:eastAsia="Times New Roman" w:cs="Times New Roman"/>
                <w:sz w:val="18"/>
                <w:szCs w:val="18"/>
                <w:lang w:eastAsia="ru-RU"/>
              </w:rPr>
              <w:t>0</w:t>
            </w:r>
          </w:p>
        </w:tc>
      </w:tr>
      <w:bookmarkEnd w:id="707"/>
    </w:tbl>
    <w:p w14:paraId="22D2275F" w14:textId="240DAFEB" w:rsidR="00495815" w:rsidRPr="00435AC7" w:rsidRDefault="00495815" w:rsidP="00495815">
      <w:pPr>
        <w:rPr>
          <w:rFonts w:cs="Times New Roman"/>
          <w:lang w:eastAsia="ru-RU"/>
        </w:rPr>
        <w:sectPr w:rsidR="00495815" w:rsidRPr="00435AC7" w:rsidSect="00A91582">
          <w:pgSz w:w="16840" w:h="11907" w:orient="landscape" w:code="9"/>
          <w:pgMar w:top="1701" w:right="1134" w:bottom="850" w:left="1134" w:header="567" w:footer="567" w:gutter="0"/>
          <w:cols w:space="720"/>
          <w:docGrid w:linePitch="326"/>
        </w:sectPr>
      </w:pPr>
    </w:p>
    <w:p w14:paraId="1CD5CD78" w14:textId="77777777" w:rsidR="004E04D7" w:rsidRPr="00435AC7" w:rsidRDefault="004E04D7" w:rsidP="004E04D7">
      <w:pPr>
        <w:pStyle w:val="2"/>
        <w:rPr>
          <w:rFonts w:cs="Times New Roman"/>
          <w:color w:val="auto"/>
        </w:rPr>
      </w:pPr>
      <w:bookmarkStart w:id="708" w:name="_Toc49513921"/>
      <w:bookmarkStart w:id="709" w:name="_Toc161083218"/>
      <w:r w:rsidRPr="00435AC7">
        <w:rPr>
          <w:rFonts w:cs="Times New Roman"/>
          <w:color w:val="auto"/>
        </w:rPr>
        <w:t>10.2. Результаты расчетов по каждому источнику тепловой энергии нормативных запасов топлива</w:t>
      </w:r>
      <w:bookmarkEnd w:id="708"/>
      <w:bookmarkEnd w:id="709"/>
    </w:p>
    <w:p w14:paraId="51383AA7" w14:textId="0CEBAEC1" w:rsidR="004E04D7" w:rsidRPr="00435AC7" w:rsidRDefault="004E04D7" w:rsidP="004E04D7">
      <w:pPr>
        <w:ind w:firstLine="709"/>
        <w:jc w:val="both"/>
        <w:rPr>
          <w:rFonts w:cs="Times New Roman"/>
          <w:szCs w:val="24"/>
        </w:rPr>
      </w:pPr>
      <w:r w:rsidRPr="00435AC7">
        <w:rPr>
          <w:rFonts w:cs="Times New Roman"/>
          <w:szCs w:val="24"/>
        </w:rPr>
        <w:t xml:space="preserve">Расчеты </w:t>
      </w:r>
      <w:r w:rsidR="00DF6624" w:rsidRPr="00435AC7">
        <w:rPr>
          <w:rFonts w:cs="Times New Roman"/>
          <w:szCs w:val="24"/>
        </w:rPr>
        <w:t>нормативных запасов топлива выполняются</w:t>
      </w:r>
      <w:r w:rsidRPr="00435AC7">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435AC7" w:rsidRDefault="004E04D7" w:rsidP="004E04D7">
      <w:pPr>
        <w:ind w:firstLine="709"/>
        <w:jc w:val="both"/>
        <w:rPr>
          <w:rFonts w:cs="Times New Roman"/>
          <w:szCs w:val="24"/>
        </w:rPr>
      </w:pPr>
      <w:r w:rsidRPr="00435AC7">
        <w:rPr>
          <w:rFonts w:cs="Times New Roman"/>
          <w:szCs w:val="24"/>
        </w:rPr>
        <w:t>Общий нормативный запаса топлива определяется по формуле:</w:t>
      </w:r>
    </w:p>
    <w:p w14:paraId="2425E1E5" w14:textId="77777777" w:rsidR="004E04D7" w:rsidRPr="00435AC7" w:rsidRDefault="004E04D7" w:rsidP="004E04D7">
      <w:pPr>
        <w:ind w:firstLine="709"/>
        <w:jc w:val="center"/>
        <w:rPr>
          <w:rFonts w:cs="Times New Roman"/>
          <w:szCs w:val="24"/>
        </w:rPr>
      </w:pPr>
      <w:r w:rsidRPr="00435AC7">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5pt;height:14.55pt" o:ole="">
            <v:imagedata r:id="rId14" o:title=""/>
          </v:shape>
          <o:OLEObject Type="Embed" ProgID="Equation.3" ShapeID="_x0000_i1025" DrawAspect="Content" ObjectID="_1772553173" r:id="rId15"/>
        </w:object>
      </w:r>
      <w:r w:rsidRPr="00435AC7">
        <w:rPr>
          <w:rFonts w:cs="Times New Roman"/>
          <w:szCs w:val="24"/>
        </w:rPr>
        <w:t xml:space="preserve"> , тыс. т</w:t>
      </w:r>
    </w:p>
    <w:p w14:paraId="5C57C650" w14:textId="77777777" w:rsidR="004E04D7" w:rsidRPr="00435AC7" w:rsidRDefault="004E04D7" w:rsidP="004E04D7">
      <w:pPr>
        <w:ind w:firstLine="709"/>
        <w:jc w:val="both"/>
        <w:rPr>
          <w:rFonts w:cs="Times New Roman"/>
          <w:szCs w:val="24"/>
        </w:rPr>
      </w:pPr>
      <w:r w:rsidRPr="00435AC7">
        <w:rPr>
          <w:rFonts w:cs="Times New Roman"/>
          <w:szCs w:val="24"/>
        </w:rPr>
        <w:t>В состав ОНЗТ включаются:</w:t>
      </w:r>
    </w:p>
    <w:p w14:paraId="2E5FC6C7" w14:textId="77777777" w:rsidR="004E04D7" w:rsidRPr="00435AC7" w:rsidRDefault="004E04D7" w:rsidP="004E04D7">
      <w:pPr>
        <w:ind w:firstLine="709"/>
        <w:jc w:val="both"/>
        <w:rPr>
          <w:rFonts w:cs="Times New Roman"/>
          <w:szCs w:val="24"/>
        </w:rPr>
      </w:pPr>
      <w:r w:rsidRPr="00435AC7">
        <w:rPr>
          <w:rFonts w:cs="Times New Roman"/>
          <w:szCs w:val="24"/>
        </w:rPr>
        <w:t>ННЗТ, рассчитываемый по общей присоединенной к источнику тепловой нагрузке;</w:t>
      </w:r>
    </w:p>
    <w:p w14:paraId="2B59805C" w14:textId="77777777" w:rsidR="004E04D7" w:rsidRPr="00435AC7" w:rsidRDefault="004E04D7" w:rsidP="004E04D7">
      <w:pPr>
        <w:spacing w:after="0"/>
        <w:ind w:firstLine="709"/>
        <w:jc w:val="both"/>
        <w:rPr>
          <w:rFonts w:cs="Times New Roman"/>
          <w:szCs w:val="24"/>
        </w:rPr>
      </w:pPr>
      <w:r w:rsidRPr="00435AC7">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435AC7" w:rsidRDefault="004E04D7" w:rsidP="004E04D7">
      <w:pPr>
        <w:spacing w:after="0"/>
        <w:ind w:firstLine="709"/>
        <w:jc w:val="both"/>
        <w:rPr>
          <w:rFonts w:cs="Times New Roman"/>
          <w:szCs w:val="24"/>
        </w:rPr>
      </w:pPr>
      <w:r w:rsidRPr="00435AC7">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435AC7" w:rsidRDefault="004E04D7" w:rsidP="004E04D7">
      <w:pPr>
        <w:spacing w:after="0"/>
        <w:ind w:firstLine="709"/>
        <w:jc w:val="both"/>
        <w:rPr>
          <w:rFonts w:cs="Times New Roman"/>
          <w:szCs w:val="24"/>
        </w:rPr>
      </w:pPr>
      <w:r w:rsidRPr="00435AC7">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435AC7" w:rsidRDefault="004E04D7" w:rsidP="004E04D7">
      <w:pPr>
        <w:spacing w:after="0"/>
        <w:ind w:firstLine="709"/>
        <w:jc w:val="both"/>
        <w:rPr>
          <w:rFonts w:cs="Times New Roman"/>
          <w:szCs w:val="24"/>
        </w:rPr>
      </w:pPr>
      <w:r w:rsidRPr="00435AC7">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435AC7" w:rsidRDefault="004E04D7" w:rsidP="004E04D7">
      <w:pPr>
        <w:pStyle w:val="2"/>
        <w:rPr>
          <w:rFonts w:cs="Times New Roman"/>
          <w:color w:val="auto"/>
        </w:rPr>
      </w:pPr>
      <w:bookmarkStart w:id="710" w:name="_Toc49513922"/>
      <w:bookmarkStart w:id="711" w:name="_Toc161083219"/>
      <w:r w:rsidRPr="00435AC7">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10"/>
      <w:bookmarkEnd w:id="711"/>
    </w:p>
    <w:p w14:paraId="76B0BBFD" w14:textId="7DEFED09" w:rsidR="004E04D7" w:rsidRPr="00435AC7" w:rsidRDefault="004E04D7" w:rsidP="004E04D7">
      <w:pPr>
        <w:ind w:firstLine="709"/>
        <w:jc w:val="both"/>
        <w:rPr>
          <w:rFonts w:cs="Times New Roman"/>
          <w:szCs w:val="24"/>
        </w:rPr>
      </w:pPr>
      <w:r w:rsidRPr="00435AC7">
        <w:rPr>
          <w:rFonts w:cs="Times New Roman"/>
          <w:szCs w:val="24"/>
        </w:rPr>
        <w:t>В качестве основного вида топлива использ</w:t>
      </w:r>
      <w:r w:rsidR="003E1EAB" w:rsidRPr="00435AC7">
        <w:rPr>
          <w:rFonts w:cs="Times New Roman"/>
          <w:szCs w:val="24"/>
        </w:rPr>
        <w:t>уется природный</w:t>
      </w:r>
      <w:r w:rsidRPr="00435AC7">
        <w:rPr>
          <w:rFonts w:cs="Times New Roman"/>
          <w:szCs w:val="24"/>
        </w:rPr>
        <w:t xml:space="preserve"> газ.</w:t>
      </w:r>
    </w:p>
    <w:p w14:paraId="7528C58E" w14:textId="77777777" w:rsidR="004E04D7" w:rsidRPr="00435AC7" w:rsidRDefault="004E04D7" w:rsidP="004E04D7">
      <w:pPr>
        <w:pStyle w:val="2"/>
        <w:rPr>
          <w:rFonts w:cs="Times New Roman"/>
          <w:color w:val="auto"/>
        </w:rPr>
      </w:pPr>
      <w:bookmarkStart w:id="712" w:name="_Toc49513923"/>
      <w:bookmarkStart w:id="713" w:name="_Toc161083220"/>
      <w:r w:rsidRPr="00435AC7">
        <w:rPr>
          <w:rFonts w:cs="Times New Roman"/>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12"/>
      <w:bookmarkEnd w:id="713"/>
    </w:p>
    <w:p w14:paraId="382FC11D" w14:textId="7FBD70F9" w:rsidR="004E04D7" w:rsidRPr="00435AC7" w:rsidRDefault="004E04D7" w:rsidP="004E04D7">
      <w:pPr>
        <w:spacing w:after="0"/>
        <w:ind w:right="51" w:firstLine="686"/>
        <w:jc w:val="both"/>
        <w:rPr>
          <w:rFonts w:eastAsia="Times New Roman" w:cs="Times New Roman"/>
          <w:szCs w:val="24"/>
          <w:lang w:eastAsia="ru-RU"/>
        </w:rPr>
      </w:pPr>
      <w:r w:rsidRPr="00435AC7">
        <w:rPr>
          <w:rFonts w:eastAsia="Times New Roman" w:cs="Times New Roman"/>
          <w:szCs w:val="24"/>
          <w:lang w:eastAsia="ru-RU"/>
        </w:rPr>
        <w:t>Топливом для всех котельных является природный газ. Плотность газа 0,706 кг/</w:t>
      </w:r>
      <w:r w:rsidR="0096188B" w:rsidRPr="00435AC7">
        <w:rPr>
          <w:rFonts w:eastAsia="Times New Roman" w:cs="Times New Roman"/>
          <w:szCs w:val="24"/>
          <w:lang w:eastAsia="ru-RU"/>
        </w:rPr>
        <w:t>м³</w:t>
      </w:r>
      <w:r w:rsidRPr="00435AC7">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435AC7">
        <w:rPr>
          <w:rFonts w:eastAsia="Times New Roman" w:cs="Times New Roman"/>
          <w:szCs w:val="24"/>
          <w:lang w:eastAsia="ru-RU"/>
        </w:rPr>
        <w:t>м³</w:t>
      </w:r>
      <w:r w:rsidRPr="00435AC7">
        <w:rPr>
          <w:rFonts w:cs="Times New Roman"/>
        </w:rPr>
        <w:t>, нормативная теплота сгорания 8,</w:t>
      </w:r>
      <w:r w:rsidR="00217AE3" w:rsidRPr="00435AC7">
        <w:rPr>
          <w:rFonts w:cs="Times New Roman"/>
        </w:rPr>
        <w:t>120</w:t>
      </w:r>
      <w:r w:rsidRPr="00435AC7">
        <w:rPr>
          <w:rFonts w:cs="Times New Roman"/>
        </w:rPr>
        <w:t xml:space="preserve"> Гкал/тыс. </w:t>
      </w:r>
      <w:r w:rsidR="0096188B" w:rsidRPr="00435AC7">
        <w:rPr>
          <w:rFonts w:eastAsia="Times New Roman" w:cs="Times New Roman"/>
          <w:szCs w:val="24"/>
          <w:lang w:eastAsia="ru-RU"/>
        </w:rPr>
        <w:t>м³</w:t>
      </w:r>
      <w:r w:rsidRPr="00435AC7">
        <w:rPr>
          <w:rFonts w:eastAsia="Times New Roman" w:cs="Times New Roman"/>
          <w:szCs w:val="24"/>
          <w:lang w:eastAsia="ru-RU"/>
        </w:rPr>
        <w:t>.</w:t>
      </w:r>
    </w:p>
    <w:p w14:paraId="1B103800" w14:textId="77777777" w:rsidR="004E04D7" w:rsidRPr="00435AC7" w:rsidRDefault="004E04D7" w:rsidP="004E04D7">
      <w:pPr>
        <w:pStyle w:val="2"/>
        <w:rPr>
          <w:rFonts w:cs="Times New Roman"/>
          <w:color w:val="auto"/>
        </w:rPr>
      </w:pPr>
      <w:bookmarkStart w:id="714" w:name="_Toc49513924"/>
      <w:bookmarkStart w:id="715" w:name="_Toc161083221"/>
      <w:r w:rsidRPr="00435AC7">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14"/>
      <w:bookmarkEnd w:id="715"/>
    </w:p>
    <w:p w14:paraId="475DDE8D" w14:textId="77777777" w:rsidR="005642B1" w:rsidRPr="00435AC7" w:rsidRDefault="004E04D7" w:rsidP="005642B1">
      <w:pPr>
        <w:ind w:firstLine="709"/>
        <w:jc w:val="both"/>
        <w:rPr>
          <w:rFonts w:cs="Times New Roman"/>
          <w:szCs w:val="24"/>
        </w:rPr>
      </w:pPr>
      <w:r w:rsidRPr="00435AC7">
        <w:rPr>
          <w:rFonts w:cs="Times New Roman"/>
          <w:szCs w:val="24"/>
        </w:rPr>
        <w:t xml:space="preserve">В </w:t>
      </w:r>
      <w:r w:rsidR="005642B1" w:rsidRPr="00435AC7">
        <w:rPr>
          <w:rFonts w:cs="Times New Roman"/>
          <w:szCs w:val="24"/>
        </w:rPr>
        <w:t>качестве основного вида топлива используется природный газ.</w:t>
      </w:r>
    </w:p>
    <w:p w14:paraId="530BB15C" w14:textId="77777777" w:rsidR="004E04D7" w:rsidRPr="00435AC7" w:rsidRDefault="004E04D7" w:rsidP="004E04D7">
      <w:pPr>
        <w:pStyle w:val="2"/>
        <w:rPr>
          <w:rFonts w:cs="Times New Roman"/>
          <w:color w:val="auto"/>
        </w:rPr>
      </w:pPr>
      <w:bookmarkStart w:id="716" w:name="_Toc49513925"/>
      <w:bookmarkStart w:id="717" w:name="_Toc161083222"/>
      <w:r w:rsidRPr="00435AC7">
        <w:rPr>
          <w:rFonts w:cs="Times New Roman"/>
          <w:color w:val="auto"/>
        </w:rPr>
        <w:t>10.6. Приоритетное направление развития топливного баланса поселения, городского округа</w:t>
      </w:r>
      <w:bookmarkEnd w:id="716"/>
      <w:bookmarkEnd w:id="717"/>
    </w:p>
    <w:p w14:paraId="5A2A585C" w14:textId="77777777" w:rsidR="005642B1" w:rsidRPr="00435AC7" w:rsidRDefault="005642B1" w:rsidP="005642B1">
      <w:pPr>
        <w:ind w:firstLine="709"/>
        <w:jc w:val="both"/>
        <w:rPr>
          <w:rFonts w:cs="Times New Roman"/>
          <w:szCs w:val="24"/>
        </w:rPr>
      </w:pPr>
      <w:r w:rsidRPr="00435AC7">
        <w:rPr>
          <w:rFonts w:cs="Times New Roman"/>
          <w:szCs w:val="24"/>
        </w:rPr>
        <w:t>В качестве основного вида топлива используется природный газ.</w:t>
      </w:r>
    </w:p>
    <w:p w14:paraId="508E40F2" w14:textId="77777777" w:rsidR="004E04D7" w:rsidRPr="00435AC7" w:rsidRDefault="004E04D7" w:rsidP="004E04D7">
      <w:pPr>
        <w:pStyle w:val="2"/>
        <w:rPr>
          <w:rFonts w:cs="Times New Roman"/>
          <w:color w:val="auto"/>
        </w:rPr>
      </w:pPr>
      <w:bookmarkStart w:id="718" w:name="_Toc49513926"/>
      <w:bookmarkStart w:id="719" w:name="_Toc161083223"/>
      <w:r w:rsidRPr="00435AC7">
        <w:rPr>
          <w:rFonts w:cs="Times New Roman"/>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18"/>
      <w:bookmarkEnd w:id="719"/>
    </w:p>
    <w:p w14:paraId="7C5E6612" w14:textId="1D0E3A9B" w:rsidR="004E04D7" w:rsidRPr="00435AC7" w:rsidRDefault="00782AAD" w:rsidP="004E04D7">
      <w:pPr>
        <w:ind w:firstLine="709"/>
        <w:jc w:val="both"/>
        <w:rPr>
          <w:rFonts w:eastAsia="Times New Roman" w:cs="Times New Roman"/>
          <w:szCs w:val="24"/>
          <w:lang w:eastAsia="ru-RU"/>
        </w:rPr>
      </w:pPr>
      <w:r w:rsidRPr="00435AC7">
        <w:rPr>
          <w:rFonts w:eastAsia="Times New Roman" w:cs="Times New Roman"/>
          <w:szCs w:val="24"/>
          <w:lang w:eastAsia="ru-RU"/>
        </w:rPr>
        <w:t xml:space="preserve">Актуализированы объемы топлива по итогам </w:t>
      </w:r>
      <w:r w:rsidR="00166251" w:rsidRPr="00435AC7">
        <w:rPr>
          <w:rFonts w:eastAsia="Times New Roman" w:cs="Times New Roman"/>
          <w:szCs w:val="24"/>
          <w:lang w:eastAsia="ru-RU"/>
        </w:rPr>
        <w:t>2023</w:t>
      </w:r>
      <w:r w:rsidRPr="00435AC7">
        <w:rPr>
          <w:rFonts w:eastAsia="Times New Roman" w:cs="Times New Roman"/>
          <w:szCs w:val="24"/>
          <w:lang w:eastAsia="ru-RU"/>
        </w:rPr>
        <w:t xml:space="preserve"> года и на перспективу.</w:t>
      </w:r>
    </w:p>
    <w:p w14:paraId="4C7EAF6F" w14:textId="77777777" w:rsidR="004E04D7" w:rsidRPr="00435AC7" w:rsidRDefault="004E04D7" w:rsidP="004E04D7">
      <w:pPr>
        <w:ind w:firstLine="709"/>
        <w:jc w:val="both"/>
        <w:rPr>
          <w:rFonts w:eastAsia="Times New Roman" w:cs="Times New Roman"/>
          <w:szCs w:val="24"/>
          <w:lang w:eastAsia="ru-RU"/>
        </w:rPr>
      </w:pPr>
      <w:r w:rsidRPr="00435AC7">
        <w:rPr>
          <w:rFonts w:cs="Times New Roman"/>
        </w:rPr>
        <w:br w:type="page"/>
      </w:r>
    </w:p>
    <w:p w14:paraId="48C55032" w14:textId="77777777" w:rsidR="00843A9E" w:rsidRPr="00435AC7" w:rsidRDefault="00843A9E" w:rsidP="00843A9E">
      <w:pPr>
        <w:pStyle w:val="1"/>
        <w:jc w:val="center"/>
        <w:rPr>
          <w:rFonts w:cs="Times New Roman"/>
          <w:color w:val="auto"/>
        </w:rPr>
      </w:pPr>
      <w:bookmarkStart w:id="720" w:name="_Toc99541322"/>
      <w:bookmarkStart w:id="721" w:name="_Toc161083224"/>
      <w:bookmarkStart w:id="722" w:name="_Hlk99287319"/>
      <w:r w:rsidRPr="00435AC7">
        <w:rPr>
          <w:rFonts w:cs="Times New Roman"/>
          <w:color w:val="auto"/>
        </w:rPr>
        <w:t>Глава 11 «Оценка надежности теплоснабжения»</w:t>
      </w:r>
      <w:bookmarkEnd w:id="720"/>
      <w:bookmarkEnd w:id="721"/>
    </w:p>
    <w:p w14:paraId="0A8045A2" w14:textId="113EC93B" w:rsidR="004849C6" w:rsidRPr="00435AC7" w:rsidRDefault="004849C6" w:rsidP="004849C6">
      <w:pPr>
        <w:widowControl w:val="0"/>
        <w:overflowPunct w:val="0"/>
        <w:autoSpaceDE w:val="0"/>
        <w:autoSpaceDN w:val="0"/>
        <w:adjustRightInd w:val="0"/>
        <w:jc w:val="both"/>
        <w:outlineLvl w:val="1"/>
        <w:rPr>
          <w:rFonts w:eastAsia="Calibri" w:cs="Times New Roman"/>
          <w:b/>
          <w:noProof/>
          <w:szCs w:val="24"/>
        </w:rPr>
      </w:pPr>
      <w:bookmarkStart w:id="723" w:name="_Toc44359351"/>
      <w:bookmarkStart w:id="724" w:name="_Toc83565976"/>
      <w:bookmarkStart w:id="725" w:name="_Toc161083225"/>
      <w:r w:rsidRPr="00435AC7">
        <w:rPr>
          <w:rFonts w:eastAsia="Calibri" w:cs="Times New Roman"/>
          <w:b/>
          <w:noProof/>
          <w:szCs w:val="24"/>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23"/>
      <w:bookmarkEnd w:id="724"/>
      <w:bookmarkEnd w:id="725"/>
    </w:p>
    <w:p w14:paraId="75FC0482"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6045DE75" w14:textId="77777777" w:rsidR="004849C6" w:rsidRPr="00435AC7"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35AC7">
        <w:rPr>
          <w:rFonts w:eastAsia="Times New Roman" w:cs="Times New Roman"/>
          <w:szCs w:val="24"/>
          <w:lang w:eastAsia="ru-RU"/>
        </w:rPr>
        <w:t>источника теплоты Рит = 0,97;</w:t>
      </w:r>
    </w:p>
    <w:p w14:paraId="73740E09" w14:textId="77777777" w:rsidR="004849C6" w:rsidRPr="00435AC7"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35AC7">
        <w:rPr>
          <w:rFonts w:eastAsia="Times New Roman" w:cs="Times New Roman"/>
          <w:szCs w:val="24"/>
          <w:lang w:eastAsia="ru-RU"/>
        </w:rPr>
        <w:t>тепловых сетей Ртс = 0,9;</w:t>
      </w:r>
    </w:p>
    <w:p w14:paraId="464B5FD0" w14:textId="77777777" w:rsidR="004849C6" w:rsidRPr="00435AC7"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35AC7">
        <w:rPr>
          <w:rFonts w:eastAsia="Times New Roman" w:cs="Times New Roman"/>
          <w:szCs w:val="24"/>
          <w:lang w:eastAsia="ru-RU"/>
        </w:rPr>
        <w:t>потребителя теплоты Рпт = 0,99;</w:t>
      </w:r>
    </w:p>
    <w:p w14:paraId="54A781CF" w14:textId="77777777" w:rsidR="004849C6" w:rsidRPr="00435AC7"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35AC7">
        <w:rPr>
          <w:rFonts w:eastAsia="Times New Roman" w:cs="Times New Roman"/>
          <w:szCs w:val="24"/>
          <w:lang w:eastAsia="ru-RU"/>
        </w:rPr>
        <w:t>системы СЦТ в целом Рсцт = 0,9</w:t>
      </w:r>
      <w:r w:rsidRPr="00435AC7">
        <w:rPr>
          <w:rFonts w:ascii="Cambria Math" w:eastAsia="Times New Roman" w:hAnsi="Cambria Math" w:cs="Cambria Math"/>
          <w:szCs w:val="24"/>
          <w:lang w:eastAsia="ru-RU"/>
        </w:rPr>
        <w:t>⋅</w:t>
      </w:r>
      <w:r w:rsidRPr="00435AC7">
        <w:rPr>
          <w:rFonts w:eastAsia="Times New Roman" w:cs="Times New Roman"/>
          <w:szCs w:val="24"/>
          <w:lang w:eastAsia="ru-RU"/>
        </w:rPr>
        <w:t>0,97</w:t>
      </w:r>
      <w:r w:rsidRPr="00435AC7">
        <w:rPr>
          <w:rFonts w:ascii="Cambria Math" w:eastAsia="Times New Roman" w:hAnsi="Cambria Math" w:cs="Cambria Math"/>
          <w:szCs w:val="24"/>
          <w:lang w:eastAsia="ru-RU"/>
        </w:rPr>
        <w:t>⋅</w:t>
      </w:r>
      <w:r w:rsidRPr="00435AC7">
        <w:rPr>
          <w:rFonts w:eastAsia="Times New Roman" w:cs="Times New Roman"/>
          <w:szCs w:val="24"/>
          <w:lang w:eastAsia="ru-RU"/>
        </w:rPr>
        <w:t>0,99 = 0,86.</w:t>
      </w:r>
    </w:p>
    <w:p w14:paraId="392BB479"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Расчет вероятность безотказной работы тепловой сети по отношению к каждому потребителю осуществляется по следующему алгоритму:</w:t>
      </w:r>
    </w:p>
    <w:p w14:paraId="5CB74A5D"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7EACCBC4"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На первом этапе расчета устанавливается перечень участков теплопроводов, составляющих этот путь.</w:t>
      </w:r>
    </w:p>
    <w:p w14:paraId="46121351"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Для каждого участка тепловой сети устанавливаются: год его ввода в эксплуатацию, диаметр и протяженность.</w:t>
      </w:r>
    </w:p>
    <w:p w14:paraId="3E7BE0AB"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3166DC95" w14:textId="77777777" w:rsidR="004849C6" w:rsidRPr="00435AC7"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λ - средневзвешенная частота (интенсивность) устойчивых отказов</w:t>
      </w:r>
    </w:p>
    <w:p w14:paraId="52291F83"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участков в конкретной системе теплоснабжения при продолжительности эксплуатации участков от 3 до 17 лет (1/км/год);</w:t>
      </w:r>
    </w:p>
    <w:p w14:paraId="0EAAC733" w14:textId="77777777" w:rsidR="004849C6" w:rsidRPr="00435AC7"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 до 3 лет;</w:t>
      </w:r>
    </w:p>
    <w:p w14:paraId="48A8A480" w14:textId="77777777" w:rsidR="004849C6" w:rsidRPr="00435AC7"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17 и более лет;</w:t>
      </w:r>
    </w:p>
    <w:p w14:paraId="08BBAC74" w14:textId="77777777" w:rsidR="004849C6" w:rsidRPr="00435AC7"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Средневзвешенная продолжительность ремонта (восстановления) участков тепловой сети;</w:t>
      </w:r>
    </w:p>
    <w:p w14:paraId="22D38B79" w14:textId="77777777" w:rsidR="004849C6" w:rsidRPr="00435AC7"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Средневзвешенная продолжительность ремонта (восстановления) участков тепловой сети в зависимости от диаметра участка.</w:t>
      </w:r>
    </w:p>
    <w:p w14:paraId="289A76AD"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Частота (интенсивность) отказов (в соответствии с ГОСТ 27.002-15 «Надежность в технике») каждого участка тепловой сети измеряется с помощью показателя λi ,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48C79CE5"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5AE4E27F" wp14:editId="19D2111C">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6" cstate="print"/>
                    <a:stretch>
                      <a:fillRect/>
                    </a:stretch>
                  </pic:blipFill>
                  <pic:spPr>
                    <a:xfrm>
                      <a:off x="0" y="0"/>
                      <a:ext cx="5448300" cy="762000"/>
                    </a:xfrm>
                    <a:prstGeom prst="rect">
                      <a:avLst/>
                    </a:prstGeom>
                  </pic:spPr>
                </pic:pic>
              </a:graphicData>
            </a:graphic>
          </wp:inline>
        </w:drawing>
      </w:r>
    </w:p>
    <w:p w14:paraId="2CDAD310"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Интенсивность отказов всего последовательного соединения равна сумме интенсивностей отказов на каждом участке</w:t>
      </w:r>
      <w:r w:rsidRPr="00435AC7">
        <w:rPr>
          <w:rFonts w:eastAsia="Times New Roman" w:cs="Times New Roman"/>
          <w:noProof/>
          <w:szCs w:val="24"/>
          <w:lang w:eastAsia="ru-RU"/>
        </w:rPr>
        <w:drawing>
          <wp:inline distT="0" distB="0" distL="0" distR="0" wp14:anchorId="2AE71306" wp14:editId="7DD19B5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7" cstate="print"/>
                    <a:stretch>
                      <a:fillRect/>
                    </a:stretch>
                  </pic:blipFill>
                  <pic:spPr>
                    <a:xfrm>
                      <a:off x="0" y="0"/>
                      <a:ext cx="1500124" cy="293382"/>
                    </a:xfrm>
                    <a:prstGeom prst="rect">
                      <a:avLst/>
                    </a:prstGeom>
                  </pic:spPr>
                </pic:pic>
              </a:graphicData>
            </a:graphic>
          </wp:inline>
        </w:drawing>
      </w:r>
      <w:r w:rsidRPr="00435AC7">
        <w:rPr>
          <w:rFonts w:eastAsia="Times New Roman" w:cs="Times New Roman"/>
          <w:szCs w:val="24"/>
          <w:lang w:eastAsia="ru-RU"/>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61DFC66E"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14:paraId="60CC5DF3" w14:textId="77777777" w:rsidR="004849C6" w:rsidRPr="00435AC7"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6D40D0A9" wp14:editId="6A91DA01">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8" cstate="print"/>
                    <a:stretch>
                      <a:fillRect/>
                    </a:stretch>
                  </pic:blipFill>
                  <pic:spPr>
                    <a:xfrm>
                      <a:off x="0" y="0"/>
                      <a:ext cx="1899716" cy="505429"/>
                    </a:xfrm>
                    <a:prstGeom prst="rect">
                      <a:avLst/>
                    </a:prstGeom>
                  </pic:spPr>
                </pic:pic>
              </a:graphicData>
            </a:graphic>
          </wp:inline>
        </w:drawing>
      </w:r>
    </w:p>
    <w:p w14:paraId="1B3D1403"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где τ - срок эксплуатации участка [лет].</w:t>
      </w:r>
    </w:p>
    <w:p w14:paraId="11357DAD"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 xml:space="preserve">Характер изменения интенсивности отказов зависит от параметра α : при α &lt;1, она монотонно убывает, при α &gt;1 - возрастает; при α =1 функция принимает вид </w:t>
      </w:r>
      <w:r w:rsidRPr="00435AC7">
        <w:rPr>
          <w:rFonts w:eastAsia="Times New Roman" w:cs="Times New Roman"/>
          <w:noProof/>
          <w:szCs w:val="24"/>
          <w:lang w:eastAsia="ru-RU"/>
        </w:rPr>
        <w:drawing>
          <wp:inline distT="0" distB="0" distL="0" distR="0" wp14:anchorId="786546E1" wp14:editId="605D22D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225725" cy="289595"/>
                    </a:xfrm>
                    <a:prstGeom prst="rect">
                      <a:avLst/>
                    </a:prstGeom>
                  </pic:spPr>
                </pic:pic>
              </a:graphicData>
            </a:graphic>
          </wp:inline>
        </w:drawing>
      </w:r>
      <w:r w:rsidRPr="00435AC7">
        <w:rPr>
          <w:rFonts w:eastAsia="Times New Roman" w:cs="Times New Roman"/>
          <w:szCs w:val="24"/>
          <w:lang w:eastAsia="ru-RU"/>
        </w:rPr>
        <w:t xml:space="preserve"> А λ</w:t>
      </w:r>
      <w:r w:rsidRPr="00435AC7">
        <w:rPr>
          <w:rFonts w:eastAsia="Times New Roman" w:cs="Times New Roman"/>
          <w:szCs w:val="24"/>
          <w:vertAlign w:val="subscript"/>
          <w:lang w:eastAsia="ru-RU"/>
        </w:rPr>
        <w:t>0</w:t>
      </w:r>
      <w:r w:rsidRPr="00435AC7">
        <w:rPr>
          <w:rFonts w:eastAsia="Times New Roman" w:cs="Times New Roman"/>
          <w:szCs w:val="24"/>
          <w:lang w:eastAsia="ru-RU"/>
        </w:rPr>
        <w:t xml:space="preserve">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14:paraId="4C230D5E" w14:textId="77777777" w:rsidR="004849C6" w:rsidRPr="00435AC7" w:rsidRDefault="004849C6" w:rsidP="004849C6">
      <w:pPr>
        <w:widowControl w:val="0"/>
        <w:overflowPunct w:val="0"/>
        <w:autoSpaceDE w:val="0"/>
        <w:autoSpaceDN w:val="0"/>
        <w:adjustRightInd w:val="0"/>
        <w:spacing w:before="100" w:after="119"/>
        <w:ind w:firstLine="360"/>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700F85AC" wp14:editId="1E880E53">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0" cstate="print"/>
                    <a:stretch>
                      <a:fillRect/>
                    </a:stretch>
                  </pic:blipFill>
                  <pic:spPr>
                    <a:xfrm>
                      <a:off x="0" y="0"/>
                      <a:ext cx="2378511" cy="1054877"/>
                    </a:xfrm>
                    <a:prstGeom prst="rect">
                      <a:avLst/>
                    </a:prstGeom>
                  </pic:spPr>
                </pic:pic>
              </a:graphicData>
            </a:graphic>
          </wp:inline>
        </w:drawing>
      </w:r>
    </w:p>
    <w:p w14:paraId="77C4BFD6" w14:textId="77777777" w:rsidR="004849C6" w:rsidRPr="00435AC7" w:rsidRDefault="004849C6" w:rsidP="004849C6">
      <w:pPr>
        <w:widowControl w:val="0"/>
        <w:overflowPunct w:val="0"/>
        <w:autoSpaceDE w:val="0"/>
        <w:autoSpaceDN w:val="0"/>
        <w:adjustRightInd w:val="0"/>
        <w:spacing w:before="100" w:after="119"/>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649A3CEC" wp14:editId="0C202179">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1"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14:paraId="52007C23" w14:textId="77777777" w:rsidR="004849C6" w:rsidRPr="00435AC7" w:rsidRDefault="004849C6" w:rsidP="004849C6">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435AC7">
        <w:rPr>
          <w:rFonts w:eastAsia="Times New Roman" w:cs="Times New Roman"/>
          <w:b/>
          <w:bCs/>
          <w:szCs w:val="24"/>
          <w:lang w:eastAsia="ru-RU"/>
        </w:rPr>
        <w:t>Рисунок 11.1. Интенсивность отказов в зависимости от срока эксплуатации участка тепловой сети</w:t>
      </w:r>
    </w:p>
    <w:p w14:paraId="77A72D3E"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14:paraId="637F9E41"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температуры в жилом здании используют формулу:</w:t>
      </w:r>
    </w:p>
    <w:p w14:paraId="31E711D5" w14:textId="77777777" w:rsidR="004849C6" w:rsidRPr="00435AC7"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47B0DC79" wp14:editId="6706ECAA">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331666" cy="978047"/>
                    </a:xfrm>
                    <a:prstGeom prst="rect">
                      <a:avLst/>
                    </a:prstGeom>
                  </pic:spPr>
                </pic:pic>
              </a:graphicData>
            </a:graphic>
          </wp:inline>
        </w:drawing>
      </w:r>
    </w:p>
    <w:p w14:paraId="08A3F9A4"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tв - внутренняя температура, которая устанавливается в помещении через</w:t>
      </w:r>
    </w:p>
    <w:p w14:paraId="15ACB337"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время z в часах, после наступления исходного события, °С;</w:t>
      </w:r>
    </w:p>
    <w:p w14:paraId="1D640605"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z - время, отсчитываемое после начала исходного события, ч;</w:t>
      </w:r>
    </w:p>
    <w:p w14:paraId="2147BAC5"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t′в - температура в отапливаемом помещении, которая была в момент начала исходного события, °С;</w:t>
      </w:r>
    </w:p>
    <w:p w14:paraId="57D4DFF2"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tн - температура наружного воздуха, усредненная на периоде времени z , °С;</w:t>
      </w:r>
    </w:p>
    <w:p w14:paraId="1CA03297"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Qо - подача теплоты в помещение, Дж/ч;</w:t>
      </w:r>
    </w:p>
    <w:p w14:paraId="48C17F01"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qоV - удельные расчетные тепловые потери здания, Дж/(ч·°С);</w:t>
      </w:r>
    </w:p>
    <w:p w14:paraId="42323363"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β - коэффициент аккумуляции помещения (здания), ч.</w:t>
      </w:r>
    </w:p>
    <w:p w14:paraId="1AEA37A1"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 xml:space="preserve">Для расчета времени снижения температуры в жилом задании до +12 °С при внезапном прекращении теплоснабжения эта формула при </w:t>
      </w:r>
      <w:r w:rsidRPr="00435AC7">
        <w:rPr>
          <w:rFonts w:eastAsia="Times New Roman" w:cs="Times New Roman"/>
          <w:noProof/>
          <w:szCs w:val="24"/>
          <w:lang w:eastAsia="ru-RU"/>
        </w:rPr>
        <w:drawing>
          <wp:inline distT="0" distB="0" distL="0" distR="0" wp14:anchorId="0FB22661" wp14:editId="40770AF0">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3" cstate="print"/>
                    <a:stretch>
                      <a:fillRect/>
                    </a:stretch>
                  </pic:blipFill>
                  <pic:spPr>
                    <a:xfrm>
                      <a:off x="0" y="0"/>
                      <a:ext cx="512050" cy="332383"/>
                    </a:xfrm>
                    <a:prstGeom prst="rect">
                      <a:avLst/>
                    </a:prstGeom>
                  </pic:spPr>
                </pic:pic>
              </a:graphicData>
            </a:graphic>
          </wp:inline>
        </w:drawing>
      </w:r>
      <w:r w:rsidRPr="00435AC7">
        <w:rPr>
          <w:rFonts w:eastAsia="Times New Roman" w:cs="Times New Roman"/>
          <w:szCs w:val="24"/>
          <w:lang w:eastAsia="ru-RU"/>
        </w:rPr>
        <w:t xml:space="preserve"> имеет следующий вид:</w:t>
      </w:r>
    </w:p>
    <w:p w14:paraId="2664ED16" w14:textId="77777777" w:rsidR="004849C6" w:rsidRPr="00435AC7"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31EB7FC4" wp14:editId="32914F3B">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4" cstate="print"/>
                    <a:stretch>
                      <a:fillRect/>
                    </a:stretch>
                  </pic:blipFill>
                  <pic:spPr>
                    <a:xfrm>
                      <a:off x="0" y="0"/>
                      <a:ext cx="1664502" cy="653058"/>
                    </a:xfrm>
                    <a:prstGeom prst="rect">
                      <a:avLst/>
                    </a:prstGeom>
                  </pic:spPr>
                </pic:pic>
              </a:graphicData>
            </a:graphic>
          </wp:inline>
        </w:drawing>
      </w:r>
    </w:p>
    <w:p w14:paraId="08E8376B"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где tв,а - внутренняя температура, которая устанавливается критерием</w:t>
      </w:r>
    </w:p>
    <w:p w14:paraId="4FA2AFDA"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отказа теплоснабжения (+12 °С для жилых зданий);</w:t>
      </w:r>
    </w:p>
    <w:p w14:paraId="2F412FF0"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Расчет проводится для каждой градации повторяемости температуры наружного воздуха при коэффициенте аккумуляции жилого здания β = 40 часов.</w:t>
      </w:r>
    </w:p>
    <w:p w14:paraId="72D8D9AF"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14:paraId="04240411" w14:textId="77777777" w:rsidR="004849C6" w:rsidRPr="00435AC7"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0B9959C9" wp14:editId="1516353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486025" cy="447675"/>
                    </a:xfrm>
                    <a:prstGeom prst="rect">
                      <a:avLst/>
                    </a:prstGeom>
                  </pic:spPr>
                </pic:pic>
              </a:graphicData>
            </a:graphic>
          </wp:inline>
        </w:drawing>
      </w:r>
    </w:p>
    <w:p w14:paraId="74BCAC75"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где</w:t>
      </w:r>
    </w:p>
    <w:p w14:paraId="0530EBC2"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40D130A4"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lc.з - расстояние между секционирующими задвижками, м;</w:t>
      </w:r>
    </w:p>
    <w:p w14:paraId="3443E223"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D - условный диаметр трубопровода, м.</w:t>
      </w:r>
    </w:p>
    <w:p w14:paraId="2B473B66"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Расчет выполняется для каждого участка и/или элемента, входящего в путь от источника до абонента:</w:t>
      </w:r>
    </w:p>
    <w:p w14:paraId="66BE73FF" w14:textId="77777777" w:rsidR="004849C6" w:rsidRPr="00435AC7"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по уравнению 3.5 вычисляется время ликвидации повреждения на i –том участке;</w:t>
      </w:r>
    </w:p>
    <w:p w14:paraId="3374E377" w14:textId="77777777" w:rsidR="004849C6" w:rsidRPr="00435AC7"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по каждой градации повторяемости температур с использованием уравнения 3.4 вычисляется допустимое время проведения ремонта;</w:t>
      </w:r>
    </w:p>
    <w:p w14:paraId="2647204D" w14:textId="77777777" w:rsidR="004849C6" w:rsidRPr="00435AC7"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14:paraId="11AEFC2C" w14:textId="77777777" w:rsidR="004849C6" w:rsidRPr="00435AC7"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14:paraId="010CE16E" w14:textId="77777777" w:rsidR="004849C6" w:rsidRPr="00435AC7"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10040D25" wp14:editId="06790495">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981424" cy="1097733"/>
                    </a:xfrm>
                    <a:prstGeom prst="rect">
                      <a:avLst/>
                    </a:prstGeom>
                  </pic:spPr>
                </pic:pic>
              </a:graphicData>
            </a:graphic>
          </wp:inline>
        </w:drawing>
      </w:r>
    </w:p>
    <w:p w14:paraId="6630EA56"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Вычисляется вероятность безотказной работы участка тепловой сети относительно абонента</w:t>
      </w:r>
    </w:p>
    <w:p w14:paraId="7D9AD9FA" w14:textId="77777777" w:rsidR="004849C6" w:rsidRPr="00435AC7" w:rsidRDefault="004849C6" w:rsidP="00DE2AA8">
      <w:pPr>
        <w:spacing w:before="120" w:after="0"/>
        <w:ind w:firstLine="709"/>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6BB18E2F" wp14:editId="15A89AE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665696" cy="357306"/>
                    </a:xfrm>
                    <a:prstGeom prst="rect">
                      <a:avLst/>
                    </a:prstGeom>
                  </pic:spPr>
                </pic:pic>
              </a:graphicData>
            </a:graphic>
          </wp:inline>
        </w:drawing>
      </w:r>
    </w:p>
    <w:p w14:paraId="7560BCCC" w14:textId="77777777" w:rsidR="00740DAB" w:rsidRPr="00435AC7" w:rsidRDefault="00740DAB" w:rsidP="00DE2AA8">
      <w:pPr>
        <w:spacing w:before="120" w:after="0"/>
        <w:ind w:firstLine="709"/>
        <w:jc w:val="center"/>
        <w:rPr>
          <w:rFonts w:eastAsia="Times New Roman" w:cs="Times New Roman"/>
          <w:szCs w:val="24"/>
          <w:lang w:eastAsia="ru-RU"/>
        </w:rPr>
      </w:pPr>
    </w:p>
    <w:p w14:paraId="702CED5B" w14:textId="77777777" w:rsidR="00740DAB" w:rsidRPr="00435AC7" w:rsidRDefault="00740DAB" w:rsidP="00DE2AA8">
      <w:pPr>
        <w:spacing w:before="120" w:after="0"/>
        <w:ind w:firstLine="709"/>
        <w:jc w:val="center"/>
        <w:rPr>
          <w:rFonts w:eastAsia="Times New Roman" w:cs="Times New Roman"/>
          <w:szCs w:val="24"/>
          <w:lang w:eastAsia="ru-RU"/>
        </w:rPr>
      </w:pPr>
    </w:p>
    <w:p w14:paraId="0DE7D76B" w14:textId="77777777" w:rsidR="00740DAB" w:rsidRPr="00435AC7" w:rsidRDefault="00740DAB" w:rsidP="00DE2AA8">
      <w:pPr>
        <w:spacing w:before="120" w:after="0"/>
        <w:ind w:firstLine="709"/>
        <w:jc w:val="center"/>
        <w:rPr>
          <w:rFonts w:eastAsia="Times New Roman" w:cs="Times New Roman"/>
          <w:szCs w:val="24"/>
          <w:lang w:eastAsia="ru-RU"/>
        </w:rPr>
      </w:pPr>
    </w:p>
    <w:p w14:paraId="53886079" w14:textId="2D6C2DD4" w:rsidR="004849C6" w:rsidRPr="00435AC7" w:rsidRDefault="004849C6" w:rsidP="004849C6">
      <w:pPr>
        <w:widowControl w:val="0"/>
        <w:overflowPunct w:val="0"/>
        <w:autoSpaceDE w:val="0"/>
        <w:autoSpaceDN w:val="0"/>
        <w:adjustRightInd w:val="0"/>
        <w:contextualSpacing/>
        <w:jc w:val="both"/>
        <w:outlineLvl w:val="1"/>
        <w:rPr>
          <w:rFonts w:eastAsia="Calibri" w:cs="Times New Roman"/>
          <w:b/>
          <w:noProof/>
          <w:szCs w:val="24"/>
        </w:rPr>
      </w:pPr>
      <w:bookmarkStart w:id="726" w:name="_Toc44359352"/>
      <w:bookmarkStart w:id="727" w:name="_Toc83565977"/>
      <w:bookmarkStart w:id="728" w:name="_Toc161083226"/>
      <w:r w:rsidRPr="00435AC7">
        <w:rPr>
          <w:rFonts w:eastAsia="Calibri" w:cs="Times New Roman"/>
          <w:b/>
          <w:noProof/>
          <w:szCs w:val="24"/>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26"/>
      <w:bookmarkEnd w:id="727"/>
      <w:bookmarkEnd w:id="728"/>
    </w:p>
    <w:p w14:paraId="31E9E0D1" w14:textId="77777777" w:rsidR="004849C6" w:rsidRPr="00435AC7" w:rsidRDefault="004849C6" w:rsidP="004849C6">
      <w:pPr>
        <w:spacing w:before="120" w:after="0"/>
        <w:ind w:firstLine="709"/>
        <w:jc w:val="both"/>
        <w:rPr>
          <w:rFonts w:eastAsia="Times New Roman" w:cs="Times New Roman"/>
          <w:szCs w:val="24"/>
          <w:lang w:eastAsia="ru-RU"/>
        </w:rPr>
      </w:pPr>
      <w:r w:rsidRPr="00435AC7">
        <w:rPr>
          <w:rFonts w:eastAsia="Times New Roman" w:cs="Times New Roman"/>
          <w:szCs w:val="24"/>
          <w:lang w:eastAsia="ru-RU"/>
        </w:rPr>
        <w:t>Классификация повреждений в системах теплоснабжения на аварии, отказы даны в МДК 4-01.2001 «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14:paraId="74628A1D" w14:textId="77777777" w:rsidR="004849C6" w:rsidRPr="00435AC7" w:rsidRDefault="004849C6" w:rsidP="004849C6">
      <w:pPr>
        <w:spacing w:before="120" w:after="0"/>
        <w:ind w:firstLine="709"/>
        <w:jc w:val="both"/>
        <w:rPr>
          <w:rFonts w:eastAsia="Times New Roman" w:cs="Times New Roman"/>
          <w:szCs w:val="24"/>
          <w:lang w:eastAsia="ru-RU"/>
        </w:rPr>
      </w:pPr>
      <w:r w:rsidRPr="00435AC7">
        <w:rPr>
          <w:rFonts w:eastAsia="Times New Roman" w:cs="Times New Roman"/>
          <w:szCs w:val="24"/>
          <w:lang w:eastAsia="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14:paraId="035972B9" w14:textId="6F6FBF2D" w:rsidR="004849C6" w:rsidRPr="00435AC7" w:rsidRDefault="004849C6" w:rsidP="004849C6">
      <w:pPr>
        <w:spacing w:before="120" w:after="0"/>
        <w:ind w:firstLine="709"/>
        <w:jc w:val="both"/>
        <w:rPr>
          <w:rFonts w:eastAsia="Times New Roman" w:cs="Times New Roman"/>
          <w:szCs w:val="24"/>
          <w:lang w:eastAsia="ru-RU"/>
        </w:rPr>
      </w:pPr>
      <w:r w:rsidRPr="00435AC7">
        <w:rPr>
          <w:rFonts w:eastAsia="Times New Roman" w:cs="Times New Roman"/>
          <w:szCs w:val="24"/>
          <w:lang w:eastAsia="ru-RU"/>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w:t>
      </w:r>
      <w:r w:rsidR="0075628F" w:rsidRPr="00435AC7">
        <w:rPr>
          <w:rFonts w:eastAsia="Times New Roman" w:cs="Times New Roman"/>
          <w:szCs w:val="24"/>
          <w:lang w:eastAsia="ru-RU"/>
        </w:rPr>
        <w:t>ниже.</w:t>
      </w:r>
    </w:p>
    <w:p w14:paraId="1992E42C" w14:textId="39C41F26" w:rsidR="004849C6" w:rsidRPr="00435AC7" w:rsidRDefault="0075628F" w:rsidP="00740DAB">
      <w:pPr>
        <w:spacing w:after="0" w:line="240" w:lineRule="auto"/>
        <w:jc w:val="center"/>
        <w:rPr>
          <w:rFonts w:eastAsia="Times New Roman" w:cs="Times New Roman"/>
          <w:b/>
          <w:szCs w:val="24"/>
          <w:lang w:eastAsia="ru-RU"/>
        </w:rPr>
      </w:pPr>
      <w:r w:rsidRPr="00435AC7">
        <w:rPr>
          <w:rFonts w:cs="Times New Roman"/>
          <w:b/>
          <w:bCs/>
        </w:rPr>
        <w:t xml:space="preserve">Таблица </w:t>
      </w:r>
      <w:r w:rsidRPr="00435AC7">
        <w:rPr>
          <w:rFonts w:cs="Times New Roman"/>
          <w:b/>
          <w:bCs/>
        </w:rPr>
        <w:fldChar w:fldCharType="begin"/>
      </w:r>
      <w:r w:rsidRPr="00435AC7">
        <w:rPr>
          <w:rFonts w:cs="Times New Roman"/>
          <w:b/>
          <w:bCs/>
        </w:rPr>
        <w:instrText xml:space="preserve"> SEQ Таблица \* ARABIC </w:instrText>
      </w:r>
      <w:r w:rsidRPr="00435AC7">
        <w:rPr>
          <w:rFonts w:cs="Times New Roman"/>
          <w:b/>
          <w:bCs/>
        </w:rPr>
        <w:fldChar w:fldCharType="separate"/>
      </w:r>
      <w:r w:rsidR="00A6217F" w:rsidRPr="00435AC7">
        <w:rPr>
          <w:rFonts w:cs="Times New Roman"/>
          <w:b/>
          <w:bCs/>
          <w:noProof/>
        </w:rPr>
        <w:t>31</w:t>
      </w:r>
      <w:r w:rsidRPr="00435AC7">
        <w:rPr>
          <w:rFonts w:cs="Times New Roman"/>
          <w:b/>
          <w:bCs/>
          <w:noProof/>
        </w:rPr>
        <w:fldChar w:fldCharType="end"/>
      </w:r>
      <w:r w:rsidRPr="00435AC7">
        <w:rPr>
          <w:rFonts w:cs="Times New Roman"/>
          <w:b/>
          <w:bCs/>
        </w:rPr>
        <w:t xml:space="preserve"> </w:t>
      </w:r>
      <w:r w:rsidRPr="00435AC7">
        <w:rPr>
          <w:rFonts w:eastAsia="Times New Roman" w:cs="Times New Roman"/>
          <w:b/>
          <w:bCs/>
          <w:szCs w:val="24"/>
          <w:lang w:eastAsia="ru-RU"/>
        </w:rPr>
        <w:t xml:space="preserve">– </w:t>
      </w:r>
      <w:r w:rsidR="004849C6" w:rsidRPr="00435AC7">
        <w:rPr>
          <w:rFonts w:eastAsia="Times New Roman" w:cs="Times New Roman"/>
          <w:b/>
          <w:szCs w:val="24"/>
          <w:lang w:eastAsia="ru-RU"/>
        </w:rPr>
        <w:t>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4673"/>
      </w:tblGrid>
      <w:tr w:rsidR="00435AC7" w:rsidRPr="00435AC7" w14:paraId="05A98985" w14:textId="77777777" w:rsidTr="0098526B">
        <w:trPr>
          <w:trHeight w:val="23"/>
          <w:tblHeader/>
          <w:jc w:val="center"/>
        </w:trPr>
        <w:tc>
          <w:tcPr>
            <w:tcW w:w="4672" w:type="dxa"/>
            <w:shd w:val="clear" w:color="auto" w:fill="auto"/>
            <w:vAlign w:val="center"/>
          </w:tcPr>
          <w:p w14:paraId="334831F8" w14:textId="77777777" w:rsidR="004849C6" w:rsidRPr="00435AC7" w:rsidRDefault="004849C6" w:rsidP="0098526B">
            <w:pPr>
              <w:spacing w:after="0" w:line="240" w:lineRule="auto"/>
              <w:jc w:val="center"/>
              <w:rPr>
                <w:rFonts w:eastAsia="Times New Roman" w:cs="Times New Roman"/>
                <w:b/>
                <w:szCs w:val="24"/>
                <w:lang w:eastAsia="ru-RU"/>
              </w:rPr>
            </w:pPr>
            <w:r w:rsidRPr="00435AC7">
              <w:rPr>
                <w:rFonts w:eastAsia="Times New Roman" w:cs="Times New Roman"/>
                <w:b/>
                <w:szCs w:val="24"/>
                <w:lang w:eastAsia="ru-RU"/>
              </w:rPr>
              <w:t>Диаметр, мм</w:t>
            </w:r>
          </w:p>
        </w:tc>
        <w:tc>
          <w:tcPr>
            <w:tcW w:w="4673" w:type="dxa"/>
            <w:shd w:val="clear" w:color="auto" w:fill="auto"/>
            <w:vAlign w:val="center"/>
          </w:tcPr>
          <w:p w14:paraId="73B1C398" w14:textId="77777777" w:rsidR="004849C6" w:rsidRPr="00435AC7" w:rsidRDefault="004849C6" w:rsidP="0098526B">
            <w:pPr>
              <w:spacing w:after="0" w:line="240" w:lineRule="auto"/>
              <w:jc w:val="center"/>
              <w:rPr>
                <w:rFonts w:eastAsia="Times New Roman" w:cs="Times New Roman"/>
                <w:b/>
                <w:szCs w:val="24"/>
                <w:lang w:eastAsia="ru-RU"/>
              </w:rPr>
            </w:pPr>
            <w:r w:rsidRPr="00435AC7">
              <w:rPr>
                <w:rFonts w:eastAsia="Times New Roman" w:cs="Times New Roman"/>
                <w:b/>
                <w:szCs w:val="24"/>
                <w:lang w:eastAsia="ru-RU"/>
              </w:rPr>
              <w:t>Среднее время восстановления</w:t>
            </w:r>
          </w:p>
        </w:tc>
      </w:tr>
      <w:tr w:rsidR="00435AC7" w:rsidRPr="00435AC7" w14:paraId="011A4B24" w14:textId="77777777" w:rsidTr="0098526B">
        <w:trPr>
          <w:trHeight w:val="23"/>
          <w:jc w:val="center"/>
        </w:trPr>
        <w:tc>
          <w:tcPr>
            <w:tcW w:w="4672" w:type="dxa"/>
            <w:shd w:val="clear" w:color="auto" w:fill="auto"/>
          </w:tcPr>
          <w:p w14:paraId="540D6AFD"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100</w:t>
            </w:r>
          </w:p>
        </w:tc>
        <w:tc>
          <w:tcPr>
            <w:tcW w:w="4673" w:type="dxa"/>
            <w:shd w:val="clear" w:color="auto" w:fill="auto"/>
          </w:tcPr>
          <w:p w14:paraId="21CE442E"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12,5</w:t>
            </w:r>
          </w:p>
        </w:tc>
      </w:tr>
      <w:tr w:rsidR="00435AC7" w:rsidRPr="00435AC7" w14:paraId="4499E12A" w14:textId="77777777" w:rsidTr="0098526B">
        <w:trPr>
          <w:trHeight w:val="23"/>
          <w:jc w:val="center"/>
        </w:trPr>
        <w:tc>
          <w:tcPr>
            <w:tcW w:w="4672" w:type="dxa"/>
            <w:shd w:val="clear" w:color="auto" w:fill="auto"/>
          </w:tcPr>
          <w:p w14:paraId="68C160EB"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125-300</w:t>
            </w:r>
          </w:p>
        </w:tc>
        <w:tc>
          <w:tcPr>
            <w:tcW w:w="4673" w:type="dxa"/>
            <w:shd w:val="clear" w:color="auto" w:fill="auto"/>
          </w:tcPr>
          <w:p w14:paraId="5DB00417"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17,5</w:t>
            </w:r>
          </w:p>
        </w:tc>
      </w:tr>
      <w:tr w:rsidR="00435AC7" w:rsidRPr="00435AC7" w14:paraId="37B4E5CB" w14:textId="77777777" w:rsidTr="0098526B">
        <w:trPr>
          <w:trHeight w:val="23"/>
          <w:jc w:val="center"/>
        </w:trPr>
        <w:tc>
          <w:tcPr>
            <w:tcW w:w="4672" w:type="dxa"/>
            <w:shd w:val="clear" w:color="auto" w:fill="auto"/>
          </w:tcPr>
          <w:p w14:paraId="5E5FD6EE"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350-500</w:t>
            </w:r>
          </w:p>
        </w:tc>
        <w:tc>
          <w:tcPr>
            <w:tcW w:w="4673" w:type="dxa"/>
            <w:shd w:val="clear" w:color="auto" w:fill="auto"/>
          </w:tcPr>
          <w:p w14:paraId="1DC55E07"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17,5</w:t>
            </w:r>
          </w:p>
        </w:tc>
      </w:tr>
      <w:tr w:rsidR="00435AC7" w:rsidRPr="00435AC7" w14:paraId="08A3B118" w14:textId="77777777" w:rsidTr="0098526B">
        <w:trPr>
          <w:trHeight w:val="23"/>
          <w:jc w:val="center"/>
        </w:trPr>
        <w:tc>
          <w:tcPr>
            <w:tcW w:w="4672" w:type="dxa"/>
            <w:shd w:val="clear" w:color="auto" w:fill="auto"/>
          </w:tcPr>
          <w:p w14:paraId="31E07FE1"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600-700</w:t>
            </w:r>
          </w:p>
        </w:tc>
        <w:tc>
          <w:tcPr>
            <w:tcW w:w="4673" w:type="dxa"/>
            <w:shd w:val="clear" w:color="auto" w:fill="auto"/>
          </w:tcPr>
          <w:p w14:paraId="0C969A22"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19</w:t>
            </w:r>
          </w:p>
        </w:tc>
      </w:tr>
      <w:tr w:rsidR="004849C6" w:rsidRPr="00435AC7" w14:paraId="22BC4E46" w14:textId="77777777" w:rsidTr="0098526B">
        <w:trPr>
          <w:trHeight w:val="23"/>
          <w:jc w:val="center"/>
        </w:trPr>
        <w:tc>
          <w:tcPr>
            <w:tcW w:w="4672" w:type="dxa"/>
            <w:shd w:val="clear" w:color="auto" w:fill="auto"/>
          </w:tcPr>
          <w:p w14:paraId="0ACD95AD"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800-900</w:t>
            </w:r>
          </w:p>
        </w:tc>
        <w:tc>
          <w:tcPr>
            <w:tcW w:w="4673" w:type="dxa"/>
            <w:shd w:val="clear" w:color="auto" w:fill="auto"/>
          </w:tcPr>
          <w:p w14:paraId="0BF3CAEB" w14:textId="77777777" w:rsidR="004849C6" w:rsidRPr="00435AC7" w:rsidRDefault="004849C6"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27,2</w:t>
            </w:r>
          </w:p>
        </w:tc>
      </w:tr>
    </w:tbl>
    <w:p w14:paraId="2D13900C" w14:textId="77777777" w:rsidR="004849C6" w:rsidRPr="00435AC7" w:rsidRDefault="004849C6" w:rsidP="004849C6">
      <w:pPr>
        <w:spacing w:after="0"/>
        <w:rPr>
          <w:rFonts w:eastAsia="Times New Roman" w:cs="Times New Roman"/>
          <w:b/>
          <w:bCs/>
          <w:kern w:val="28"/>
          <w:szCs w:val="24"/>
          <w:lang w:eastAsia="ru-RU"/>
        </w:rPr>
      </w:pPr>
      <w:bookmarkStart w:id="729" w:name="_Toc44359353"/>
    </w:p>
    <w:p w14:paraId="616937B0" w14:textId="45B86F71" w:rsidR="004849C6" w:rsidRPr="00435AC7" w:rsidRDefault="004849C6" w:rsidP="004849C6">
      <w:pPr>
        <w:keepNext/>
        <w:keepLines/>
        <w:spacing w:before="120"/>
        <w:jc w:val="both"/>
        <w:outlineLvl w:val="1"/>
        <w:rPr>
          <w:rFonts w:eastAsia="Times New Roman" w:cs="Times New Roman"/>
          <w:b/>
          <w:bCs/>
          <w:kern w:val="28"/>
          <w:szCs w:val="24"/>
          <w:lang w:eastAsia="ru-RU"/>
        </w:rPr>
      </w:pPr>
      <w:bookmarkStart w:id="730" w:name="_Toc83565978"/>
      <w:bookmarkStart w:id="731" w:name="_Toc161083227"/>
      <w:r w:rsidRPr="00435AC7">
        <w:rPr>
          <w:rFonts w:eastAsia="Times New Roman" w:cs="Times New Roman"/>
          <w:b/>
          <w:bCs/>
          <w:kern w:val="28"/>
          <w:szCs w:val="24"/>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29"/>
      <w:bookmarkEnd w:id="730"/>
      <w:bookmarkEnd w:id="731"/>
    </w:p>
    <w:p w14:paraId="1C8A56DF" w14:textId="77777777" w:rsidR="004849C6" w:rsidRPr="00435AC7"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14:paraId="02336D20" w14:textId="77777777" w:rsidR="004849C6" w:rsidRPr="00435AC7"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Источника теплоты Рит=0,97;</w:t>
      </w:r>
    </w:p>
    <w:p w14:paraId="09EE1C60" w14:textId="77777777" w:rsidR="004849C6" w:rsidRPr="00435AC7"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Тепловых сетей Ртс=0,9;</w:t>
      </w:r>
    </w:p>
    <w:p w14:paraId="0EC347C0" w14:textId="77777777" w:rsidR="004849C6" w:rsidRPr="00435AC7"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Потребителя теплоты Рпт=0,99.</w:t>
      </w:r>
    </w:p>
    <w:p w14:paraId="74A4560C" w14:textId="77777777" w:rsidR="004849C6" w:rsidRPr="00435AC7"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Для системы центрального теплоснабжения в целом:</w:t>
      </w:r>
    </w:p>
    <w:p w14:paraId="5F85FBFD" w14:textId="77777777" w:rsidR="004849C6" w:rsidRPr="00435AC7" w:rsidRDefault="004849C6" w:rsidP="004849C6">
      <w:pPr>
        <w:widowControl w:val="0"/>
        <w:overflowPunct w:val="0"/>
        <w:autoSpaceDE w:val="0"/>
        <w:autoSpaceDN w:val="0"/>
        <w:adjustRightInd w:val="0"/>
        <w:spacing w:before="100" w:after="119"/>
        <w:ind w:firstLine="709"/>
        <w:contextualSpacing/>
        <w:jc w:val="center"/>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004B9D9D" wp14:editId="6FEA2FA7">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14:paraId="3220F140" w14:textId="77777777" w:rsidR="004849C6" w:rsidRPr="00435AC7"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Для обеспечения безотказности тепловых сетей следует определять:</w:t>
      </w:r>
    </w:p>
    <w:p w14:paraId="34D40402" w14:textId="77777777" w:rsidR="004849C6" w:rsidRPr="00435AC7"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14:paraId="44AA9FD0" w14:textId="77777777" w:rsidR="004849C6" w:rsidRPr="00435AC7"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места размещения резервных трубопроводных связей между радиальными теплопроводами;</w:t>
      </w:r>
    </w:p>
    <w:p w14:paraId="60C1B54B" w14:textId="77777777" w:rsidR="004849C6" w:rsidRPr="00435AC7"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0254EA12" w14:textId="77777777" w:rsidR="004849C6" w:rsidRPr="00435AC7"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0EA476A1" w14:textId="77777777" w:rsidR="004849C6" w:rsidRPr="00435AC7"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очередность ремонтов и замен теплопроводов, частично или полностью утративших свой ресурс;</w:t>
      </w:r>
    </w:p>
    <w:p w14:paraId="5667B9E8" w14:textId="77777777" w:rsidR="004849C6" w:rsidRPr="00435AC7"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необходимость проведения работ по дополнительному утеплению зданий. </w:t>
      </w:r>
    </w:p>
    <w:p w14:paraId="22F1085C" w14:textId="77777777" w:rsidR="00DE2AA8" w:rsidRPr="00435AC7" w:rsidRDefault="00DE2AA8" w:rsidP="00DE2AA8">
      <w:pPr>
        <w:spacing w:before="120" w:after="0"/>
        <w:ind w:firstLine="709"/>
        <w:jc w:val="both"/>
        <w:rPr>
          <w:rFonts w:eastAsia="Times New Roman" w:cs="Times New Roman"/>
          <w:szCs w:val="24"/>
          <w:lang w:eastAsia="ru-RU"/>
        </w:rPr>
      </w:pPr>
      <w:r w:rsidRPr="00435AC7">
        <w:rPr>
          <w:rFonts w:eastAsia="Times New Roman" w:cs="Times New Roman"/>
          <w:szCs w:val="24"/>
          <w:lang w:eastAsia="ru-RU"/>
        </w:rPr>
        <w:t>Результаты показателей представлены в п. 11.7.</w:t>
      </w:r>
    </w:p>
    <w:p w14:paraId="0285F385" w14:textId="4126AC0A" w:rsidR="004849C6" w:rsidRPr="00435AC7" w:rsidRDefault="004849C6" w:rsidP="004849C6">
      <w:pPr>
        <w:widowControl w:val="0"/>
        <w:overflowPunct w:val="0"/>
        <w:autoSpaceDE w:val="0"/>
        <w:autoSpaceDN w:val="0"/>
        <w:adjustRightInd w:val="0"/>
        <w:jc w:val="both"/>
        <w:outlineLvl w:val="1"/>
        <w:rPr>
          <w:rFonts w:eastAsia="Calibri" w:cs="Times New Roman"/>
          <w:b/>
          <w:noProof/>
          <w:szCs w:val="24"/>
        </w:rPr>
      </w:pPr>
      <w:bookmarkStart w:id="732" w:name="_Toc44359354"/>
      <w:bookmarkStart w:id="733" w:name="_Toc83565979"/>
      <w:bookmarkStart w:id="734" w:name="_Toc161083228"/>
      <w:r w:rsidRPr="00435AC7">
        <w:rPr>
          <w:rFonts w:eastAsia="Calibri" w:cs="Times New Roman"/>
          <w:b/>
          <w:noProof/>
          <w:szCs w:val="24"/>
        </w:rPr>
        <w:t>11.4. Результаты оценки коэффициентов готовности теплопроводов к несению тепловой нагрузки</w:t>
      </w:r>
      <w:bookmarkEnd w:id="732"/>
      <w:bookmarkEnd w:id="733"/>
      <w:bookmarkEnd w:id="734"/>
    </w:p>
    <w:p w14:paraId="67DBDF59" w14:textId="77777777" w:rsidR="004849C6" w:rsidRPr="00435AC7" w:rsidRDefault="004849C6" w:rsidP="004849C6">
      <w:pPr>
        <w:widowControl w:val="0"/>
        <w:overflowPunct w:val="0"/>
        <w:autoSpaceDE w:val="0"/>
        <w:autoSpaceDN w:val="0"/>
        <w:adjustRightInd w:val="0"/>
        <w:spacing w:before="100" w:after="0"/>
        <w:ind w:firstLine="709"/>
        <w:jc w:val="both"/>
        <w:rPr>
          <w:rFonts w:eastAsia="Times New Roman" w:cs="Times New Roman"/>
          <w:szCs w:val="24"/>
          <w:lang w:eastAsia="ru-RU"/>
        </w:rPr>
      </w:pPr>
      <w:r w:rsidRPr="00435AC7">
        <w:rPr>
          <w:rFonts w:eastAsia="Times New Roman" w:cs="Times New Roman"/>
          <w:szCs w:val="24"/>
          <w:lang w:eastAsia="ru-RU"/>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14:paraId="791455B6" w14:textId="77777777" w:rsidR="004849C6" w:rsidRPr="00435AC7"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35AC7">
        <w:rPr>
          <w:rFonts w:eastAsia="Times New Roman" w:cs="Times New Roman"/>
          <w:szCs w:val="24"/>
          <w:lang w:eastAsia="ru-RU"/>
        </w:rPr>
        <w:t>Минимально допустимый показатель готовности СЦТ к исправной работе принимается 0,97.</w:t>
      </w:r>
    </w:p>
    <w:p w14:paraId="1C292C0B" w14:textId="77777777" w:rsidR="004849C6" w:rsidRPr="00435AC7"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Для расчета показателя готовности следует определять (учитывать):</w:t>
      </w:r>
    </w:p>
    <w:p w14:paraId="728B5E76" w14:textId="77777777" w:rsidR="004849C6" w:rsidRPr="00435AC7"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готовность СЦТ к отопительному сезону;</w:t>
      </w:r>
    </w:p>
    <w:p w14:paraId="67B3C51C" w14:textId="77777777" w:rsidR="004849C6" w:rsidRPr="00435AC7"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769DA0E7" w14:textId="77777777" w:rsidR="004849C6" w:rsidRPr="00435AC7"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способность тепловых сетей обеспечить исправное функционирование СЦТ при нерасчетных похолоданиях;</w:t>
      </w:r>
    </w:p>
    <w:p w14:paraId="1832C70A" w14:textId="77777777" w:rsidR="004849C6" w:rsidRPr="00435AC7"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организационные и технические меры, необходимые для обеспечения исправного функционирования СЦТ на уровне заданной готовности;</w:t>
      </w:r>
    </w:p>
    <w:p w14:paraId="6F0A8DB1" w14:textId="77777777" w:rsidR="004849C6" w:rsidRPr="00435AC7"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максимально допустимое число часов готовности для источника теплоты;</w:t>
      </w:r>
      <w:bookmarkStart w:id="735" w:name="_Toc533671889"/>
    </w:p>
    <w:p w14:paraId="02EAAEF3" w14:textId="77777777" w:rsidR="004849C6" w:rsidRPr="00435AC7"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35AC7">
        <w:rPr>
          <w:rFonts w:eastAsia="Times New Roman" w:cs="Times New Roman"/>
          <w:szCs w:val="24"/>
          <w:lang w:eastAsia="ru-RU"/>
        </w:rPr>
        <w:t>температуру наружного воздуха, при которой обеспечивается заданная внутренняя температура воздуха.</w:t>
      </w:r>
      <w:bookmarkEnd w:id="735"/>
      <w:r w:rsidRPr="00435AC7">
        <w:rPr>
          <w:rFonts w:eastAsia="Times New Roman" w:cs="Times New Roman"/>
          <w:szCs w:val="24"/>
          <w:lang w:eastAsia="ru-RU"/>
        </w:rPr>
        <w:t xml:space="preserve"> </w:t>
      </w:r>
    </w:p>
    <w:p w14:paraId="198DD433" w14:textId="77777777" w:rsidR="00DE2AA8" w:rsidRPr="00435AC7" w:rsidRDefault="00DE2AA8" w:rsidP="00DE2AA8">
      <w:pPr>
        <w:spacing w:before="120" w:after="0"/>
        <w:ind w:firstLine="709"/>
        <w:jc w:val="both"/>
        <w:rPr>
          <w:rFonts w:eastAsia="Times New Roman" w:cs="Times New Roman"/>
          <w:szCs w:val="24"/>
          <w:lang w:eastAsia="ru-RU"/>
        </w:rPr>
      </w:pPr>
      <w:r w:rsidRPr="00435AC7">
        <w:rPr>
          <w:rFonts w:eastAsia="Times New Roman" w:cs="Times New Roman"/>
          <w:szCs w:val="24"/>
          <w:lang w:eastAsia="ru-RU"/>
        </w:rPr>
        <w:t>Результаты показателей представлены в п. 11.7.</w:t>
      </w:r>
    </w:p>
    <w:p w14:paraId="00464645" w14:textId="66591F61" w:rsidR="004849C6" w:rsidRPr="00435AC7" w:rsidRDefault="004849C6" w:rsidP="004849C6">
      <w:pPr>
        <w:keepNext/>
        <w:keepLines/>
        <w:widowControl w:val="0"/>
        <w:overflowPunct w:val="0"/>
        <w:autoSpaceDE w:val="0"/>
        <w:autoSpaceDN w:val="0"/>
        <w:adjustRightInd w:val="0"/>
        <w:spacing w:before="120"/>
        <w:jc w:val="both"/>
        <w:outlineLvl w:val="1"/>
        <w:rPr>
          <w:rFonts w:eastAsia="Times New Roman" w:cs="Times New Roman"/>
          <w:b/>
          <w:bCs/>
          <w:kern w:val="28"/>
          <w:szCs w:val="24"/>
          <w:lang w:eastAsia="ru-RU"/>
        </w:rPr>
      </w:pPr>
      <w:bookmarkStart w:id="736" w:name="_Toc44359355"/>
      <w:bookmarkStart w:id="737" w:name="_Toc83565980"/>
      <w:bookmarkStart w:id="738" w:name="_Toc161083229"/>
      <w:r w:rsidRPr="00435AC7">
        <w:rPr>
          <w:rFonts w:eastAsia="Times New Roman" w:cs="Times New Roman"/>
          <w:b/>
          <w:bCs/>
          <w:kern w:val="28"/>
          <w:szCs w:val="24"/>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36"/>
      <w:bookmarkEnd w:id="737"/>
      <w:bookmarkEnd w:id="738"/>
    </w:p>
    <w:p w14:paraId="23027C11" w14:textId="0CBED8DC" w:rsidR="004849C6" w:rsidRPr="00435AC7" w:rsidRDefault="004849C6" w:rsidP="004849C6">
      <w:pPr>
        <w:spacing w:after="0"/>
        <w:ind w:firstLine="567"/>
        <w:jc w:val="both"/>
        <w:rPr>
          <w:rFonts w:eastAsia="Times New Roman" w:cs="Times New Roman"/>
          <w:b/>
          <w:szCs w:val="24"/>
          <w:lang w:eastAsia="ru-RU"/>
        </w:rPr>
      </w:pPr>
      <w:r w:rsidRPr="00435AC7">
        <w:rPr>
          <w:rFonts w:eastAsia="Times New Roman" w:cs="Times New Roman"/>
          <w:bCs/>
          <w:kern w:val="28"/>
          <w:szCs w:val="24"/>
          <w:lang w:eastAsia="ru-RU"/>
        </w:rPr>
        <w:t xml:space="preserve">Результаты оценки недоотпуска тепловой энергии по причине отказов (аварийных ситуаций) и простоев тепловых сетей и котельных приведены в таблице </w:t>
      </w:r>
      <w:r w:rsidR="00740DAB" w:rsidRPr="00435AC7">
        <w:rPr>
          <w:rFonts w:eastAsia="Times New Roman" w:cs="Times New Roman"/>
          <w:bCs/>
          <w:kern w:val="28"/>
          <w:szCs w:val="24"/>
          <w:lang w:eastAsia="ru-RU"/>
        </w:rPr>
        <w:t>ниже</w:t>
      </w:r>
      <w:r w:rsidRPr="00435AC7">
        <w:rPr>
          <w:rFonts w:eastAsia="Times New Roman" w:cs="Times New Roman"/>
          <w:bCs/>
          <w:kern w:val="28"/>
          <w:szCs w:val="24"/>
          <w:lang w:eastAsia="ru-RU"/>
        </w:rPr>
        <w:t>.</w:t>
      </w:r>
    </w:p>
    <w:p w14:paraId="315E6F17" w14:textId="67E669B5" w:rsidR="004849C6" w:rsidRPr="00435AC7" w:rsidRDefault="00740DAB" w:rsidP="006D71FE">
      <w:pPr>
        <w:spacing w:after="0" w:line="240" w:lineRule="auto"/>
        <w:jc w:val="center"/>
        <w:rPr>
          <w:rFonts w:cs="Times New Roman"/>
          <w:b/>
          <w:bCs/>
        </w:rPr>
      </w:pPr>
      <w:r w:rsidRPr="00435AC7">
        <w:rPr>
          <w:rFonts w:cs="Times New Roman"/>
          <w:b/>
          <w:bCs/>
        </w:rPr>
        <w:t xml:space="preserve">Таблица </w:t>
      </w:r>
      <w:r w:rsidRPr="00435AC7">
        <w:rPr>
          <w:rFonts w:cs="Times New Roman"/>
          <w:b/>
          <w:bCs/>
        </w:rPr>
        <w:fldChar w:fldCharType="begin"/>
      </w:r>
      <w:r w:rsidRPr="00435AC7">
        <w:rPr>
          <w:rFonts w:cs="Times New Roman"/>
          <w:b/>
          <w:bCs/>
        </w:rPr>
        <w:instrText xml:space="preserve"> SEQ Таблица \* ARABIC </w:instrText>
      </w:r>
      <w:r w:rsidRPr="00435AC7">
        <w:rPr>
          <w:rFonts w:cs="Times New Roman"/>
          <w:b/>
          <w:bCs/>
        </w:rPr>
        <w:fldChar w:fldCharType="separate"/>
      </w:r>
      <w:r w:rsidR="00A6217F" w:rsidRPr="00435AC7">
        <w:rPr>
          <w:rFonts w:cs="Times New Roman"/>
          <w:b/>
          <w:bCs/>
          <w:noProof/>
        </w:rPr>
        <w:t>32</w:t>
      </w:r>
      <w:r w:rsidRPr="00435AC7">
        <w:rPr>
          <w:rFonts w:cs="Times New Roman"/>
          <w:b/>
          <w:bCs/>
        </w:rPr>
        <w:fldChar w:fldCharType="end"/>
      </w:r>
      <w:r w:rsidRPr="00435AC7">
        <w:rPr>
          <w:rFonts w:cs="Times New Roman"/>
          <w:b/>
          <w:bCs/>
        </w:rPr>
        <w:t xml:space="preserve"> – </w:t>
      </w:r>
      <w:r w:rsidR="004849C6" w:rsidRPr="00435AC7">
        <w:rPr>
          <w:rFonts w:cs="Times New Roman"/>
          <w:b/>
          <w:bCs/>
        </w:rPr>
        <w:t>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5"/>
        <w:gridCol w:w="987"/>
        <w:gridCol w:w="1000"/>
        <w:gridCol w:w="996"/>
        <w:gridCol w:w="996"/>
        <w:gridCol w:w="1131"/>
      </w:tblGrid>
      <w:tr w:rsidR="00435AC7" w:rsidRPr="00435AC7" w14:paraId="44643B22" w14:textId="77777777" w:rsidTr="0098526B">
        <w:trPr>
          <w:trHeight w:val="23"/>
          <w:tblHeader/>
          <w:jc w:val="center"/>
        </w:trPr>
        <w:tc>
          <w:tcPr>
            <w:tcW w:w="4235" w:type="dxa"/>
            <w:shd w:val="clear" w:color="auto" w:fill="auto"/>
            <w:vAlign w:val="center"/>
          </w:tcPr>
          <w:p w14:paraId="0ED8838D" w14:textId="77777777" w:rsidR="00166251" w:rsidRPr="00435AC7" w:rsidRDefault="00166251" w:rsidP="0098526B">
            <w:pPr>
              <w:widowControl w:val="0"/>
              <w:autoSpaceDE w:val="0"/>
              <w:autoSpaceDN w:val="0"/>
              <w:adjustRightInd w:val="0"/>
              <w:spacing w:after="0" w:line="240" w:lineRule="auto"/>
              <w:jc w:val="center"/>
              <w:rPr>
                <w:rFonts w:eastAsia="Times New Roman" w:cs="Times New Roman"/>
                <w:b/>
                <w:szCs w:val="24"/>
                <w:lang w:eastAsia="ru-RU"/>
              </w:rPr>
            </w:pPr>
            <w:bookmarkStart w:id="739" w:name="_Toc463923663"/>
            <w:bookmarkStart w:id="740" w:name="_Toc44359356"/>
            <w:r w:rsidRPr="00435AC7">
              <w:rPr>
                <w:rFonts w:eastAsia="Times New Roman" w:cs="Times New Roman"/>
                <w:b/>
                <w:szCs w:val="24"/>
                <w:lang w:eastAsia="ru-RU"/>
              </w:rPr>
              <w:t>Наименование показателя</w:t>
            </w:r>
          </w:p>
        </w:tc>
        <w:tc>
          <w:tcPr>
            <w:tcW w:w="987" w:type="dxa"/>
            <w:shd w:val="clear" w:color="auto" w:fill="auto"/>
            <w:vAlign w:val="center"/>
          </w:tcPr>
          <w:p w14:paraId="233B628F" w14:textId="46F9001D" w:rsidR="00166251" w:rsidRPr="00435AC7" w:rsidRDefault="00166251" w:rsidP="0098526B">
            <w:pPr>
              <w:widowControl w:val="0"/>
              <w:autoSpaceDE w:val="0"/>
              <w:autoSpaceDN w:val="0"/>
              <w:adjustRightInd w:val="0"/>
              <w:spacing w:after="0" w:line="240" w:lineRule="auto"/>
              <w:jc w:val="center"/>
              <w:rPr>
                <w:rFonts w:eastAsia="Times New Roman" w:cs="Times New Roman"/>
                <w:b/>
                <w:szCs w:val="24"/>
                <w:lang w:eastAsia="ru-RU"/>
              </w:rPr>
            </w:pPr>
            <w:r w:rsidRPr="00435AC7">
              <w:rPr>
                <w:rFonts w:eastAsia="Times New Roman" w:cs="Times New Roman"/>
                <w:b/>
                <w:szCs w:val="24"/>
                <w:lang w:eastAsia="ru-RU"/>
              </w:rPr>
              <w:t>2019</w:t>
            </w:r>
          </w:p>
        </w:tc>
        <w:tc>
          <w:tcPr>
            <w:tcW w:w="1000" w:type="dxa"/>
            <w:shd w:val="clear" w:color="auto" w:fill="auto"/>
            <w:vAlign w:val="center"/>
          </w:tcPr>
          <w:p w14:paraId="3840D37A" w14:textId="0A6FF3C3" w:rsidR="00166251" w:rsidRPr="00435AC7" w:rsidRDefault="00166251" w:rsidP="0098526B">
            <w:pPr>
              <w:widowControl w:val="0"/>
              <w:autoSpaceDE w:val="0"/>
              <w:autoSpaceDN w:val="0"/>
              <w:adjustRightInd w:val="0"/>
              <w:spacing w:after="0" w:line="240" w:lineRule="auto"/>
              <w:jc w:val="center"/>
              <w:rPr>
                <w:rFonts w:eastAsia="Times New Roman" w:cs="Times New Roman"/>
                <w:b/>
                <w:szCs w:val="24"/>
                <w:lang w:eastAsia="ru-RU"/>
              </w:rPr>
            </w:pPr>
            <w:r w:rsidRPr="00435AC7">
              <w:rPr>
                <w:rFonts w:eastAsia="Times New Roman" w:cs="Times New Roman"/>
                <w:b/>
                <w:szCs w:val="24"/>
                <w:lang w:eastAsia="ru-RU"/>
              </w:rPr>
              <w:t>2020</w:t>
            </w:r>
          </w:p>
        </w:tc>
        <w:tc>
          <w:tcPr>
            <w:tcW w:w="996" w:type="dxa"/>
            <w:shd w:val="clear" w:color="auto" w:fill="auto"/>
            <w:vAlign w:val="center"/>
          </w:tcPr>
          <w:p w14:paraId="29FDCCC2" w14:textId="5563D638" w:rsidR="00166251" w:rsidRPr="00435AC7" w:rsidRDefault="00166251" w:rsidP="0098526B">
            <w:pPr>
              <w:widowControl w:val="0"/>
              <w:autoSpaceDE w:val="0"/>
              <w:autoSpaceDN w:val="0"/>
              <w:adjustRightInd w:val="0"/>
              <w:spacing w:after="0" w:line="240" w:lineRule="auto"/>
              <w:jc w:val="center"/>
              <w:rPr>
                <w:rFonts w:eastAsia="Times New Roman" w:cs="Times New Roman"/>
                <w:b/>
                <w:szCs w:val="24"/>
                <w:lang w:eastAsia="ru-RU"/>
              </w:rPr>
            </w:pPr>
            <w:r w:rsidRPr="00435AC7">
              <w:rPr>
                <w:rFonts w:eastAsia="Times New Roman" w:cs="Times New Roman"/>
                <w:b/>
                <w:szCs w:val="24"/>
                <w:lang w:eastAsia="ru-RU"/>
              </w:rPr>
              <w:t>2021</w:t>
            </w:r>
          </w:p>
        </w:tc>
        <w:tc>
          <w:tcPr>
            <w:tcW w:w="996" w:type="dxa"/>
            <w:shd w:val="clear" w:color="auto" w:fill="auto"/>
            <w:vAlign w:val="center"/>
          </w:tcPr>
          <w:p w14:paraId="08A4F55D" w14:textId="07543B3A" w:rsidR="00166251" w:rsidRPr="00435AC7" w:rsidRDefault="00166251" w:rsidP="0098526B">
            <w:pPr>
              <w:widowControl w:val="0"/>
              <w:autoSpaceDE w:val="0"/>
              <w:autoSpaceDN w:val="0"/>
              <w:adjustRightInd w:val="0"/>
              <w:spacing w:after="0" w:line="240" w:lineRule="auto"/>
              <w:jc w:val="center"/>
              <w:rPr>
                <w:rFonts w:eastAsia="Times New Roman" w:cs="Times New Roman"/>
                <w:b/>
                <w:szCs w:val="24"/>
                <w:lang w:eastAsia="ru-RU"/>
              </w:rPr>
            </w:pPr>
            <w:r w:rsidRPr="00435AC7">
              <w:rPr>
                <w:rFonts w:eastAsia="Times New Roman" w:cs="Times New Roman"/>
                <w:b/>
                <w:szCs w:val="24"/>
                <w:lang w:eastAsia="ru-RU"/>
              </w:rPr>
              <w:t>2022</w:t>
            </w:r>
          </w:p>
        </w:tc>
        <w:tc>
          <w:tcPr>
            <w:tcW w:w="1131" w:type="dxa"/>
            <w:shd w:val="clear" w:color="auto" w:fill="auto"/>
            <w:vAlign w:val="center"/>
          </w:tcPr>
          <w:p w14:paraId="3B659DD1" w14:textId="6FDBBDF1" w:rsidR="00166251" w:rsidRPr="00435AC7" w:rsidRDefault="00166251" w:rsidP="0098526B">
            <w:pPr>
              <w:widowControl w:val="0"/>
              <w:autoSpaceDE w:val="0"/>
              <w:autoSpaceDN w:val="0"/>
              <w:adjustRightInd w:val="0"/>
              <w:spacing w:after="0" w:line="240" w:lineRule="auto"/>
              <w:jc w:val="center"/>
              <w:rPr>
                <w:rFonts w:eastAsia="Times New Roman" w:cs="Times New Roman"/>
                <w:b/>
                <w:szCs w:val="24"/>
                <w:lang w:eastAsia="ru-RU"/>
              </w:rPr>
            </w:pPr>
            <w:r w:rsidRPr="00435AC7">
              <w:rPr>
                <w:rFonts w:eastAsia="Times New Roman" w:cs="Times New Roman"/>
                <w:b/>
                <w:szCs w:val="24"/>
                <w:lang w:eastAsia="ru-RU"/>
              </w:rPr>
              <w:t>2023</w:t>
            </w:r>
          </w:p>
        </w:tc>
      </w:tr>
      <w:tr w:rsidR="00435AC7" w:rsidRPr="00435AC7" w14:paraId="14A5681A" w14:textId="77777777" w:rsidTr="0098526B">
        <w:trPr>
          <w:trHeight w:val="23"/>
          <w:jc w:val="center"/>
        </w:trPr>
        <w:tc>
          <w:tcPr>
            <w:tcW w:w="4235" w:type="dxa"/>
            <w:shd w:val="clear" w:color="auto" w:fill="auto"/>
            <w:vAlign w:val="center"/>
          </w:tcPr>
          <w:p w14:paraId="543D69E2" w14:textId="77777777" w:rsidR="00166251" w:rsidRPr="00435AC7" w:rsidRDefault="00166251" w:rsidP="0098526B">
            <w:pPr>
              <w:widowControl w:val="0"/>
              <w:autoSpaceDE w:val="0"/>
              <w:autoSpaceDN w:val="0"/>
              <w:adjustRightInd w:val="0"/>
              <w:spacing w:after="0" w:line="240" w:lineRule="auto"/>
              <w:jc w:val="center"/>
              <w:rPr>
                <w:rFonts w:eastAsia="Times New Roman" w:cs="Times New Roman"/>
                <w:szCs w:val="24"/>
                <w:lang w:eastAsia="ru-RU"/>
              </w:rPr>
            </w:pPr>
            <w:r w:rsidRPr="00435AC7">
              <w:rPr>
                <w:rFonts w:eastAsia="Times New Roman" w:cs="Times New Roman"/>
                <w:szCs w:val="24"/>
                <w:lang w:eastAsia="ru-RU"/>
              </w:rPr>
              <w:t>Средний недоотпуск тепловой энергии на отопление в системе теплоснабжения</w:t>
            </w:r>
          </w:p>
        </w:tc>
        <w:tc>
          <w:tcPr>
            <w:tcW w:w="987" w:type="dxa"/>
            <w:shd w:val="clear" w:color="auto" w:fill="auto"/>
            <w:vAlign w:val="center"/>
          </w:tcPr>
          <w:p w14:paraId="5313D778" w14:textId="77777777" w:rsidR="00166251" w:rsidRPr="00435AC7" w:rsidRDefault="00166251" w:rsidP="0098526B">
            <w:pPr>
              <w:widowControl w:val="0"/>
              <w:autoSpaceDE w:val="0"/>
              <w:autoSpaceDN w:val="0"/>
              <w:adjustRightInd w:val="0"/>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c>
          <w:tcPr>
            <w:tcW w:w="1000" w:type="dxa"/>
            <w:shd w:val="clear" w:color="auto" w:fill="auto"/>
            <w:vAlign w:val="center"/>
          </w:tcPr>
          <w:p w14:paraId="3B3E04AA" w14:textId="77777777" w:rsidR="00166251" w:rsidRPr="00435AC7" w:rsidRDefault="00166251" w:rsidP="0098526B">
            <w:pPr>
              <w:widowControl w:val="0"/>
              <w:autoSpaceDE w:val="0"/>
              <w:autoSpaceDN w:val="0"/>
              <w:adjustRightInd w:val="0"/>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c>
          <w:tcPr>
            <w:tcW w:w="996" w:type="dxa"/>
            <w:shd w:val="clear" w:color="auto" w:fill="auto"/>
            <w:vAlign w:val="center"/>
          </w:tcPr>
          <w:p w14:paraId="5545C114" w14:textId="77777777" w:rsidR="00166251" w:rsidRPr="00435AC7" w:rsidRDefault="00166251" w:rsidP="0098526B">
            <w:pPr>
              <w:widowControl w:val="0"/>
              <w:autoSpaceDE w:val="0"/>
              <w:autoSpaceDN w:val="0"/>
              <w:adjustRightInd w:val="0"/>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c>
          <w:tcPr>
            <w:tcW w:w="996" w:type="dxa"/>
            <w:shd w:val="clear" w:color="auto" w:fill="auto"/>
            <w:vAlign w:val="center"/>
          </w:tcPr>
          <w:p w14:paraId="700CF581" w14:textId="77777777" w:rsidR="00166251" w:rsidRPr="00435AC7" w:rsidRDefault="00166251" w:rsidP="0098526B">
            <w:pPr>
              <w:widowControl w:val="0"/>
              <w:autoSpaceDE w:val="0"/>
              <w:autoSpaceDN w:val="0"/>
              <w:adjustRightInd w:val="0"/>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c>
          <w:tcPr>
            <w:tcW w:w="1131" w:type="dxa"/>
            <w:shd w:val="clear" w:color="auto" w:fill="auto"/>
            <w:vAlign w:val="center"/>
          </w:tcPr>
          <w:p w14:paraId="3C333C84" w14:textId="77777777" w:rsidR="00166251" w:rsidRPr="00435AC7" w:rsidRDefault="00166251" w:rsidP="0098526B">
            <w:pPr>
              <w:widowControl w:val="0"/>
              <w:autoSpaceDE w:val="0"/>
              <w:autoSpaceDN w:val="0"/>
              <w:adjustRightInd w:val="0"/>
              <w:spacing w:after="0" w:line="240" w:lineRule="auto"/>
              <w:jc w:val="center"/>
              <w:rPr>
                <w:rFonts w:eastAsia="Times New Roman" w:cs="Times New Roman"/>
                <w:szCs w:val="24"/>
                <w:lang w:eastAsia="ru-RU"/>
              </w:rPr>
            </w:pPr>
            <w:r w:rsidRPr="00435AC7">
              <w:rPr>
                <w:rFonts w:eastAsia="Times New Roman" w:cs="Times New Roman"/>
                <w:szCs w:val="24"/>
                <w:lang w:eastAsia="ru-RU"/>
              </w:rPr>
              <w:t>0</w:t>
            </w:r>
          </w:p>
        </w:tc>
      </w:tr>
    </w:tbl>
    <w:p w14:paraId="28976040" w14:textId="51379C1A" w:rsidR="004849C6" w:rsidRPr="00435AC7" w:rsidRDefault="004849C6" w:rsidP="004849C6">
      <w:pPr>
        <w:keepNext/>
        <w:keepLines/>
        <w:spacing w:before="120"/>
        <w:jc w:val="both"/>
        <w:outlineLvl w:val="1"/>
        <w:rPr>
          <w:rFonts w:eastAsia="Times New Roman" w:cs="Times New Roman"/>
          <w:b/>
          <w:bCs/>
          <w:szCs w:val="24"/>
          <w:lang w:eastAsia="ru-RU"/>
        </w:rPr>
      </w:pPr>
      <w:bookmarkStart w:id="741" w:name="_Toc83565981"/>
      <w:bookmarkStart w:id="742" w:name="_Toc161083230"/>
      <w:r w:rsidRPr="00435AC7">
        <w:rPr>
          <w:rFonts w:eastAsia="Times New Roman" w:cs="Times New Roman"/>
          <w:b/>
          <w:bCs/>
          <w:szCs w:val="24"/>
          <w:lang w:eastAsia="ru-RU"/>
        </w:rPr>
        <w:t>11.6. Предложения, обеспечивающие надежность систем теплоснабжения</w:t>
      </w:r>
      <w:bookmarkEnd w:id="739"/>
      <w:bookmarkEnd w:id="740"/>
      <w:bookmarkEnd w:id="741"/>
      <w:bookmarkEnd w:id="742"/>
    </w:p>
    <w:p w14:paraId="52543092" w14:textId="0F5E3446" w:rsidR="004849C6" w:rsidRPr="00435AC7" w:rsidRDefault="004849C6" w:rsidP="004849C6">
      <w:pPr>
        <w:keepNext/>
        <w:keepLines/>
        <w:spacing w:before="120"/>
        <w:jc w:val="both"/>
        <w:outlineLvl w:val="1"/>
        <w:rPr>
          <w:rFonts w:eastAsia="Times New Roman" w:cs="Times New Roman"/>
          <w:b/>
          <w:bCs/>
          <w:szCs w:val="24"/>
          <w:lang w:eastAsia="ru-RU"/>
        </w:rPr>
      </w:pPr>
      <w:bookmarkStart w:id="743" w:name="_Toc463923664"/>
      <w:bookmarkStart w:id="744" w:name="_Toc44359357"/>
      <w:bookmarkStart w:id="745" w:name="_Toc83565982"/>
      <w:bookmarkStart w:id="746" w:name="_Toc161083231"/>
      <w:r w:rsidRPr="00435AC7">
        <w:rPr>
          <w:rFonts w:eastAsia="Times New Roman" w:cs="Times New Roman"/>
          <w:b/>
          <w:bCs/>
          <w:szCs w:val="24"/>
          <w:lang w:eastAsia="ru-RU"/>
        </w:rPr>
        <w:t>11.</w:t>
      </w:r>
      <w:r w:rsidR="006E316C" w:rsidRPr="00435AC7">
        <w:rPr>
          <w:rFonts w:eastAsia="Times New Roman" w:cs="Times New Roman"/>
          <w:b/>
          <w:bCs/>
          <w:szCs w:val="24"/>
          <w:lang w:eastAsia="ru-RU"/>
        </w:rPr>
        <w:t>6.</w:t>
      </w:r>
      <w:r w:rsidRPr="00435AC7">
        <w:rPr>
          <w:rFonts w:eastAsia="Times New Roman" w:cs="Times New Roman"/>
          <w:b/>
          <w:bCs/>
          <w:szCs w:val="24"/>
          <w:lang w:eastAsia="ru-RU"/>
        </w:rPr>
        <w:t>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43"/>
      <w:bookmarkEnd w:id="744"/>
      <w:bookmarkEnd w:id="745"/>
      <w:bookmarkEnd w:id="746"/>
    </w:p>
    <w:p w14:paraId="02D82929" w14:textId="77777777" w:rsidR="004849C6" w:rsidRPr="00435AC7" w:rsidRDefault="004849C6" w:rsidP="004849C6">
      <w:pPr>
        <w:spacing w:after="0"/>
        <w:ind w:firstLine="709"/>
        <w:jc w:val="both"/>
        <w:rPr>
          <w:rFonts w:eastAsia="Calibri" w:cs="Times New Roman"/>
          <w:szCs w:val="24"/>
          <w:lang w:eastAsia="ru-RU"/>
        </w:rPr>
      </w:pPr>
      <w:bookmarkStart w:id="747" w:name="_Toc463923665"/>
      <w:r w:rsidRPr="00435AC7">
        <w:rPr>
          <w:rFonts w:eastAsia="Calibri" w:cs="Times New Roman"/>
          <w:szCs w:val="24"/>
          <w:lang w:eastAsia="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14:paraId="39AFAE63" w14:textId="752F632F" w:rsidR="004849C6" w:rsidRPr="00435AC7" w:rsidRDefault="004849C6" w:rsidP="004849C6">
      <w:pPr>
        <w:keepNext/>
        <w:keepLines/>
        <w:spacing w:before="120"/>
        <w:jc w:val="both"/>
        <w:outlineLvl w:val="1"/>
        <w:rPr>
          <w:rFonts w:eastAsia="Times New Roman" w:cs="Times New Roman"/>
          <w:b/>
          <w:bCs/>
          <w:szCs w:val="24"/>
          <w:lang w:eastAsia="ru-RU"/>
        </w:rPr>
      </w:pPr>
      <w:bookmarkStart w:id="748" w:name="_Toc44359358"/>
      <w:bookmarkStart w:id="749" w:name="_Toc83565983"/>
      <w:bookmarkStart w:id="750" w:name="_Toc161083232"/>
      <w:r w:rsidRPr="00435AC7">
        <w:rPr>
          <w:rFonts w:eastAsia="Times New Roman" w:cs="Times New Roman"/>
          <w:b/>
          <w:bCs/>
          <w:szCs w:val="24"/>
          <w:lang w:eastAsia="ru-RU"/>
        </w:rPr>
        <w:t>11.6.2. Установка резервного оборудования</w:t>
      </w:r>
      <w:bookmarkEnd w:id="747"/>
      <w:bookmarkEnd w:id="748"/>
      <w:bookmarkEnd w:id="749"/>
      <w:bookmarkEnd w:id="750"/>
    </w:p>
    <w:p w14:paraId="23C1D10E" w14:textId="77777777" w:rsidR="004849C6" w:rsidRPr="00435AC7" w:rsidRDefault="004849C6" w:rsidP="004849C6">
      <w:pPr>
        <w:spacing w:after="0"/>
        <w:ind w:firstLine="709"/>
        <w:jc w:val="both"/>
        <w:rPr>
          <w:rFonts w:eastAsia="Calibri" w:cs="Times New Roman"/>
          <w:szCs w:val="24"/>
          <w:lang w:eastAsia="ru-RU"/>
        </w:rPr>
      </w:pPr>
      <w:bookmarkStart w:id="751" w:name="_Toc463923666"/>
      <w:r w:rsidRPr="00435AC7">
        <w:rPr>
          <w:rFonts w:eastAsia="Calibri" w:cs="Times New Roman"/>
          <w:szCs w:val="24"/>
          <w:lang w:eastAsia="ru-RU"/>
        </w:rPr>
        <w:t xml:space="preserve">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w:t>
      </w:r>
      <w:r w:rsidRPr="00435AC7">
        <w:rPr>
          <w:rFonts w:eastAsia="Calibri" w:cs="Times New Roman"/>
          <w:bCs/>
          <w:szCs w:val="24"/>
          <w:lang w:eastAsia="ru-RU"/>
        </w:rPr>
        <w:t>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14:paraId="5D7DBC55" w14:textId="2E956B53" w:rsidR="004849C6" w:rsidRPr="00435AC7" w:rsidRDefault="004849C6" w:rsidP="004849C6">
      <w:pPr>
        <w:keepNext/>
        <w:keepLines/>
        <w:spacing w:before="120"/>
        <w:jc w:val="both"/>
        <w:outlineLvl w:val="1"/>
        <w:rPr>
          <w:rFonts w:eastAsia="Times New Roman" w:cs="Times New Roman"/>
          <w:b/>
          <w:bCs/>
          <w:szCs w:val="24"/>
          <w:lang w:eastAsia="ru-RU"/>
        </w:rPr>
      </w:pPr>
      <w:bookmarkStart w:id="752" w:name="_Toc44359359"/>
      <w:bookmarkStart w:id="753" w:name="_Toc83565984"/>
      <w:bookmarkStart w:id="754" w:name="_Toc161083233"/>
      <w:r w:rsidRPr="00435AC7">
        <w:rPr>
          <w:rFonts w:eastAsia="Times New Roman" w:cs="Times New Roman"/>
          <w:b/>
          <w:bCs/>
          <w:szCs w:val="24"/>
          <w:lang w:eastAsia="ru-RU"/>
        </w:rPr>
        <w:t>11.6.3. Организация совместной работы нескольких источников тепловой энергии</w:t>
      </w:r>
      <w:bookmarkEnd w:id="751"/>
      <w:r w:rsidRPr="00435AC7">
        <w:rPr>
          <w:rFonts w:eastAsia="Times New Roman" w:cs="Times New Roman"/>
          <w:b/>
          <w:bCs/>
          <w:szCs w:val="24"/>
          <w:lang w:eastAsia="ru-RU"/>
        </w:rPr>
        <w:t xml:space="preserve"> на единую тепловую сеть</w:t>
      </w:r>
      <w:bookmarkEnd w:id="752"/>
      <w:bookmarkEnd w:id="753"/>
      <w:bookmarkEnd w:id="754"/>
    </w:p>
    <w:p w14:paraId="3BAEF633" w14:textId="3D9814F7" w:rsidR="004849C6" w:rsidRPr="00435AC7" w:rsidRDefault="004849C6" w:rsidP="004849C6">
      <w:pPr>
        <w:spacing w:before="120" w:after="60"/>
        <w:ind w:firstLine="709"/>
        <w:jc w:val="both"/>
        <w:rPr>
          <w:rFonts w:eastAsia="Calibri" w:cs="Times New Roman"/>
          <w:bCs/>
          <w:szCs w:val="24"/>
        </w:rPr>
      </w:pPr>
      <w:bookmarkStart w:id="755" w:name="_Toc463923667"/>
      <w:r w:rsidRPr="00435AC7">
        <w:rPr>
          <w:rFonts w:eastAsia="Calibri" w:cs="Times New Roman"/>
          <w:bCs/>
          <w:szCs w:val="24"/>
        </w:rPr>
        <w:t xml:space="preserve">В </w:t>
      </w:r>
      <w:r w:rsidR="006E316C" w:rsidRPr="00435AC7">
        <w:rPr>
          <w:rFonts w:eastAsia="Calibri" w:cs="Times New Roman"/>
          <w:bCs/>
          <w:szCs w:val="24"/>
        </w:rPr>
        <w:t>муниципальном образовании</w:t>
      </w:r>
      <w:r w:rsidRPr="00435AC7">
        <w:rPr>
          <w:rFonts w:eastAsia="Calibri" w:cs="Times New Roman"/>
          <w:bCs/>
          <w:szCs w:val="24"/>
        </w:rPr>
        <w:t xml:space="preserve"> функционирует </w:t>
      </w:r>
      <w:r w:rsidRPr="00435AC7">
        <w:rPr>
          <w:rFonts w:eastAsia="Times New Roman" w:cs="Times New Roman"/>
          <w:szCs w:val="24"/>
        </w:rPr>
        <w:t xml:space="preserve">схема тепловых сетей двухтрубная, от двух локальных источников. Резервирование источников тепловой энергии не предусмотрено. </w:t>
      </w:r>
    </w:p>
    <w:p w14:paraId="4227DCE4" w14:textId="7DB5BF03" w:rsidR="004849C6" w:rsidRPr="00435AC7" w:rsidRDefault="004849C6" w:rsidP="004849C6">
      <w:pPr>
        <w:keepNext/>
        <w:keepLines/>
        <w:spacing w:before="120"/>
        <w:jc w:val="both"/>
        <w:outlineLvl w:val="1"/>
        <w:rPr>
          <w:rFonts w:eastAsia="Times New Roman" w:cs="Times New Roman"/>
          <w:b/>
          <w:bCs/>
          <w:szCs w:val="24"/>
          <w:lang w:eastAsia="ru-RU"/>
        </w:rPr>
      </w:pPr>
      <w:bookmarkStart w:id="756" w:name="_Toc44359360"/>
      <w:bookmarkStart w:id="757" w:name="_Toc83565985"/>
      <w:bookmarkStart w:id="758" w:name="_Toc161083234"/>
      <w:r w:rsidRPr="00435AC7">
        <w:rPr>
          <w:rFonts w:eastAsia="Times New Roman" w:cs="Times New Roman"/>
          <w:b/>
          <w:bCs/>
          <w:szCs w:val="24"/>
          <w:lang w:eastAsia="ru-RU"/>
        </w:rPr>
        <w:t>11.6.4. Резервирование тепловых сетей смежных районов поселения, городского округа</w:t>
      </w:r>
      <w:bookmarkEnd w:id="755"/>
      <w:bookmarkEnd w:id="756"/>
      <w:bookmarkEnd w:id="757"/>
      <w:bookmarkEnd w:id="758"/>
    </w:p>
    <w:p w14:paraId="0E51F2EB" w14:textId="4C1F6F17" w:rsidR="004849C6" w:rsidRPr="00435AC7" w:rsidRDefault="004849C6" w:rsidP="004849C6">
      <w:pPr>
        <w:spacing w:after="0"/>
        <w:ind w:firstLine="709"/>
        <w:jc w:val="both"/>
        <w:rPr>
          <w:rFonts w:eastAsia="Calibri" w:cs="Times New Roman"/>
          <w:szCs w:val="24"/>
          <w:lang w:eastAsia="ru-RU"/>
        </w:rPr>
      </w:pPr>
      <w:bookmarkStart w:id="759" w:name="_Toc463923668"/>
      <w:r w:rsidRPr="00435AC7">
        <w:rPr>
          <w:rFonts w:eastAsia="Calibri" w:cs="Times New Roman"/>
          <w:szCs w:val="24"/>
          <w:lang w:eastAsia="ru-RU"/>
        </w:rPr>
        <w:t xml:space="preserve">Потребность во взаимном резервировании тепловых сетей смежных районов на территории </w:t>
      </w:r>
      <w:r w:rsidR="006E316C" w:rsidRPr="00435AC7">
        <w:rPr>
          <w:rFonts w:eastAsia="Calibri" w:cs="Times New Roman"/>
          <w:bCs/>
          <w:szCs w:val="24"/>
        </w:rPr>
        <w:t>муниципальном образовании</w:t>
      </w:r>
      <w:r w:rsidRPr="00435AC7">
        <w:rPr>
          <w:rFonts w:eastAsia="Calibri" w:cs="Times New Roman"/>
          <w:szCs w:val="24"/>
          <w:lang w:eastAsia="ru-RU"/>
        </w:rPr>
        <w:t xml:space="preserve">, </w:t>
      </w:r>
      <w:r w:rsidRPr="00435AC7">
        <w:rPr>
          <w:rFonts w:eastAsia="Calibri" w:cs="Times New Roman"/>
          <w:bCs/>
          <w:szCs w:val="24"/>
          <w:lang w:eastAsia="ru-RU"/>
        </w:rPr>
        <w:t>исходя из экономической целесообразности, не предусмотрена.</w:t>
      </w:r>
    </w:p>
    <w:p w14:paraId="78E0DDE9" w14:textId="498EFF73" w:rsidR="004849C6" w:rsidRPr="00435AC7" w:rsidRDefault="004849C6" w:rsidP="004849C6">
      <w:pPr>
        <w:keepNext/>
        <w:keepLines/>
        <w:spacing w:before="120"/>
        <w:jc w:val="both"/>
        <w:outlineLvl w:val="1"/>
        <w:rPr>
          <w:rFonts w:eastAsia="Times New Roman" w:cs="Times New Roman"/>
          <w:b/>
          <w:bCs/>
          <w:szCs w:val="24"/>
          <w:lang w:eastAsia="ru-RU"/>
        </w:rPr>
      </w:pPr>
      <w:bookmarkStart w:id="760" w:name="_Toc44359361"/>
      <w:bookmarkStart w:id="761" w:name="_Toc83565986"/>
      <w:bookmarkStart w:id="762" w:name="_Toc161083235"/>
      <w:r w:rsidRPr="00435AC7">
        <w:rPr>
          <w:rFonts w:eastAsia="Times New Roman" w:cs="Times New Roman"/>
          <w:b/>
          <w:bCs/>
          <w:szCs w:val="24"/>
          <w:lang w:eastAsia="ru-RU"/>
        </w:rPr>
        <w:t>11.6.5. Устройство резервных насосных станций</w:t>
      </w:r>
      <w:bookmarkEnd w:id="759"/>
      <w:bookmarkEnd w:id="760"/>
      <w:bookmarkEnd w:id="761"/>
      <w:bookmarkEnd w:id="762"/>
    </w:p>
    <w:p w14:paraId="4929CA79" w14:textId="77777777" w:rsidR="004849C6" w:rsidRPr="00435AC7" w:rsidRDefault="004849C6" w:rsidP="004849C6">
      <w:pPr>
        <w:spacing w:after="0"/>
        <w:ind w:firstLine="709"/>
        <w:jc w:val="both"/>
        <w:rPr>
          <w:rFonts w:eastAsia="Calibri" w:cs="Times New Roman"/>
          <w:bCs/>
          <w:szCs w:val="24"/>
          <w:lang w:eastAsia="ru-RU"/>
        </w:rPr>
      </w:pPr>
      <w:r w:rsidRPr="00435AC7">
        <w:rPr>
          <w:rFonts w:eastAsia="Calibri" w:cs="Times New Roman"/>
          <w:szCs w:val="24"/>
          <w:lang w:eastAsia="ru-RU"/>
        </w:rPr>
        <w:t>Предложения по устройству резервных насосных станций, и</w:t>
      </w:r>
      <w:r w:rsidRPr="00435AC7">
        <w:rPr>
          <w:rFonts w:eastAsia="Calibri" w:cs="Times New Roman"/>
          <w:bCs/>
          <w:szCs w:val="24"/>
          <w:lang w:eastAsia="ru-RU"/>
        </w:rPr>
        <w:t xml:space="preserve">сходя из экономической целесообразности, не предусмотрены. </w:t>
      </w:r>
      <w:bookmarkStart w:id="763" w:name="_Toc463923669"/>
      <w:bookmarkStart w:id="764" w:name="_Toc44359362"/>
      <w:bookmarkStart w:id="765" w:name="_Toc83565987"/>
    </w:p>
    <w:p w14:paraId="65AEED19" w14:textId="69966190" w:rsidR="004849C6" w:rsidRPr="00435AC7" w:rsidRDefault="004849C6" w:rsidP="004849C6">
      <w:pPr>
        <w:keepNext/>
        <w:keepLines/>
        <w:spacing w:before="120"/>
        <w:jc w:val="both"/>
        <w:outlineLvl w:val="1"/>
        <w:rPr>
          <w:rFonts w:eastAsia="Times New Roman" w:cs="Times New Roman"/>
          <w:b/>
          <w:bCs/>
          <w:szCs w:val="24"/>
          <w:lang w:eastAsia="ru-RU"/>
        </w:rPr>
      </w:pPr>
      <w:bookmarkStart w:id="766" w:name="_Toc161083236"/>
      <w:r w:rsidRPr="00435AC7">
        <w:rPr>
          <w:rFonts w:eastAsia="Times New Roman" w:cs="Times New Roman"/>
          <w:b/>
          <w:bCs/>
          <w:szCs w:val="24"/>
          <w:lang w:eastAsia="ru-RU"/>
        </w:rPr>
        <w:t>11.6.6. Установка баков-аккумуляторов</w:t>
      </w:r>
      <w:bookmarkEnd w:id="763"/>
      <w:bookmarkEnd w:id="764"/>
      <w:bookmarkEnd w:id="765"/>
      <w:bookmarkEnd w:id="766"/>
    </w:p>
    <w:p w14:paraId="02CAB43F" w14:textId="77777777" w:rsidR="004849C6" w:rsidRPr="00435AC7" w:rsidRDefault="004849C6" w:rsidP="004849C6">
      <w:pPr>
        <w:spacing w:after="0"/>
        <w:ind w:firstLine="709"/>
        <w:jc w:val="both"/>
        <w:rPr>
          <w:rFonts w:eastAsia="Times New Roman" w:cs="Times New Roman"/>
          <w:szCs w:val="24"/>
        </w:rPr>
      </w:pPr>
      <w:r w:rsidRPr="00435AC7">
        <w:rPr>
          <w:rFonts w:eastAsia="Times New Roman" w:cs="Times New Roman"/>
          <w:szCs w:val="24"/>
        </w:rPr>
        <w:t>Установка баков-аккумуляторов не предусмотрена.</w:t>
      </w:r>
    </w:p>
    <w:p w14:paraId="35719866" w14:textId="0BB99504" w:rsidR="004849C6" w:rsidRPr="00435AC7" w:rsidRDefault="004849C6" w:rsidP="004849C6">
      <w:pPr>
        <w:keepNext/>
        <w:keepLines/>
        <w:spacing w:before="120"/>
        <w:jc w:val="both"/>
        <w:outlineLvl w:val="1"/>
        <w:rPr>
          <w:rFonts w:eastAsia="Times New Roman" w:cs="Times New Roman"/>
          <w:b/>
          <w:bCs/>
          <w:szCs w:val="24"/>
          <w:lang w:eastAsia="ru-RU"/>
        </w:rPr>
      </w:pPr>
      <w:bookmarkStart w:id="767" w:name="_Toc44359363"/>
      <w:bookmarkStart w:id="768" w:name="_Toc83565988"/>
      <w:bookmarkStart w:id="769" w:name="_Toc161083237"/>
      <w:r w:rsidRPr="00435AC7">
        <w:rPr>
          <w:rFonts w:eastAsia="Times New Roman" w:cs="Times New Roman"/>
          <w:b/>
          <w:bCs/>
          <w:szCs w:val="24"/>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67"/>
      <w:bookmarkEnd w:id="768"/>
      <w:bookmarkEnd w:id="769"/>
    </w:p>
    <w:p w14:paraId="61F04DC8" w14:textId="317A867E" w:rsidR="004849C6" w:rsidRPr="00435AC7" w:rsidRDefault="004849C6" w:rsidP="004849C6">
      <w:pPr>
        <w:spacing w:after="0"/>
        <w:ind w:firstLine="709"/>
        <w:jc w:val="both"/>
        <w:rPr>
          <w:rFonts w:eastAsia="Times New Roman" w:cs="Times New Roman"/>
          <w:b/>
          <w:bCs/>
          <w:szCs w:val="24"/>
        </w:rPr>
      </w:pPr>
      <w:r w:rsidRPr="00435AC7">
        <w:rPr>
          <w:rFonts w:eastAsia="Times New Roman" w:cs="Times New Roman"/>
          <w:szCs w:val="24"/>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14:paraId="5D0D7855" w14:textId="77777777" w:rsidR="00DE2AA8" w:rsidRPr="00435AC7" w:rsidRDefault="00DE2AA8" w:rsidP="004849C6">
      <w:pPr>
        <w:ind w:firstLine="709"/>
        <w:jc w:val="both"/>
        <w:rPr>
          <w:rFonts w:cs="Times New Roman"/>
          <w:szCs w:val="24"/>
        </w:rPr>
        <w:sectPr w:rsidR="00DE2AA8" w:rsidRPr="00435AC7" w:rsidSect="00A91582">
          <w:pgSz w:w="11906" w:h="16838"/>
          <w:pgMar w:top="1134" w:right="850" w:bottom="1134" w:left="1701" w:header="708" w:footer="708" w:gutter="0"/>
          <w:cols w:space="708"/>
          <w:docGrid w:linePitch="360"/>
        </w:sectPr>
      </w:pPr>
    </w:p>
    <w:p w14:paraId="491C97EE" w14:textId="52FD8EFC" w:rsidR="00DE2AA8" w:rsidRPr="00435AC7" w:rsidRDefault="00DE2AA8" w:rsidP="006D71FE">
      <w:pPr>
        <w:spacing w:after="0" w:line="240" w:lineRule="auto"/>
        <w:jc w:val="center"/>
        <w:rPr>
          <w:rFonts w:cs="Times New Roman"/>
          <w:b/>
          <w:bCs/>
        </w:rPr>
      </w:pPr>
      <w:r w:rsidRPr="00435AC7">
        <w:rPr>
          <w:rFonts w:cs="Times New Roman"/>
          <w:b/>
          <w:bCs/>
        </w:rPr>
        <w:t xml:space="preserve">Таблица </w:t>
      </w:r>
      <w:r w:rsidRPr="00435AC7">
        <w:rPr>
          <w:rFonts w:cs="Times New Roman"/>
          <w:b/>
          <w:bCs/>
        </w:rPr>
        <w:fldChar w:fldCharType="begin"/>
      </w:r>
      <w:r w:rsidRPr="00435AC7">
        <w:rPr>
          <w:rFonts w:cs="Times New Roman"/>
          <w:b/>
          <w:bCs/>
        </w:rPr>
        <w:instrText xml:space="preserve"> SEQ Таблица \* ARABIC \* MERGEFORMAT </w:instrText>
      </w:r>
      <w:r w:rsidRPr="00435AC7">
        <w:rPr>
          <w:rFonts w:cs="Times New Roman"/>
          <w:b/>
          <w:bCs/>
        </w:rPr>
        <w:fldChar w:fldCharType="separate"/>
      </w:r>
      <w:r w:rsidR="00A6217F" w:rsidRPr="00435AC7">
        <w:rPr>
          <w:rFonts w:cs="Times New Roman"/>
          <w:b/>
          <w:bCs/>
          <w:noProof/>
        </w:rPr>
        <w:t>33</w:t>
      </w:r>
      <w:r w:rsidRPr="00435AC7">
        <w:rPr>
          <w:rFonts w:cs="Times New Roman"/>
          <w:b/>
          <w:bCs/>
        </w:rPr>
        <w:fldChar w:fldCharType="end"/>
      </w:r>
      <w:r w:rsidRPr="00435AC7">
        <w:rPr>
          <w:rFonts w:cs="Times New Roman"/>
          <w:b/>
          <w:bCs/>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1598"/>
        <w:gridCol w:w="1598"/>
        <w:gridCol w:w="1266"/>
        <w:gridCol w:w="2128"/>
        <w:gridCol w:w="1353"/>
        <w:gridCol w:w="1353"/>
        <w:gridCol w:w="1353"/>
        <w:gridCol w:w="1354"/>
      </w:tblGrid>
      <w:tr w:rsidR="00435AC7" w:rsidRPr="00435AC7" w14:paraId="456DEFD9" w14:textId="77777777" w:rsidTr="0098526B">
        <w:trPr>
          <w:divId w:val="411466340"/>
          <w:trHeight w:val="23"/>
          <w:tblHeader/>
          <w:jc w:val="center"/>
        </w:trPr>
        <w:tc>
          <w:tcPr>
            <w:tcW w:w="2562" w:type="dxa"/>
            <w:shd w:val="clear" w:color="auto" w:fill="auto"/>
            <w:vAlign w:val="center"/>
            <w:hideMark/>
          </w:tcPr>
          <w:p w14:paraId="0CADD1F3" w14:textId="54087AC0"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Наименование котельной</w:t>
            </w:r>
          </w:p>
        </w:tc>
        <w:tc>
          <w:tcPr>
            <w:tcW w:w="1598" w:type="dxa"/>
            <w:shd w:val="clear" w:color="auto" w:fill="auto"/>
            <w:vAlign w:val="center"/>
            <w:hideMark/>
          </w:tcPr>
          <w:p w14:paraId="035C1AA4" w14:textId="77777777"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Длина участка, м</w:t>
            </w:r>
          </w:p>
        </w:tc>
        <w:tc>
          <w:tcPr>
            <w:tcW w:w="1598" w:type="dxa"/>
            <w:shd w:val="clear" w:color="auto" w:fill="auto"/>
            <w:vAlign w:val="center"/>
            <w:hideMark/>
          </w:tcPr>
          <w:p w14:paraId="7F76C45D" w14:textId="77777777"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0A582C3C" w14:textId="77777777"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Период эксплуатации, лет</w:t>
            </w:r>
          </w:p>
        </w:tc>
        <w:tc>
          <w:tcPr>
            <w:tcW w:w="2128" w:type="dxa"/>
            <w:shd w:val="clear" w:color="auto" w:fill="auto"/>
            <w:vAlign w:val="center"/>
            <w:hideMark/>
          </w:tcPr>
          <w:p w14:paraId="73A5A46E"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34A1F75D"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449B77BD"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1B4D560B"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Параметр потока отказов теплоснабжения накопленным итогом, 1/час</w:t>
            </w:r>
          </w:p>
        </w:tc>
        <w:tc>
          <w:tcPr>
            <w:tcW w:w="1354" w:type="dxa"/>
            <w:shd w:val="clear" w:color="auto" w:fill="auto"/>
            <w:vAlign w:val="center"/>
            <w:hideMark/>
          </w:tcPr>
          <w:p w14:paraId="00EAA94F"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Вероятность безотказной работы пути относительно конечного потребителя</w:t>
            </w:r>
          </w:p>
        </w:tc>
      </w:tr>
      <w:tr w:rsidR="00435AC7" w:rsidRPr="00435AC7" w14:paraId="1733D653" w14:textId="77777777" w:rsidTr="0098526B">
        <w:trPr>
          <w:divId w:val="411466340"/>
          <w:trHeight w:val="23"/>
          <w:jc w:val="center"/>
        </w:trPr>
        <w:tc>
          <w:tcPr>
            <w:tcW w:w="2562" w:type="dxa"/>
            <w:shd w:val="clear" w:color="auto" w:fill="auto"/>
            <w:vAlign w:val="center"/>
            <w:hideMark/>
          </w:tcPr>
          <w:p w14:paraId="259741DC" w14:textId="77777777" w:rsidR="0098526B" w:rsidRPr="00435AC7" w:rsidRDefault="0098526B" w:rsidP="0098526B">
            <w:pPr>
              <w:spacing w:after="0" w:line="240" w:lineRule="auto"/>
              <w:rPr>
                <w:rFonts w:eastAsia="Times New Roman" w:cs="Times New Roman"/>
                <w:sz w:val="16"/>
                <w:szCs w:val="16"/>
                <w:lang w:eastAsia="ru-RU"/>
              </w:rPr>
            </w:pPr>
            <w:r w:rsidRPr="00435AC7">
              <w:rPr>
                <w:rFonts w:eastAsia="Times New Roman" w:cs="Times New Roman"/>
                <w:sz w:val="16"/>
                <w:szCs w:val="16"/>
                <w:lang w:eastAsia="ru-RU"/>
              </w:rPr>
              <w:t>Котельная № 10</w:t>
            </w:r>
          </w:p>
        </w:tc>
        <w:tc>
          <w:tcPr>
            <w:tcW w:w="1598" w:type="dxa"/>
            <w:shd w:val="clear" w:color="auto" w:fill="auto"/>
            <w:vAlign w:val="center"/>
            <w:hideMark/>
          </w:tcPr>
          <w:p w14:paraId="36C654B0"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25,0</w:t>
            </w:r>
          </w:p>
        </w:tc>
        <w:tc>
          <w:tcPr>
            <w:tcW w:w="1598" w:type="dxa"/>
            <w:shd w:val="clear" w:color="auto" w:fill="auto"/>
            <w:vAlign w:val="center"/>
            <w:hideMark/>
          </w:tcPr>
          <w:p w14:paraId="71ABAD84"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57</w:t>
            </w:r>
          </w:p>
        </w:tc>
        <w:tc>
          <w:tcPr>
            <w:tcW w:w="1266" w:type="dxa"/>
            <w:shd w:val="clear" w:color="auto" w:fill="auto"/>
            <w:vAlign w:val="center"/>
            <w:hideMark/>
          </w:tcPr>
          <w:p w14:paraId="622C8907"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25</w:t>
            </w:r>
          </w:p>
        </w:tc>
        <w:tc>
          <w:tcPr>
            <w:tcW w:w="2128" w:type="dxa"/>
            <w:shd w:val="clear" w:color="auto" w:fill="auto"/>
            <w:vAlign w:val="center"/>
            <w:hideMark/>
          </w:tcPr>
          <w:p w14:paraId="6191B6EB"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0,491092449</w:t>
            </w:r>
          </w:p>
        </w:tc>
        <w:tc>
          <w:tcPr>
            <w:tcW w:w="1353" w:type="dxa"/>
            <w:shd w:val="clear" w:color="auto" w:fill="auto"/>
            <w:vAlign w:val="center"/>
            <w:hideMark/>
          </w:tcPr>
          <w:p w14:paraId="2E234C5C"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6,2</w:t>
            </w:r>
          </w:p>
        </w:tc>
        <w:tc>
          <w:tcPr>
            <w:tcW w:w="1353" w:type="dxa"/>
            <w:shd w:val="clear" w:color="auto" w:fill="auto"/>
            <w:vAlign w:val="center"/>
            <w:hideMark/>
          </w:tcPr>
          <w:p w14:paraId="1B3529FC"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0,000013005</w:t>
            </w:r>
          </w:p>
        </w:tc>
        <w:tc>
          <w:tcPr>
            <w:tcW w:w="1353" w:type="dxa"/>
            <w:shd w:val="clear" w:color="auto" w:fill="auto"/>
            <w:vAlign w:val="center"/>
            <w:hideMark/>
          </w:tcPr>
          <w:p w14:paraId="619863BD"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0,000013005</w:t>
            </w:r>
          </w:p>
        </w:tc>
        <w:tc>
          <w:tcPr>
            <w:tcW w:w="1354" w:type="dxa"/>
            <w:shd w:val="clear" w:color="auto" w:fill="auto"/>
            <w:vAlign w:val="center"/>
            <w:hideMark/>
          </w:tcPr>
          <w:p w14:paraId="2E373688"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0,999986995</w:t>
            </w:r>
          </w:p>
        </w:tc>
      </w:tr>
      <w:tr w:rsidR="0098526B" w:rsidRPr="00435AC7" w14:paraId="25B3A370" w14:textId="77777777" w:rsidTr="0098526B">
        <w:trPr>
          <w:divId w:val="411466340"/>
          <w:trHeight w:val="23"/>
          <w:jc w:val="center"/>
        </w:trPr>
        <w:tc>
          <w:tcPr>
            <w:tcW w:w="2562" w:type="dxa"/>
            <w:shd w:val="clear" w:color="auto" w:fill="auto"/>
            <w:vAlign w:val="center"/>
            <w:hideMark/>
          </w:tcPr>
          <w:p w14:paraId="3AB1FC9A" w14:textId="77777777" w:rsidR="0098526B" w:rsidRPr="00435AC7" w:rsidRDefault="0098526B" w:rsidP="0098526B">
            <w:pPr>
              <w:spacing w:after="0" w:line="240" w:lineRule="auto"/>
              <w:rPr>
                <w:rFonts w:eastAsia="Times New Roman" w:cs="Times New Roman"/>
                <w:sz w:val="16"/>
                <w:szCs w:val="16"/>
                <w:lang w:eastAsia="ru-RU"/>
              </w:rPr>
            </w:pPr>
            <w:r w:rsidRPr="00435AC7">
              <w:rPr>
                <w:rFonts w:eastAsia="Times New Roman" w:cs="Times New Roman"/>
                <w:sz w:val="16"/>
                <w:szCs w:val="16"/>
                <w:lang w:eastAsia="ru-RU"/>
              </w:rPr>
              <w:t>Котельная п. Вишневый ул. Школьная, 8</w:t>
            </w:r>
          </w:p>
        </w:tc>
        <w:tc>
          <w:tcPr>
            <w:tcW w:w="1598" w:type="dxa"/>
            <w:shd w:val="clear" w:color="auto" w:fill="auto"/>
            <w:vAlign w:val="center"/>
            <w:hideMark/>
          </w:tcPr>
          <w:p w14:paraId="5934809A"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598" w:type="dxa"/>
            <w:shd w:val="clear" w:color="auto" w:fill="auto"/>
            <w:vAlign w:val="center"/>
            <w:hideMark/>
          </w:tcPr>
          <w:p w14:paraId="4E3679EC"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266" w:type="dxa"/>
            <w:shd w:val="clear" w:color="auto" w:fill="auto"/>
            <w:vAlign w:val="center"/>
            <w:hideMark/>
          </w:tcPr>
          <w:p w14:paraId="1AF034BE"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2128" w:type="dxa"/>
            <w:shd w:val="clear" w:color="auto" w:fill="auto"/>
            <w:vAlign w:val="center"/>
            <w:hideMark/>
          </w:tcPr>
          <w:p w14:paraId="0C2426FB"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3" w:type="dxa"/>
            <w:shd w:val="clear" w:color="auto" w:fill="auto"/>
            <w:vAlign w:val="center"/>
            <w:hideMark/>
          </w:tcPr>
          <w:p w14:paraId="61F8295F"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3" w:type="dxa"/>
            <w:shd w:val="clear" w:color="auto" w:fill="auto"/>
            <w:vAlign w:val="center"/>
            <w:hideMark/>
          </w:tcPr>
          <w:p w14:paraId="08581894"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3" w:type="dxa"/>
            <w:shd w:val="clear" w:color="auto" w:fill="auto"/>
            <w:vAlign w:val="center"/>
            <w:hideMark/>
          </w:tcPr>
          <w:p w14:paraId="36B38AEE"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4" w:type="dxa"/>
            <w:shd w:val="clear" w:color="auto" w:fill="auto"/>
            <w:vAlign w:val="center"/>
            <w:hideMark/>
          </w:tcPr>
          <w:p w14:paraId="20E5A9E6"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r>
    </w:tbl>
    <w:p w14:paraId="380BFAE1" w14:textId="13DAED25" w:rsidR="00DE2AA8" w:rsidRPr="00435AC7" w:rsidRDefault="00DE2AA8" w:rsidP="00DE2AA8">
      <w:pPr>
        <w:ind w:firstLine="709"/>
        <w:jc w:val="center"/>
        <w:rPr>
          <w:rFonts w:cs="Times New Roman"/>
          <w:szCs w:val="24"/>
        </w:rPr>
      </w:pPr>
    </w:p>
    <w:p w14:paraId="71221B4D" w14:textId="77777777" w:rsidR="00DE2AA8" w:rsidRPr="00435AC7" w:rsidRDefault="00DE2AA8" w:rsidP="004849C6">
      <w:pPr>
        <w:ind w:firstLine="709"/>
        <w:jc w:val="both"/>
        <w:rPr>
          <w:rFonts w:cs="Times New Roman"/>
          <w:szCs w:val="24"/>
        </w:rPr>
      </w:pPr>
    </w:p>
    <w:p w14:paraId="27003DDD" w14:textId="77777777" w:rsidR="00DE2AA8" w:rsidRPr="00435AC7" w:rsidRDefault="00DE2AA8" w:rsidP="004849C6">
      <w:pPr>
        <w:ind w:firstLine="709"/>
        <w:jc w:val="both"/>
        <w:rPr>
          <w:rFonts w:cs="Times New Roman"/>
          <w:szCs w:val="24"/>
        </w:rPr>
      </w:pPr>
    </w:p>
    <w:p w14:paraId="020E0B72" w14:textId="77777777" w:rsidR="00DE2AA8" w:rsidRPr="00435AC7" w:rsidRDefault="00DE2AA8" w:rsidP="004849C6">
      <w:pPr>
        <w:ind w:firstLine="709"/>
        <w:jc w:val="both"/>
        <w:rPr>
          <w:rFonts w:cs="Times New Roman"/>
          <w:szCs w:val="24"/>
        </w:rPr>
        <w:sectPr w:rsidR="00DE2AA8" w:rsidRPr="00435AC7" w:rsidSect="00A91582">
          <w:pgSz w:w="16838" w:h="11906" w:orient="landscape"/>
          <w:pgMar w:top="1701" w:right="1134" w:bottom="850" w:left="1134" w:header="708" w:footer="708" w:gutter="0"/>
          <w:cols w:space="708"/>
          <w:docGrid w:linePitch="360"/>
        </w:sectPr>
      </w:pPr>
    </w:p>
    <w:p w14:paraId="62262262" w14:textId="77777777" w:rsidR="004E04D7" w:rsidRPr="00435AC7" w:rsidRDefault="004E04D7" w:rsidP="00740DAB">
      <w:pPr>
        <w:pStyle w:val="1"/>
        <w:jc w:val="center"/>
        <w:rPr>
          <w:rFonts w:cs="Times New Roman"/>
          <w:color w:val="auto"/>
        </w:rPr>
      </w:pPr>
      <w:bookmarkStart w:id="770" w:name="_Toc49513934"/>
      <w:bookmarkStart w:id="771" w:name="_Toc161083238"/>
      <w:bookmarkEnd w:id="722"/>
      <w:r w:rsidRPr="00435AC7">
        <w:rPr>
          <w:rFonts w:cs="Times New Roman"/>
          <w:color w:val="auto"/>
        </w:rPr>
        <w:t>Глава 12 «Обоснование инвестиций в строительство, реконструкцию и техническое перевооружение и (или) модернизацию»</w:t>
      </w:r>
      <w:bookmarkEnd w:id="770"/>
      <w:bookmarkEnd w:id="771"/>
    </w:p>
    <w:p w14:paraId="6C0201EF" w14:textId="77777777" w:rsidR="004E04D7" w:rsidRPr="00435AC7" w:rsidRDefault="004E04D7" w:rsidP="004E04D7">
      <w:pPr>
        <w:pStyle w:val="2"/>
        <w:rPr>
          <w:rFonts w:cs="Times New Roman"/>
          <w:color w:val="auto"/>
        </w:rPr>
      </w:pPr>
      <w:bookmarkStart w:id="772" w:name="_Toc535409619"/>
      <w:bookmarkStart w:id="773" w:name="_Toc49513935"/>
      <w:bookmarkStart w:id="774" w:name="_Toc161083239"/>
      <w:bookmarkStart w:id="775" w:name="sub_1761"/>
      <w:r w:rsidRPr="00435AC7">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2"/>
      <w:bookmarkEnd w:id="773"/>
      <w:bookmarkEnd w:id="774"/>
    </w:p>
    <w:p w14:paraId="24112317" w14:textId="60EDB8F7" w:rsidR="004E04D7" w:rsidRPr="00435AC7" w:rsidRDefault="004E04D7" w:rsidP="00CB1D70">
      <w:pPr>
        <w:spacing w:after="0"/>
        <w:ind w:right="37" w:firstLine="709"/>
        <w:jc w:val="both"/>
        <w:rPr>
          <w:rFonts w:eastAsia="Times New Roman" w:cs="Times New Roman"/>
          <w:szCs w:val="24"/>
          <w:lang w:eastAsia="ru-RU"/>
        </w:rPr>
      </w:pPr>
      <w:bookmarkStart w:id="776" w:name="_Hlk20410408"/>
      <w:r w:rsidRPr="00435AC7">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9F589A" w:rsidRPr="00435AC7">
        <w:rPr>
          <w:rFonts w:eastAsia="Times New Roman" w:cs="Times New Roman"/>
          <w:szCs w:val="24"/>
          <w:lang w:eastAsia="ru-RU"/>
        </w:rPr>
        <w:t>муниципального образования</w:t>
      </w:r>
      <w:r w:rsidRPr="00435AC7">
        <w:rPr>
          <w:rFonts w:eastAsia="Times New Roman" w:cs="Times New Roman"/>
          <w:szCs w:val="24"/>
          <w:lang w:eastAsia="ru-RU"/>
        </w:rPr>
        <w:t xml:space="preserve">, на каждом этапе рассматриваемого периода представлен в таблице </w:t>
      </w:r>
      <w:r w:rsidRPr="00435AC7">
        <w:rPr>
          <w:rFonts w:eastAsia="Times New Roman" w:cs="Times New Roman"/>
          <w:szCs w:val="24"/>
          <w:lang w:eastAsia="ru-RU"/>
        </w:rPr>
        <w:fldChar w:fldCharType="begin"/>
      </w:r>
      <w:r w:rsidRPr="00435AC7">
        <w:rPr>
          <w:rFonts w:eastAsia="Times New Roman" w:cs="Times New Roman"/>
          <w:szCs w:val="24"/>
          <w:lang w:eastAsia="ru-RU"/>
        </w:rPr>
        <w:instrText xml:space="preserve"> REF _Ref34049787 \h   </w:instrText>
      </w:r>
      <w:r w:rsidR="00740DAB" w:rsidRPr="00435AC7">
        <w:rPr>
          <w:rFonts w:eastAsia="Times New Roman" w:cs="Times New Roman"/>
          <w:szCs w:val="24"/>
          <w:lang w:eastAsia="ru-RU"/>
        </w:rPr>
        <w:instrText xml:space="preserve"> \* MERGEFORMAT </w:instrText>
      </w:r>
      <w:r w:rsidRPr="00435AC7">
        <w:rPr>
          <w:rFonts w:eastAsia="Times New Roman" w:cs="Times New Roman"/>
          <w:szCs w:val="24"/>
          <w:lang w:eastAsia="ru-RU"/>
        </w:rPr>
      </w:r>
      <w:r w:rsidRPr="00435AC7">
        <w:rPr>
          <w:rFonts w:eastAsia="Times New Roman" w:cs="Times New Roman"/>
          <w:szCs w:val="24"/>
          <w:lang w:eastAsia="ru-RU"/>
        </w:rPr>
        <w:fldChar w:fldCharType="separate"/>
      </w:r>
      <w:r w:rsidR="00A6217F" w:rsidRPr="00435AC7">
        <w:rPr>
          <w:rFonts w:cs="Times New Roman"/>
          <w:vanish/>
        </w:rPr>
        <w:t>Таблица</w:t>
      </w:r>
      <w:r w:rsidR="00A6217F" w:rsidRPr="00435AC7">
        <w:rPr>
          <w:rFonts w:cs="Times New Roman"/>
        </w:rPr>
        <w:t xml:space="preserve"> </w:t>
      </w:r>
      <w:r w:rsidR="00A6217F" w:rsidRPr="00435AC7">
        <w:rPr>
          <w:rFonts w:cs="Times New Roman"/>
          <w:noProof/>
        </w:rPr>
        <w:t>34</w:t>
      </w:r>
      <w:r w:rsidRPr="00435AC7">
        <w:rPr>
          <w:rFonts w:eastAsia="Times New Roman" w:cs="Times New Roman"/>
          <w:szCs w:val="24"/>
          <w:lang w:eastAsia="ru-RU"/>
        </w:rPr>
        <w:fldChar w:fldCharType="end"/>
      </w:r>
      <w:r w:rsidRPr="00435AC7">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435AC7" w:rsidRDefault="004E04D7" w:rsidP="004E04D7">
      <w:pPr>
        <w:spacing w:after="0"/>
        <w:ind w:right="37" w:firstLine="709"/>
        <w:jc w:val="both"/>
        <w:rPr>
          <w:rFonts w:eastAsia="Times New Roman" w:cs="Times New Roman"/>
          <w:szCs w:val="24"/>
          <w:lang w:eastAsia="ru-RU"/>
        </w:rPr>
      </w:pPr>
      <w:r w:rsidRPr="00435AC7">
        <w:rPr>
          <w:rFonts w:eastAsia="Times New Roman" w:cs="Times New Roman"/>
          <w:szCs w:val="24"/>
          <w:lang w:eastAsia="ru-RU"/>
        </w:rPr>
        <w:t xml:space="preserve"> </w:t>
      </w:r>
    </w:p>
    <w:p w14:paraId="6C605734" w14:textId="77777777" w:rsidR="004E04D7" w:rsidRPr="00435AC7" w:rsidRDefault="004E04D7" w:rsidP="004E04D7">
      <w:pPr>
        <w:spacing w:after="0"/>
        <w:ind w:right="37" w:firstLine="709"/>
        <w:jc w:val="both"/>
        <w:rPr>
          <w:rFonts w:eastAsia="Times New Roman" w:cs="Times New Roman"/>
          <w:szCs w:val="24"/>
          <w:lang w:eastAsia="ru-RU"/>
        </w:rPr>
        <w:sectPr w:rsidR="004E04D7" w:rsidRPr="00435AC7" w:rsidSect="00A91582">
          <w:pgSz w:w="11906" w:h="16838"/>
          <w:pgMar w:top="1134" w:right="850" w:bottom="1134" w:left="1701" w:header="708" w:footer="708" w:gutter="0"/>
          <w:cols w:space="708"/>
          <w:docGrid w:linePitch="360"/>
        </w:sectPr>
      </w:pPr>
    </w:p>
    <w:p w14:paraId="498FAD88" w14:textId="6B367EA7" w:rsidR="00472CE8" w:rsidRPr="00435AC7" w:rsidRDefault="003A42F9" w:rsidP="00472CE8">
      <w:pPr>
        <w:spacing w:after="0" w:line="240" w:lineRule="auto"/>
        <w:ind w:right="37" w:firstLine="709"/>
        <w:jc w:val="center"/>
        <w:rPr>
          <w:rFonts w:cs="Times New Roman"/>
          <w:b/>
          <w:bCs/>
        </w:rPr>
      </w:pPr>
      <w:bookmarkStart w:id="777" w:name="_Ref34049787"/>
      <w:r w:rsidRPr="00435AC7">
        <w:rPr>
          <w:rFonts w:cs="Times New Roman"/>
          <w:b/>
          <w:bCs/>
        </w:rPr>
        <w:t xml:space="preserve">Таблица </w:t>
      </w:r>
      <w:r w:rsidR="004E04D7" w:rsidRPr="00435AC7">
        <w:rPr>
          <w:rFonts w:cs="Times New Roman"/>
          <w:b/>
          <w:bCs/>
        </w:rPr>
        <w:fldChar w:fldCharType="begin"/>
      </w:r>
      <w:r w:rsidR="004E04D7" w:rsidRPr="00435AC7">
        <w:rPr>
          <w:rFonts w:cs="Times New Roman"/>
          <w:b/>
          <w:bCs/>
        </w:rPr>
        <w:instrText xml:space="preserve"> SEQ Таблица \* ARABIC </w:instrText>
      </w:r>
      <w:r w:rsidR="004E04D7" w:rsidRPr="00435AC7">
        <w:rPr>
          <w:rFonts w:cs="Times New Roman"/>
          <w:b/>
          <w:bCs/>
        </w:rPr>
        <w:fldChar w:fldCharType="separate"/>
      </w:r>
      <w:r w:rsidR="00A6217F" w:rsidRPr="00435AC7">
        <w:rPr>
          <w:rFonts w:cs="Times New Roman"/>
          <w:b/>
          <w:bCs/>
          <w:noProof/>
        </w:rPr>
        <w:t>34</w:t>
      </w:r>
      <w:r w:rsidR="004E04D7" w:rsidRPr="00435AC7">
        <w:rPr>
          <w:rFonts w:cs="Times New Roman"/>
          <w:b/>
          <w:bCs/>
          <w:noProof/>
        </w:rPr>
        <w:fldChar w:fldCharType="end"/>
      </w:r>
      <w:bookmarkEnd w:id="777"/>
      <w:r w:rsidR="004E04D7" w:rsidRPr="00435AC7">
        <w:rPr>
          <w:rFonts w:cs="Times New Roman"/>
          <w:b/>
          <w:bCs/>
        </w:rPr>
        <w:t xml:space="preserve"> – </w:t>
      </w:r>
      <w:r w:rsidR="005642B1" w:rsidRPr="00435AC7">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435AC7" w:rsidRPr="00435AC7" w14:paraId="6B59591E" w14:textId="77777777" w:rsidTr="0098526B">
        <w:trPr>
          <w:divId w:val="113139902"/>
          <w:trHeight w:val="23"/>
          <w:tblHeader/>
          <w:jc w:val="center"/>
        </w:trPr>
        <w:tc>
          <w:tcPr>
            <w:tcW w:w="466" w:type="dxa"/>
            <w:vMerge w:val="restart"/>
            <w:shd w:val="clear" w:color="auto" w:fill="auto"/>
            <w:vAlign w:val="center"/>
            <w:hideMark/>
          </w:tcPr>
          <w:p w14:paraId="016DB90E" w14:textId="33443493" w:rsidR="0098526B" w:rsidRPr="00435AC7" w:rsidRDefault="0098526B" w:rsidP="0098526B">
            <w:pPr>
              <w:spacing w:after="0" w:line="240" w:lineRule="auto"/>
              <w:jc w:val="center"/>
              <w:rPr>
                <w:rFonts w:eastAsia="Times New Roman" w:cs="Times New Roman"/>
                <w:b/>
                <w:bCs/>
                <w:sz w:val="20"/>
                <w:szCs w:val="20"/>
                <w:lang w:eastAsia="ru-RU"/>
              </w:rPr>
            </w:pPr>
            <w:bookmarkStart w:id="778" w:name="_Hlk161676511"/>
            <w:r w:rsidRPr="00435AC7">
              <w:rPr>
                <w:rFonts w:eastAsia="Times New Roman" w:cs="Times New Roman"/>
                <w:b/>
                <w:bCs/>
                <w:sz w:val="20"/>
                <w:szCs w:val="20"/>
                <w:lang w:eastAsia="ru-RU"/>
              </w:rPr>
              <w:t>№</w:t>
            </w:r>
          </w:p>
        </w:tc>
        <w:tc>
          <w:tcPr>
            <w:tcW w:w="1300" w:type="dxa"/>
            <w:vMerge w:val="restart"/>
            <w:shd w:val="clear" w:color="auto" w:fill="auto"/>
            <w:vAlign w:val="center"/>
            <w:hideMark/>
          </w:tcPr>
          <w:p w14:paraId="696109CD"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Адрес объекта (котельной)</w:t>
            </w:r>
          </w:p>
        </w:tc>
        <w:tc>
          <w:tcPr>
            <w:tcW w:w="3166" w:type="dxa"/>
            <w:vMerge w:val="restart"/>
            <w:shd w:val="clear" w:color="auto" w:fill="auto"/>
            <w:vAlign w:val="center"/>
            <w:hideMark/>
          </w:tcPr>
          <w:p w14:paraId="4AC1F4C2"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0DD7A260"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247D05EF"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435AC7" w:rsidRPr="00435AC7" w14:paraId="2DB06F46" w14:textId="77777777" w:rsidTr="0098526B">
        <w:trPr>
          <w:divId w:val="113139902"/>
          <w:trHeight w:val="23"/>
          <w:tblHeader/>
          <w:jc w:val="center"/>
        </w:trPr>
        <w:tc>
          <w:tcPr>
            <w:tcW w:w="466" w:type="dxa"/>
            <w:vMerge/>
            <w:shd w:val="clear" w:color="auto" w:fill="auto"/>
            <w:vAlign w:val="center"/>
            <w:hideMark/>
          </w:tcPr>
          <w:p w14:paraId="5DBCD60C"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1300" w:type="dxa"/>
            <w:vMerge/>
            <w:shd w:val="clear" w:color="auto" w:fill="auto"/>
            <w:vAlign w:val="center"/>
            <w:hideMark/>
          </w:tcPr>
          <w:p w14:paraId="306C77D5"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3166" w:type="dxa"/>
            <w:vMerge/>
            <w:shd w:val="clear" w:color="auto" w:fill="auto"/>
            <w:vAlign w:val="center"/>
            <w:hideMark/>
          </w:tcPr>
          <w:p w14:paraId="4C3DE851"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7E063F44"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50B61DB8"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2024</w:t>
            </w:r>
          </w:p>
        </w:tc>
        <w:tc>
          <w:tcPr>
            <w:tcW w:w="666" w:type="dxa"/>
            <w:shd w:val="clear" w:color="auto" w:fill="auto"/>
            <w:vAlign w:val="center"/>
            <w:hideMark/>
          </w:tcPr>
          <w:p w14:paraId="759F0C29"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2025</w:t>
            </w:r>
          </w:p>
        </w:tc>
        <w:tc>
          <w:tcPr>
            <w:tcW w:w="666" w:type="dxa"/>
            <w:shd w:val="clear" w:color="auto" w:fill="auto"/>
            <w:vAlign w:val="center"/>
            <w:hideMark/>
          </w:tcPr>
          <w:p w14:paraId="71A26572"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2026</w:t>
            </w:r>
          </w:p>
        </w:tc>
        <w:tc>
          <w:tcPr>
            <w:tcW w:w="616" w:type="dxa"/>
            <w:shd w:val="clear" w:color="auto" w:fill="auto"/>
            <w:vAlign w:val="center"/>
            <w:hideMark/>
          </w:tcPr>
          <w:p w14:paraId="7E1ABD9F"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2027</w:t>
            </w:r>
          </w:p>
        </w:tc>
        <w:tc>
          <w:tcPr>
            <w:tcW w:w="666" w:type="dxa"/>
            <w:shd w:val="clear" w:color="auto" w:fill="auto"/>
            <w:vAlign w:val="center"/>
            <w:hideMark/>
          </w:tcPr>
          <w:p w14:paraId="62E97CAA"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2028</w:t>
            </w:r>
          </w:p>
        </w:tc>
        <w:tc>
          <w:tcPr>
            <w:tcW w:w="616" w:type="dxa"/>
            <w:shd w:val="clear" w:color="auto" w:fill="auto"/>
            <w:vAlign w:val="center"/>
            <w:hideMark/>
          </w:tcPr>
          <w:p w14:paraId="326061FF"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2029</w:t>
            </w:r>
          </w:p>
        </w:tc>
        <w:tc>
          <w:tcPr>
            <w:tcW w:w="616" w:type="dxa"/>
            <w:shd w:val="clear" w:color="auto" w:fill="auto"/>
            <w:vAlign w:val="center"/>
            <w:hideMark/>
          </w:tcPr>
          <w:p w14:paraId="369C3E1E"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2030</w:t>
            </w:r>
          </w:p>
        </w:tc>
        <w:tc>
          <w:tcPr>
            <w:tcW w:w="616" w:type="dxa"/>
            <w:shd w:val="clear" w:color="auto" w:fill="auto"/>
            <w:vAlign w:val="center"/>
            <w:hideMark/>
          </w:tcPr>
          <w:p w14:paraId="2307CD82"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2031</w:t>
            </w:r>
          </w:p>
        </w:tc>
        <w:tc>
          <w:tcPr>
            <w:tcW w:w="666" w:type="dxa"/>
            <w:shd w:val="clear" w:color="auto" w:fill="auto"/>
            <w:vAlign w:val="center"/>
            <w:hideMark/>
          </w:tcPr>
          <w:p w14:paraId="7D63A813"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2032</w:t>
            </w:r>
          </w:p>
        </w:tc>
        <w:tc>
          <w:tcPr>
            <w:tcW w:w="616" w:type="dxa"/>
            <w:shd w:val="clear" w:color="auto" w:fill="auto"/>
            <w:vAlign w:val="center"/>
            <w:hideMark/>
          </w:tcPr>
          <w:p w14:paraId="7333D56A"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2033</w:t>
            </w:r>
          </w:p>
        </w:tc>
        <w:tc>
          <w:tcPr>
            <w:tcW w:w="616" w:type="dxa"/>
            <w:shd w:val="clear" w:color="auto" w:fill="auto"/>
            <w:vAlign w:val="center"/>
            <w:hideMark/>
          </w:tcPr>
          <w:p w14:paraId="268F2EBB"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2034</w:t>
            </w:r>
          </w:p>
        </w:tc>
        <w:tc>
          <w:tcPr>
            <w:tcW w:w="616" w:type="dxa"/>
            <w:shd w:val="clear" w:color="auto" w:fill="auto"/>
            <w:vAlign w:val="center"/>
            <w:hideMark/>
          </w:tcPr>
          <w:p w14:paraId="5E009313"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2035</w:t>
            </w:r>
          </w:p>
        </w:tc>
        <w:tc>
          <w:tcPr>
            <w:tcW w:w="766" w:type="dxa"/>
            <w:shd w:val="clear" w:color="auto" w:fill="auto"/>
            <w:vAlign w:val="center"/>
            <w:hideMark/>
          </w:tcPr>
          <w:p w14:paraId="57172342"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Всего</w:t>
            </w:r>
          </w:p>
        </w:tc>
      </w:tr>
      <w:tr w:rsidR="00435AC7" w:rsidRPr="00435AC7" w14:paraId="0BF28CF0" w14:textId="77777777" w:rsidTr="0098526B">
        <w:trPr>
          <w:divId w:val="113139902"/>
          <w:trHeight w:val="23"/>
          <w:jc w:val="center"/>
        </w:trPr>
        <w:tc>
          <w:tcPr>
            <w:tcW w:w="466" w:type="dxa"/>
            <w:shd w:val="clear" w:color="auto" w:fill="auto"/>
            <w:noWrap/>
            <w:vAlign w:val="center"/>
            <w:hideMark/>
          </w:tcPr>
          <w:p w14:paraId="64A9912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1.1</w:t>
            </w:r>
          </w:p>
        </w:tc>
        <w:tc>
          <w:tcPr>
            <w:tcW w:w="1300" w:type="dxa"/>
            <w:shd w:val="clear" w:color="auto" w:fill="auto"/>
            <w:vAlign w:val="center"/>
            <w:hideMark/>
          </w:tcPr>
          <w:p w14:paraId="5832F610"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3166" w:type="dxa"/>
            <w:shd w:val="clear" w:color="auto" w:fill="auto"/>
            <w:vAlign w:val="center"/>
            <w:hideMark/>
          </w:tcPr>
          <w:p w14:paraId="36169CAE"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C8583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2031</w:t>
            </w:r>
          </w:p>
        </w:tc>
        <w:tc>
          <w:tcPr>
            <w:tcW w:w="616" w:type="dxa"/>
            <w:shd w:val="clear" w:color="auto" w:fill="auto"/>
            <w:noWrap/>
            <w:vAlign w:val="center"/>
            <w:hideMark/>
          </w:tcPr>
          <w:p w14:paraId="49003F6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298DB53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3C6E453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6D6326D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0FD55B8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0725DD1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52A0271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6508150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400</w:t>
            </w:r>
          </w:p>
        </w:tc>
        <w:tc>
          <w:tcPr>
            <w:tcW w:w="666" w:type="dxa"/>
            <w:shd w:val="clear" w:color="auto" w:fill="auto"/>
            <w:noWrap/>
            <w:vAlign w:val="center"/>
            <w:hideMark/>
          </w:tcPr>
          <w:p w14:paraId="021BF44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0576305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222A35F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4864BE2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766" w:type="dxa"/>
            <w:shd w:val="clear" w:color="auto" w:fill="auto"/>
            <w:noWrap/>
            <w:vAlign w:val="center"/>
            <w:hideMark/>
          </w:tcPr>
          <w:p w14:paraId="5BDEC32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400</w:t>
            </w:r>
          </w:p>
        </w:tc>
      </w:tr>
      <w:tr w:rsidR="00435AC7" w:rsidRPr="00435AC7" w14:paraId="377D1E45" w14:textId="77777777" w:rsidTr="0098526B">
        <w:trPr>
          <w:divId w:val="113139902"/>
          <w:trHeight w:val="23"/>
          <w:jc w:val="center"/>
        </w:trPr>
        <w:tc>
          <w:tcPr>
            <w:tcW w:w="466" w:type="dxa"/>
            <w:shd w:val="clear" w:color="auto" w:fill="auto"/>
            <w:noWrap/>
            <w:vAlign w:val="center"/>
            <w:hideMark/>
          </w:tcPr>
          <w:p w14:paraId="731582C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1.2</w:t>
            </w:r>
          </w:p>
        </w:tc>
        <w:tc>
          <w:tcPr>
            <w:tcW w:w="1300" w:type="dxa"/>
            <w:shd w:val="clear" w:color="auto" w:fill="auto"/>
            <w:vAlign w:val="center"/>
            <w:hideMark/>
          </w:tcPr>
          <w:p w14:paraId="1B46802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п. Вишневый ул. Школьная, 8.</w:t>
            </w:r>
          </w:p>
        </w:tc>
        <w:tc>
          <w:tcPr>
            <w:tcW w:w="3166" w:type="dxa"/>
            <w:shd w:val="clear" w:color="auto" w:fill="auto"/>
            <w:vAlign w:val="center"/>
            <w:hideMark/>
          </w:tcPr>
          <w:p w14:paraId="7AAF482F"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171221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2028</w:t>
            </w:r>
          </w:p>
        </w:tc>
        <w:tc>
          <w:tcPr>
            <w:tcW w:w="616" w:type="dxa"/>
            <w:shd w:val="clear" w:color="auto" w:fill="auto"/>
            <w:noWrap/>
            <w:vAlign w:val="center"/>
            <w:hideMark/>
          </w:tcPr>
          <w:p w14:paraId="5C36BA3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3A9341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3E40C95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5678B59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6FDA66E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854</w:t>
            </w:r>
          </w:p>
        </w:tc>
        <w:tc>
          <w:tcPr>
            <w:tcW w:w="616" w:type="dxa"/>
            <w:shd w:val="clear" w:color="auto" w:fill="auto"/>
            <w:noWrap/>
            <w:vAlign w:val="center"/>
            <w:hideMark/>
          </w:tcPr>
          <w:p w14:paraId="28AA5CA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2AB01C4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413A75F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7ACC3CD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084752E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334474B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643E293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766" w:type="dxa"/>
            <w:shd w:val="clear" w:color="auto" w:fill="auto"/>
            <w:noWrap/>
            <w:vAlign w:val="center"/>
            <w:hideMark/>
          </w:tcPr>
          <w:p w14:paraId="3FBFADD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854</w:t>
            </w:r>
          </w:p>
        </w:tc>
      </w:tr>
      <w:tr w:rsidR="00435AC7" w:rsidRPr="00435AC7" w14:paraId="00C8FD5E" w14:textId="77777777" w:rsidTr="0098526B">
        <w:trPr>
          <w:divId w:val="113139902"/>
          <w:trHeight w:val="23"/>
          <w:jc w:val="center"/>
        </w:trPr>
        <w:tc>
          <w:tcPr>
            <w:tcW w:w="466" w:type="dxa"/>
            <w:shd w:val="clear" w:color="auto" w:fill="auto"/>
            <w:noWrap/>
            <w:vAlign w:val="center"/>
            <w:hideMark/>
          </w:tcPr>
          <w:p w14:paraId="55FF1EF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2.1</w:t>
            </w:r>
          </w:p>
        </w:tc>
        <w:tc>
          <w:tcPr>
            <w:tcW w:w="1300" w:type="dxa"/>
            <w:shd w:val="clear" w:color="auto" w:fill="auto"/>
            <w:vAlign w:val="center"/>
            <w:hideMark/>
          </w:tcPr>
          <w:p w14:paraId="375505F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3166" w:type="dxa"/>
            <w:shd w:val="clear" w:color="auto" w:fill="auto"/>
            <w:vAlign w:val="center"/>
            <w:hideMark/>
          </w:tcPr>
          <w:p w14:paraId="53D37D3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377C40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2030</w:t>
            </w:r>
          </w:p>
        </w:tc>
        <w:tc>
          <w:tcPr>
            <w:tcW w:w="616" w:type="dxa"/>
            <w:shd w:val="clear" w:color="auto" w:fill="auto"/>
            <w:noWrap/>
            <w:vAlign w:val="center"/>
            <w:hideMark/>
          </w:tcPr>
          <w:p w14:paraId="54A835F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542AC3C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07A4B57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54D2040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17F12EB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1A995EA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08D1B79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375</w:t>
            </w:r>
          </w:p>
        </w:tc>
        <w:tc>
          <w:tcPr>
            <w:tcW w:w="616" w:type="dxa"/>
            <w:shd w:val="clear" w:color="auto" w:fill="auto"/>
            <w:noWrap/>
            <w:vAlign w:val="center"/>
            <w:hideMark/>
          </w:tcPr>
          <w:p w14:paraId="707BE94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5CB20E9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35E63B4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5C7CE1C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3DEE074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766" w:type="dxa"/>
            <w:shd w:val="clear" w:color="auto" w:fill="auto"/>
            <w:noWrap/>
            <w:vAlign w:val="center"/>
            <w:hideMark/>
          </w:tcPr>
          <w:p w14:paraId="6F99F7E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375</w:t>
            </w:r>
          </w:p>
        </w:tc>
      </w:tr>
      <w:tr w:rsidR="0098526B" w:rsidRPr="00435AC7" w14:paraId="4A43FB1C" w14:textId="77777777" w:rsidTr="0098526B">
        <w:trPr>
          <w:divId w:val="113139902"/>
          <w:trHeight w:val="23"/>
          <w:jc w:val="center"/>
        </w:trPr>
        <w:tc>
          <w:tcPr>
            <w:tcW w:w="1766" w:type="dxa"/>
            <w:gridSpan w:val="2"/>
            <w:shd w:val="clear" w:color="auto" w:fill="auto"/>
            <w:noWrap/>
            <w:vAlign w:val="center"/>
            <w:hideMark/>
          </w:tcPr>
          <w:p w14:paraId="39ACB08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Всего</w:t>
            </w:r>
          </w:p>
        </w:tc>
        <w:tc>
          <w:tcPr>
            <w:tcW w:w="3166" w:type="dxa"/>
            <w:shd w:val="clear" w:color="auto" w:fill="auto"/>
            <w:noWrap/>
            <w:vAlign w:val="center"/>
            <w:hideMark/>
          </w:tcPr>
          <w:p w14:paraId="30FCF96C"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 </w:t>
            </w:r>
          </w:p>
        </w:tc>
        <w:tc>
          <w:tcPr>
            <w:tcW w:w="1270" w:type="dxa"/>
            <w:shd w:val="clear" w:color="auto" w:fill="auto"/>
            <w:noWrap/>
            <w:vAlign w:val="center"/>
            <w:hideMark/>
          </w:tcPr>
          <w:p w14:paraId="73F9630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 </w:t>
            </w:r>
          </w:p>
        </w:tc>
        <w:tc>
          <w:tcPr>
            <w:tcW w:w="616" w:type="dxa"/>
            <w:shd w:val="clear" w:color="auto" w:fill="auto"/>
            <w:noWrap/>
            <w:vAlign w:val="center"/>
            <w:hideMark/>
          </w:tcPr>
          <w:p w14:paraId="4158BF4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186</w:t>
            </w:r>
          </w:p>
        </w:tc>
        <w:tc>
          <w:tcPr>
            <w:tcW w:w="666" w:type="dxa"/>
            <w:shd w:val="clear" w:color="auto" w:fill="auto"/>
            <w:noWrap/>
            <w:vAlign w:val="center"/>
            <w:hideMark/>
          </w:tcPr>
          <w:p w14:paraId="04AE3E57"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2 366</w:t>
            </w:r>
          </w:p>
        </w:tc>
        <w:tc>
          <w:tcPr>
            <w:tcW w:w="666" w:type="dxa"/>
            <w:shd w:val="clear" w:color="auto" w:fill="auto"/>
            <w:noWrap/>
            <w:vAlign w:val="center"/>
            <w:hideMark/>
          </w:tcPr>
          <w:p w14:paraId="2B9A50A5"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5 215</w:t>
            </w:r>
          </w:p>
        </w:tc>
        <w:tc>
          <w:tcPr>
            <w:tcW w:w="616" w:type="dxa"/>
            <w:shd w:val="clear" w:color="auto" w:fill="auto"/>
            <w:noWrap/>
            <w:vAlign w:val="center"/>
            <w:hideMark/>
          </w:tcPr>
          <w:p w14:paraId="5A1496E4"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989</w:t>
            </w:r>
          </w:p>
        </w:tc>
        <w:tc>
          <w:tcPr>
            <w:tcW w:w="666" w:type="dxa"/>
            <w:shd w:val="clear" w:color="auto" w:fill="auto"/>
            <w:noWrap/>
            <w:vAlign w:val="center"/>
            <w:hideMark/>
          </w:tcPr>
          <w:p w14:paraId="62ED9792"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6 748</w:t>
            </w:r>
          </w:p>
        </w:tc>
        <w:tc>
          <w:tcPr>
            <w:tcW w:w="616" w:type="dxa"/>
            <w:shd w:val="clear" w:color="auto" w:fill="auto"/>
            <w:noWrap/>
            <w:vAlign w:val="center"/>
            <w:hideMark/>
          </w:tcPr>
          <w:p w14:paraId="4FDCA7B6"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936</w:t>
            </w:r>
          </w:p>
        </w:tc>
        <w:tc>
          <w:tcPr>
            <w:tcW w:w="616" w:type="dxa"/>
            <w:shd w:val="clear" w:color="auto" w:fill="auto"/>
            <w:noWrap/>
            <w:vAlign w:val="center"/>
            <w:hideMark/>
          </w:tcPr>
          <w:p w14:paraId="5F1ACBA1"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468</w:t>
            </w:r>
          </w:p>
        </w:tc>
        <w:tc>
          <w:tcPr>
            <w:tcW w:w="616" w:type="dxa"/>
            <w:shd w:val="clear" w:color="auto" w:fill="auto"/>
            <w:noWrap/>
            <w:vAlign w:val="center"/>
            <w:hideMark/>
          </w:tcPr>
          <w:p w14:paraId="2202C984"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400</w:t>
            </w:r>
          </w:p>
        </w:tc>
        <w:tc>
          <w:tcPr>
            <w:tcW w:w="666" w:type="dxa"/>
            <w:shd w:val="clear" w:color="auto" w:fill="auto"/>
            <w:noWrap/>
            <w:vAlign w:val="center"/>
            <w:hideMark/>
          </w:tcPr>
          <w:p w14:paraId="5FF98140"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6 643</w:t>
            </w:r>
          </w:p>
        </w:tc>
        <w:tc>
          <w:tcPr>
            <w:tcW w:w="616" w:type="dxa"/>
            <w:shd w:val="clear" w:color="auto" w:fill="auto"/>
            <w:noWrap/>
            <w:vAlign w:val="center"/>
            <w:hideMark/>
          </w:tcPr>
          <w:p w14:paraId="01E06C37"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391</w:t>
            </w:r>
          </w:p>
        </w:tc>
        <w:tc>
          <w:tcPr>
            <w:tcW w:w="616" w:type="dxa"/>
            <w:shd w:val="clear" w:color="auto" w:fill="auto"/>
            <w:noWrap/>
            <w:vAlign w:val="center"/>
            <w:hideMark/>
          </w:tcPr>
          <w:p w14:paraId="19A4260A"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0</w:t>
            </w:r>
          </w:p>
        </w:tc>
        <w:tc>
          <w:tcPr>
            <w:tcW w:w="616" w:type="dxa"/>
            <w:shd w:val="clear" w:color="auto" w:fill="auto"/>
            <w:noWrap/>
            <w:vAlign w:val="center"/>
            <w:hideMark/>
          </w:tcPr>
          <w:p w14:paraId="49541FFB"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0</w:t>
            </w:r>
          </w:p>
        </w:tc>
        <w:tc>
          <w:tcPr>
            <w:tcW w:w="766" w:type="dxa"/>
            <w:shd w:val="clear" w:color="auto" w:fill="auto"/>
            <w:noWrap/>
            <w:vAlign w:val="center"/>
            <w:hideMark/>
          </w:tcPr>
          <w:p w14:paraId="3B5BC291"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24 342</w:t>
            </w:r>
          </w:p>
        </w:tc>
      </w:tr>
      <w:bookmarkEnd w:id="778"/>
    </w:tbl>
    <w:p w14:paraId="6DA973CA" w14:textId="2F5AB5A2" w:rsidR="006E2A4D" w:rsidRPr="00435AC7" w:rsidRDefault="006E2A4D" w:rsidP="00472CE8">
      <w:pPr>
        <w:spacing w:after="0" w:line="240" w:lineRule="auto"/>
        <w:ind w:right="37" w:firstLine="709"/>
        <w:jc w:val="center"/>
        <w:rPr>
          <w:rFonts w:cs="Times New Roman"/>
          <w:b/>
          <w:bCs/>
          <w:highlight w:val="yellow"/>
        </w:rPr>
      </w:pPr>
    </w:p>
    <w:p w14:paraId="026B9FAC" w14:textId="77777777" w:rsidR="001A01E5" w:rsidRPr="00435AC7" w:rsidRDefault="001A01E5" w:rsidP="0050135C">
      <w:pPr>
        <w:spacing w:after="0" w:line="240" w:lineRule="auto"/>
        <w:ind w:right="37" w:firstLine="709"/>
        <w:jc w:val="center"/>
        <w:rPr>
          <w:rFonts w:eastAsia="Times New Roman" w:cs="Times New Roman"/>
          <w:szCs w:val="24"/>
          <w:lang w:eastAsia="ru-RU"/>
        </w:rPr>
      </w:pPr>
    </w:p>
    <w:p w14:paraId="297D611F" w14:textId="77777777" w:rsidR="001A01E5" w:rsidRPr="00435AC7" w:rsidRDefault="001A01E5" w:rsidP="0050135C">
      <w:pPr>
        <w:spacing w:after="0" w:line="240" w:lineRule="auto"/>
        <w:ind w:right="37" w:firstLine="709"/>
        <w:jc w:val="center"/>
        <w:rPr>
          <w:rFonts w:eastAsia="Times New Roman" w:cs="Times New Roman"/>
          <w:szCs w:val="24"/>
          <w:lang w:eastAsia="ru-RU"/>
        </w:rPr>
      </w:pPr>
    </w:p>
    <w:p w14:paraId="399B3DF7" w14:textId="75D9396F" w:rsidR="001A01E5" w:rsidRPr="00435AC7" w:rsidRDefault="001A01E5" w:rsidP="0050135C">
      <w:pPr>
        <w:spacing w:after="0" w:line="240" w:lineRule="auto"/>
        <w:ind w:right="37" w:firstLine="709"/>
        <w:jc w:val="center"/>
        <w:rPr>
          <w:rFonts w:eastAsia="Times New Roman" w:cs="Times New Roman"/>
          <w:szCs w:val="24"/>
          <w:lang w:eastAsia="ru-RU"/>
        </w:rPr>
        <w:sectPr w:rsidR="001A01E5" w:rsidRPr="00435AC7" w:rsidSect="00A91582">
          <w:pgSz w:w="16838" w:h="11906" w:orient="landscape"/>
          <w:pgMar w:top="1701" w:right="1134" w:bottom="850" w:left="1134" w:header="708" w:footer="708" w:gutter="0"/>
          <w:cols w:space="708"/>
          <w:docGrid w:linePitch="360"/>
        </w:sectPr>
      </w:pPr>
    </w:p>
    <w:p w14:paraId="13A4F38A" w14:textId="77777777" w:rsidR="004E04D7" w:rsidRPr="00435AC7" w:rsidRDefault="004E04D7" w:rsidP="004E04D7">
      <w:pPr>
        <w:pStyle w:val="2"/>
        <w:rPr>
          <w:rFonts w:cs="Times New Roman"/>
          <w:color w:val="auto"/>
        </w:rPr>
      </w:pPr>
      <w:bookmarkStart w:id="779" w:name="_Toc49513936"/>
      <w:bookmarkStart w:id="780" w:name="_Toc161083240"/>
      <w:bookmarkEnd w:id="775"/>
      <w:bookmarkEnd w:id="776"/>
      <w:r w:rsidRPr="00435AC7">
        <w:rPr>
          <w:rFonts w:cs="Times New Roman"/>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9"/>
      <w:bookmarkEnd w:id="780"/>
    </w:p>
    <w:p w14:paraId="3A1FC18F" w14:textId="77777777" w:rsidR="004E04D7" w:rsidRPr="00435AC7"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35AC7">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435AC7"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435AC7"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435AC7"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финансирование из бюджетов различных уровней. </w:t>
      </w:r>
    </w:p>
    <w:p w14:paraId="71C19FAC" w14:textId="77777777" w:rsidR="004E04D7" w:rsidRPr="00435AC7"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35AC7">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435AC7"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435AC7">
        <w:rPr>
          <w:rFonts w:eastAsia="Times New Roman" w:cs="Times New Roman"/>
          <w:szCs w:val="24"/>
          <w:lang w:eastAsia="ru-RU"/>
        </w:rPr>
        <w:t xml:space="preserve">областного, </w:t>
      </w:r>
      <w:r w:rsidRPr="00435AC7">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435AC7"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35AC7">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435AC7"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435AC7"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435AC7"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35AC7">
        <w:rPr>
          <w:rFonts w:eastAsia="Times New Roman" w:cs="Times New Roman"/>
          <w:szCs w:val="24"/>
          <w:lang w:eastAsia="ru-RU"/>
        </w:rPr>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435AC7" w:rsidRDefault="004E04D7" w:rsidP="004E04D7">
      <w:pPr>
        <w:pStyle w:val="2"/>
        <w:rPr>
          <w:rFonts w:cs="Times New Roman"/>
          <w:color w:val="auto"/>
        </w:rPr>
      </w:pPr>
      <w:bookmarkStart w:id="781" w:name="_Toc49513937"/>
      <w:bookmarkStart w:id="782" w:name="_Toc161083241"/>
      <w:r w:rsidRPr="00435AC7">
        <w:rPr>
          <w:rFonts w:cs="Times New Roman"/>
          <w:color w:val="auto"/>
        </w:rPr>
        <w:t>12.3. Расчеты экономической эффективности инвестиций</w:t>
      </w:r>
      <w:bookmarkEnd w:id="781"/>
      <w:bookmarkEnd w:id="782"/>
    </w:p>
    <w:p w14:paraId="5178DF05" w14:textId="77777777" w:rsidR="008447AC" w:rsidRPr="00435AC7"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83" w:name="_Hlk25570433"/>
      <w:r w:rsidRPr="00435AC7">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435AC7"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35AC7">
        <w:rPr>
          <w:rFonts w:eastAsia="Times New Roman" w:cs="Times New Roman"/>
          <w:szCs w:val="24"/>
          <w:lang w:eastAsia="ru-RU"/>
        </w:rPr>
        <w:t>обеспечение развития инфраструктуры, в т.ч. социально-значимых объектов;</w:t>
      </w:r>
    </w:p>
    <w:p w14:paraId="09D53552" w14:textId="344ABF68" w:rsidR="008447AC" w:rsidRPr="00435AC7"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35AC7">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435AC7"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35AC7">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435AC7" w:rsidRDefault="004E04D7" w:rsidP="004E04D7">
      <w:pPr>
        <w:pStyle w:val="2"/>
        <w:rPr>
          <w:rFonts w:cs="Times New Roman"/>
          <w:color w:val="auto"/>
        </w:rPr>
      </w:pPr>
      <w:bookmarkStart w:id="784" w:name="_Toc49513938"/>
      <w:bookmarkStart w:id="785" w:name="_Toc161083242"/>
      <w:bookmarkEnd w:id="783"/>
      <w:r w:rsidRPr="00435AC7">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84"/>
      <w:bookmarkEnd w:id="785"/>
    </w:p>
    <w:p w14:paraId="0DC6099B" w14:textId="77777777" w:rsidR="004E04D7" w:rsidRPr="00435AC7"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35AC7">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435AC7"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35AC7">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435AC7"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35AC7">
        <w:rPr>
          <w:rFonts w:eastAsia="Times New Roman" w:cs="Times New Roman"/>
          <w:szCs w:val="24"/>
          <w:lang w:eastAsia="ru-RU"/>
        </w:rPr>
        <w:t>повышение надежности и качества теплоснабжения;</w:t>
      </w:r>
    </w:p>
    <w:p w14:paraId="3B02BCBA" w14:textId="77777777" w:rsidR="004E04D7" w:rsidRPr="00435AC7"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35AC7">
        <w:rPr>
          <w:rFonts w:eastAsia="Times New Roman" w:cs="Times New Roman"/>
          <w:szCs w:val="24"/>
          <w:lang w:eastAsia="ru-RU"/>
        </w:rPr>
        <w:t>улучшение экологической обстановки, поскольку применяется современное, энергоэффективное оборудование.</w:t>
      </w:r>
    </w:p>
    <w:p w14:paraId="730EFDA7" w14:textId="77777777" w:rsidR="004E04D7" w:rsidRPr="00435AC7"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35AC7">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442C9888" w:rsidR="004E04D7" w:rsidRPr="00435AC7"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35AC7">
        <w:rPr>
          <w:rFonts w:eastAsia="Times New Roman" w:cs="Times New Roman"/>
          <w:szCs w:val="24"/>
          <w:lang w:eastAsia="ru-RU"/>
        </w:rPr>
        <w:t xml:space="preserve">Прогнозная величина тарифа тепловой энергии определена в целом по </w:t>
      </w:r>
      <w:r w:rsidRPr="00435AC7">
        <w:rPr>
          <w:rFonts w:eastAsia="Times New Roman" w:cs="Times New Roman"/>
          <w:szCs w:val="24"/>
          <w:lang w:eastAsia="ru-RU"/>
        </w:rPr>
        <w:br/>
      </w:r>
      <w:r w:rsidR="00285AD5" w:rsidRPr="00435AC7">
        <w:rPr>
          <w:rFonts w:eastAsia="Times New Roman" w:cs="Times New Roman"/>
          <w:szCs w:val="24"/>
          <w:lang w:eastAsia="ru-RU"/>
        </w:rPr>
        <w:t>МКП «Богучаркоммунсервис»</w:t>
      </w:r>
      <w:r w:rsidRPr="00435AC7">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435AC7">
        <w:rPr>
          <w:rFonts w:eastAsia="Times New Roman" w:cs="Times New Roman"/>
          <w:szCs w:val="24"/>
          <w:lang w:eastAsia="ru-RU"/>
        </w:rPr>
        <w:t>ы</w:t>
      </w:r>
      <w:r w:rsidRPr="00435AC7">
        <w:rPr>
          <w:rFonts w:eastAsia="Times New Roman" w:cs="Times New Roman"/>
          <w:szCs w:val="24"/>
          <w:lang w:eastAsia="ru-RU"/>
        </w:rPr>
        <w:t xml:space="preserve"> теплоснабжения</w:t>
      </w:r>
      <w:r w:rsidR="0000589E" w:rsidRPr="00435AC7">
        <w:rPr>
          <w:rFonts w:eastAsia="Times New Roman" w:cs="Times New Roman"/>
          <w:szCs w:val="24"/>
          <w:lang w:eastAsia="ru-RU"/>
        </w:rPr>
        <w:t>,</w:t>
      </w:r>
      <w:r w:rsidRPr="00435AC7">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435AC7"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86" w:name="_Hlk99287758"/>
      <w:r w:rsidRPr="00435AC7">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435AC7"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35AC7">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435AC7"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35AC7">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435AC7">
        <w:rPr>
          <w:rFonts w:eastAsia="Times New Roman" w:cs="Times New Roman"/>
          <w:szCs w:val="24"/>
          <w:lang w:eastAsia="ru-RU"/>
        </w:rPr>
        <w:t>.</w:t>
      </w:r>
    </w:p>
    <w:bookmarkEnd w:id="786"/>
    <w:p w14:paraId="046E28B3" w14:textId="77777777" w:rsidR="0050135C" w:rsidRPr="00435AC7" w:rsidRDefault="0050135C" w:rsidP="00A10EFE">
      <w:pPr>
        <w:spacing w:after="200" w:line="240" w:lineRule="auto"/>
        <w:jc w:val="center"/>
        <w:rPr>
          <w:rFonts w:eastAsia="Times New Roman" w:cs="Times New Roman"/>
          <w:b/>
          <w:iCs/>
          <w:szCs w:val="24"/>
          <w:lang w:eastAsia="ru-RU"/>
        </w:rPr>
        <w:sectPr w:rsidR="0050135C" w:rsidRPr="00435AC7" w:rsidSect="00A91582">
          <w:pgSz w:w="11906" w:h="16838"/>
          <w:pgMar w:top="1134" w:right="850" w:bottom="1134" w:left="1701" w:header="708" w:footer="708" w:gutter="0"/>
          <w:cols w:space="708"/>
          <w:docGrid w:linePitch="360"/>
        </w:sectPr>
      </w:pPr>
    </w:p>
    <w:p w14:paraId="0988F68D" w14:textId="40533989" w:rsidR="00342F15" w:rsidRPr="00435AC7" w:rsidRDefault="00A10EFE" w:rsidP="006D71FE">
      <w:pPr>
        <w:spacing w:after="0" w:line="240" w:lineRule="auto"/>
        <w:jc w:val="center"/>
        <w:rPr>
          <w:rFonts w:eastAsia="Times New Roman" w:cs="Times New Roman"/>
          <w:b/>
          <w:iCs/>
          <w:szCs w:val="24"/>
          <w:lang w:eastAsia="ru-RU"/>
        </w:rPr>
      </w:pPr>
      <w:r w:rsidRPr="00435AC7">
        <w:rPr>
          <w:rFonts w:eastAsia="Times New Roman" w:cs="Times New Roman"/>
          <w:b/>
          <w:iCs/>
          <w:szCs w:val="24"/>
          <w:lang w:eastAsia="ru-RU"/>
        </w:rPr>
        <w:t xml:space="preserve">Таблица </w:t>
      </w:r>
      <w:r w:rsidRPr="00435AC7">
        <w:rPr>
          <w:rFonts w:eastAsia="Times New Roman" w:cs="Times New Roman"/>
          <w:b/>
          <w:iCs/>
          <w:szCs w:val="24"/>
          <w:lang w:eastAsia="ru-RU"/>
        </w:rPr>
        <w:fldChar w:fldCharType="begin"/>
      </w:r>
      <w:r w:rsidRPr="00435AC7">
        <w:rPr>
          <w:rFonts w:eastAsia="Times New Roman" w:cs="Times New Roman"/>
          <w:b/>
          <w:iCs/>
          <w:szCs w:val="24"/>
          <w:lang w:eastAsia="ru-RU"/>
        </w:rPr>
        <w:instrText xml:space="preserve"> SEQ Таблица \* ARABIC \* MERGEFORMAT </w:instrText>
      </w:r>
      <w:r w:rsidRPr="00435AC7">
        <w:rPr>
          <w:rFonts w:eastAsia="Times New Roman" w:cs="Times New Roman"/>
          <w:b/>
          <w:iCs/>
          <w:szCs w:val="24"/>
          <w:lang w:eastAsia="ru-RU"/>
        </w:rPr>
        <w:fldChar w:fldCharType="separate"/>
      </w:r>
      <w:r w:rsidR="00A6217F" w:rsidRPr="00435AC7">
        <w:rPr>
          <w:rFonts w:eastAsia="Times New Roman" w:cs="Times New Roman"/>
          <w:b/>
          <w:iCs/>
          <w:noProof/>
          <w:szCs w:val="24"/>
          <w:lang w:eastAsia="ru-RU"/>
        </w:rPr>
        <w:t>35</w:t>
      </w:r>
      <w:r w:rsidRPr="00435AC7">
        <w:rPr>
          <w:rFonts w:eastAsia="Times New Roman" w:cs="Times New Roman"/>
          <w:b/>
          <w:iCs/>
          <w:szCs w:val="24"/>
          <w:lang w:eastAsia="ru-RU"/>
        </w:rPr>
        <w:fldChar w:fldCharType="end"/>
      </w:r>
      <w:r w:rsidRPr="00435AC7">
        <w:rPr>
          <w:rFonts w:eastAsia="Times New Roman" w:cs="Times New Roman"/>
          <w:b/>
          <w:iCs/>
          <w:szCs w:val="24"/>
          <w:lang w:eastAsia="ru-RU"/>
        </w:rPr>
        <w:t xml:space="preserve"> - </w:t>
      </w:r>
      <w:r w:rsidR="004E04D7" w:rsidRPr="00435AC7">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435AC7" w:rsidRPr="00435AC7" w14:paraId="2C803BF8" w14:textId="77777777" w:rsidTr="0098526B">
        <w:trPr>
          <w:divId w:val="659818886"/>
          <w:trHeight w:val="458"/>
          <w:tblHeader/>
          <w:jc w:val="center"/>
        </w:trPr>
        <w:tc>
          <w:tcPr>
            <w:tcW w:w="3230" w:type="dxa"/>
            <w:vMerge w:val="restart"/>
            <w:shd w:val="clear" w:color="auto" w:fill="auto"/>
            <w:vAlign w:val="center"/>
            <w:hideMark/>
          </w:tcPr>
          <w:p w14:paraId="5A2ABF74" w14:textId="0C33E16A"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Наименование</w:t>
            </w:r>
          </w:p>
        </w:tc>
        <w:tc>
          <w:tcPr>
            <w:tcW w:w="854" w:type="dxa"/>
            <w:vMerge w:val="restart"/>
            <w:shd w:val="clear" w:color="auto" w:fill="auto"/>
            <w:vAlign w:val="center"/>
            <w:hideMark/>
          </w:tcPr>
          <w:p w14:paraId="34FFA0F7"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2023</w:t>
            </w:r>
          </w:p>
        </w:tc>
        <w:tc>
          <w:tcPr>
            <w:tcW w:w="854" w:type="dxa"/>
            <w:vMerge w:val="restart"/>
            <w:shd w:val="clear" w:color="auto" w:fill="auto"/>
            <w:vAlign w:val="center"/>
            <w:hideMark/>
          </w:tcPr>
          <w:p w14:paraId="4DCF0164"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2024</w:t>
            </w:r>
          </w:p>
        </w:tc>
        <w:tc>
          <w:tcPr>
            <w:tcW w:w="854" w:type="dxa"/>
            <w:vMerge w:val="restart"/>
            <w:shd w:val="clear" w:color="auto" w:fill="auto"/>
            <w:vAlign w:val="center"/>
            <w:hideMark/>
          </w:tcPr>
          <w:p w14:paraId="1975351E"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2025</w:t>
            </w:r>
          </w:p>
        </w:tc>
        <w:tc>
          <w:tcPr>
            <w:tcW w:w="854" w:type="dxa"/>
            <w:vMerge w:val="restart"/>
            <w:shd w:val="clear" w:color="auto" w:fill="auto"/>
            <w:vAlign w:val="center"/>
            <w:hideMark/>
          </w:tcPr>
          <w:p w14:paraId="408386EE"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2026</w:t>
            </w:r>
          </w:p>
        </w:tc>
        <w:tc>
          <w:tcPr>
            <w:tcW w:w="854" w:type="dxa"/>
            <w:vMerge w:val="restart"/>
            <w:shd w:val="clear" w:color="auto" w:fill="auto"/>
            <w:vAlign w:val="center"/>
            <w:hideMark/>
          </w:tcPr>
          <w:p w14:paraId="10DC39CC"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2027</w:t>
            </w:r>
          </w:p>
        </w:tc>
        <w:tc>
          <w:tcPr>
            <w:tcW w:w="854" w:type="dxa"/>
            <w:vMerge w:val="restart"/>
            <w:shd w:val="clear" w:color="auto" w:fill="auto"/>
            <w:vAlign w:val="center"/>
            <w:hideMark/>
          </w:tcPr>
          <w:p w14:paraId="6BA1F8B6"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2028</w:t>
            </w:r>
          </w:p>
        </w:tc>
        <w:tc>
          <w:tcPr>
            <w:tcW w:w="854" w:type="dxa"/>
            <w:vMerge w:val="restart"/>
            <w:shd w:val="clear" w:color="auto" w:fill="auto"/>
            <w:vAlign w:val="center"/>
            <w:hideMark/>
          </w:tcPr>
          <w:p w14:paraId="3FCF4166"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2029</w:t>
            </w:r>
          </w:p>
        </w:tc>
        <w:tc>
          <w:tcPr>
            <w:tcW w:w="855" w:type="dxa"/>
            <w:vMerge w:val="restart"/>
            <w:shd w:val="clear" w:color="auto" w:fill="auto"/>
            <w:vAlign w:val="center"/>
            <w:hideMark/>
          </w:tcPr>
          <w:p w14:paraId="0D0CB376"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2030</w:t>
            </w:r>
          </w:p>
        </w:tc>
        <w:tc>
          <w:tcPr>
            <w:tcW w:w="855" w:type="dxa"/>
            <w:vMerge w:val="restart"/>
            <w:shd w:val="clear" w:color="auto" w:fill="auto"/>
            <w:vAlign w:val="center"/>
            <w:hideMark/>
          </w:tcPr>
          <w:p w14:paraId="3B4D5B55"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2031</w:t>
            </w:r>
          </w:p>
        </w:tc>
        <w:tc>
          <w:tcPr>
            <w:tcW w:w="855" w:type="dxa"/>
            <w:vMerge w:val="restart"/>
            <w:shd w:val="clear" w:color="auto" w:fill="auto"/>
            <w:vAlign w:val="center"/>
            <w:hideMark/>
          </w:tcPr>
          <w:p w14:paraId="21B59ED4"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2032</w:t>
            </w:r>
          </w:p>
        </w:tc>
        <w:tc>
          <w:tcPr>
            <w:tcW w:w="855" w:type="dxa"/>
            <w:vMerge w:val="restart"/>
            <w:shd w:val="clear" w:color="auto" w:fill="auto"/>
            <w:vAlign w:val="center"/>
            <w:hideMark/>
          </w:tcPr>
          <w:p w14:paraId="4F9AE16A"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2033</w:t>
            </w:r>
          </w:p>
        </w:tc>
        <w:tc>
          <w:tcPr>
            <w:tcW w:w="855" w:type="dxa"/>
            <w:vMerge w:val="restart"/>
            <w:shd w:val="clear" w:color="auto" w:fill="auto"/>
            <w:vAlign w:val="center"/>
            <w:hideMark/>
          </w:tcPr>
          <w:p w14:paraId="03C67468"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2034</w:t>
            </w:r>
          </w:p>
        </w:tc>
        <w:tc>
          <w:tcPr>
            <w:tcW w:w="855" w:type="dxa"/>
            <w:vMerge w:val="restart"/>
            <w:shd w:val="clear" w:color="auto" w:fill="auto"/>
            <w:vAlign w:val="center"/>
            <w:hideMark/>
          </w:tcPr>
          <w:p w14:paraId="6F6C6589"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2035</w:t>
            </w:r>
          </w:p>
        </w:tc>
      </w:tr>
      <w:tr w:rsidR="00435AC7" w:rsidRPr="00435AC7" w14:paraId="17330848" w14:textId="77777777" w:rsidTr="0098526B">
        <w:trPr>
          <w:divId w:val="659818886"/>
          <w:trHeight w:val="458"/>
          <w:tblHeader/>
          <w:jc w:val="center"/>
        </w:trPr>
        <w:tc>
          <w:tcPr>
            <w:tcW w:w="3230" w:type="dxa"/>
            <w:vMerge/>
            <w:shd w:val="clear" w:color="auto" w:fill="auto"/>
            <w:vAlign w:val="center"/>
            <w:hideMark/>
          </w:tcPr>
          <w:p w14:paraId="4E897508"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0A5B88E1"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749ED276"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0BFCF7F3"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02C0DB28"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BA431A6"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51175EA"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9E55CDD"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5F284F5E"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2879B51F"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60263649"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34FD680F"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788DE39C"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7661C18B" w14:textId="77777777" w:rsidR="00740DAB" w:rsidRPr="00435AC7" w:rsidRDefault="00740DAB" w:rsidP="0098526B">
            <w:pPr>
              <w:spacing w:after="0" w:line="240" w:lineRule="auto"/>
              <w:jc w:val="center"/>
              <w:rPr>
                <w:rFonts w:eastAsia="Times New Roman" w:cs="Times New Roman"/>
                <w:b/>
                <w:bCs/>
                <w:szCs w:val="24"/>
                <w:lang w:eastAsia="ru-RU"/>
              </w:rPr>
            </w:pPr>
          </w:p>
        </w:tc>
      </w:tr>
      <w:tr w:rsidR="00740DAB" w:rsidRPr="00435AC7" w14:paraId="0C2E74D3" w14:textId="77777777" w:rsidTr="0098526B">
        <w:trPr>
          <w:divId w:val="659818886"/>
          <w:trHeight w:val="23"/>
          <w:jc w:val="center"/>
        </w:trPr>
        <w:tc>
          <w:tcPr>
            <w:tcW w:w="3230" w:type="dxa"/>
            <w:shd w:val="clear" w:color="auto" w:fill="auto"/>
            <w:vAlign w:val="center"/>
            <w:hideMark/>
          </w:tcPr>
          <w:p w14:paraId="1BD16051" w14:textId="77777777" w:rsidR="00740DAB" w:rsidRPr="00435AC7" w:rsidRDefault="00740DA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854" w:type="dxa"/>
            <w:shd w:val="clear" w:color="auto" w:fill="auto"/>
            <w:vAlign w:val="center"/>
            <w:hideMark/>
          </w:tcPr>
          <w:p w14:paraId="4A68B2B5"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2931</w:t>
            </w:r>
          </w:p>
        </w:tc>
        <w:tc>
          <w:tcPr>
            <w:tcW w:w="854" w:type="dxa"/>
            <w:shd w:val="clear" w:color="auto" w:fill="auto"/>
            <w:vAlign w:val="center"/>
            <w:hideMark/>
          </w:tcPr>
          <w:p w14:paraId="2D9C94D5"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3048</w:t>
            </w:r>
          </w:p>
        </w:tc>
        <w:tc>
          <w:tcPr>
            <w:tcW w:w="854" w:type="dxa"/>
            <w:shd w:val="clear" w:color="auto" w:fill="auto"/>
            <w:vAlign w:val="center"/>
            <w:hideMark/>
          </w:tcPr>
          <w:p w14:paraId="6B06895E"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3170</w:t>
            </w:r>
          </w:p>
        </w:tc>
        <w:tc>
          <w:tcPr>
            <w:tcW w:w="854" w:type="dxa"/>
            <w:shd w:val="clear" w:color="auto" w:fill="auto"/>
            <w:vAlign w:val="center"/>
            <w:hideMark/>
          </w:tcPr>
          <w:p w14:paraId="74D0BAC1"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3297</w:t>
            </w:r>
          </w:p>
        </w:tc>
        <w:tc>
          <w:tcPr>
            <w:tcW w:w="854" w:type="dxa"/>
            <w:shd w:val="clear" w:color="auto" w:fill="auto"/>
            <w:vAlign w:val="center"/>
            <w:hideMark/>
          </w:tcPr>
          <w:p w14:paraId="069975A1"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3429</w:t>
            </w:r>
          </w:p>
        </w:tc>
        <w:tc>
          <w:tcPr>
            <w:tcW w:w="854" w:type="dxa"/>
            <w:shd w:val="clear" w:color="auto" w:fill="auto"/>
            <w:vAlign w:val="center"/>
            <w:hideMark/>
          </w:tcPr>
          <w:p w14:paraId="48424A2D"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3566</w:t>
            </w:r>
          </w:p>
        </w:tc>
        <w:tc>
          <w:tcPr>
            <w:tcW w:w="854" w:type="dxa"/>
            <w:shd w:val="clear" w:color="auto" w:fill="auto"/>
            <w:vAlign w:val="center"/>
            <w:hideMark/>
          </w:tcPr>
          <w:p w14:paraId="32246C07"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3709</w:t>
            </w:r>
          </w:p>
        </w:tc>
        <w:tc>
          <w:tcPr>
            <w:tcW w:w="855" w:type="dxa"/>
            <w:shd w:val="clear" w:color="auto" w:fill="auto"/>
            <w:vAlign w:val="center"/>
            <w:hideMark/>
          </w:tcPr>
          <w:p w14:paraId="3A510D8D"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3857</w:t>
            </w:r>
          </w:p>
        </w:tc>
        <w:tc>
          <w:tcPr>
            <w:tcW w:w="855" w:type="dxa"/>
            <w:shd w:val="clear" w:color="auto" w:fill="auto"/>
            <w:vAlign w:val="center"/>
            <w:hideMark/>
          </w:tcPr>
          <w:p w14:paraId="5281BF3A"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4012</w:t>
            </w:r>
          </w:p>
        </w:tc>
        <w:tc>
          <w:tcPr>
            <w:tcW w:w="855" w:type="dxa"/>
            <w:shd w:val="clear" w:color="auto" w:fill="auto"/>
            <w:vAlign w:val="center"/>
            <w:hideMark/>
          </w:tcPr>
          <w:p w14:paraId="5691E837"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4172</w:t>
            </w:r>
          </w:p>
        </w:tc>
        <w:tc>
          <w:tcPr>
            <w:tcW w:w="855" w:type="dxa"/>
            <w:shd w:val="clear" w:color="auto" w:fill="auto"/>
            <w:vAlign w:val="center"/>
            <w:hideMark/>
          </w:tcPr>
          <w:p w14:paraId="36865F25"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4339</w:t>
            </w:r>
          </w:p>
        </w:tc>
        <w:tc>
          <w:tcPr>
            <w:tcW w:w="855" w:type="dxa"/>
            <w:shd w:val="clear" w:color="auto" w:fill="auto"/>
            <w:vAlign w:val="center"/>
            <w:hideMark/>
          </w:tcPr>
          <w:p w14:paraId="5BFCEE20"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4512</w:t>
            </w:r>
          </w:p>
        </w:tc>
        <w:tc>
          <w:tcPr>
            <w:tcW w:w="855" w:type="dxa"/>
            <w:shd w:val="clear" w:color="auto" w:fill="auto"/>
            <w:vAlign w:val="center"/>
            <w:hideMark/>
          </w:tcPr>
          <w:p w14:paraId="114819BE"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4693</w:t>
            </w:r>
          </w:p>
        </w:tc>
      </w:tr>
    </w:tbl>
    <w:p w14:paraId="70B0CF3D" w14:textId="28ECEF9E" w:rsidR="0050135C" w:rsidRPr="00435AC7" w:rsidRDefault="0050135C" w:rsidP="00A10EFE">
      <w:pPr>
        <w:spacing w:after="200" w:line="240" w:lineRule="auto"/>
        <w:jc w:val="center"/>
        <w:rPr>
          <w:rFonts w:eastAsia="Times New Roman" w:cs="Times New Roman"/>
          <w:b/>
          <w:iCs/>
          <w:szCs w:val="24"/>
          <w:lang w:eastAsia="ru-RU"/>
        </w:rPr>
      </w:pPr>
    </w:p>
    <w:p w14:paraId="5668F3D8" w14:textId="77777777" w:rsidR="0050135C" w:rsidRPr="00435AC7" w:rsidRDefault="0050135C" w:rsidP="00A10EFE">
      <w:pPr>
        <w:spacing w:after="200" w:line="240" w:lineRule="auto"/>
        <w:jc w:val="center"/>
        <w:rPr>
          <w:rFonts w:eastAsia="Times New Roman" w:cs="Times New Roman"/>
          <w:b/>
          <w:iCs/>
          <w:szCs w:val="24"/>
          <w:lang w:eastAsia="ru-RU"/>
        </w:rPr>
        <w:sectPr w:rsidR="0050135C" w:rsidRPr="00435AC7" w:rsidSect="00A91582">
          <w:pgSz w:w="16838" w:h="11906" w:orient="landscape"/>
          <w:pgMar w:top="1701" w:right="1134" w:bottom="850" w:left="1134" w:header="708" w:footer="708" w:gutter="0"/>
          <w:cols w:space="708"/>
          <w:docGrid w:linePitch="360"/>
        </w:sectPr>
      </w:pPr>
    </w:p>
    <w:p w14:paraId="6D631BBB" w14:textId="77777777" w:rsidR="004E04D7" w:rsidRPr="00435AC7" w:rsidRDefault="004E04D7" w:rsidP="004E04D7">
      <w:pPr>
        <w:pStyle w:val="2"/>
        <w:rPr>
          <w:rFonts w:cs="Times New Roman"/>
          <w:color w:val="auto"/>
        </w:rPr>
      </w:pPr>
      <w:bookmarkStart w:id="787" w:name="_Toc49513939"/>
      <w:bookmarkStart w:id="788" w:name="_Toc161083243"/>
      <w:r w:rsidRPr="00435AC7">
        <w:rPr>
          <w:rFonts w:cs="Times New Roman"/>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787"/>
      <w:bookmarkEnd w:id="788"/>
    </w:p>
    <w:p w14:paraId="0E2BC10F" w14:textId="144CBD5E" w:rsidR="004E04D7" w:rsidRPr="00435AC7" w:rsidRDefault="006A664C" w:rsidP="006A664C">
      <w:pPr>
        <w:ind w:firstLine="709"/>
        <w:jc w:val="both"/>
        <w:rPr>
          <w:rFonts w:cs="Times New Roman"/>
          <w:szCs w:val="24"/>
        </w:rPr>
      </w:pPr>
      <w:r w:rsidRPr="00435AC7">
        <w:rPr>
          <w:rFonts w:cs="Times New Roman"/>
          <w:szCs w:val="24"/>
        </w:rPr>
        <w:t>В</w:t>
      </w:r>
      <w:r w:rsidR="004E04D7" w:rsidRPr="00435AC7">
        <w:rPr>
          <w:rFonts w:cs="Times New Roman"/>
          <w:szCs w:val="24"/>
        </w:rPr>
        <w:t xml:space="preserve"> настоящей схеме теплоснабжения </w:t>
      </w:r>
      <w:r w:rsidRPr="00435AC7">
        <w:rPr>
          <w:rFonts w:cs="Times New Roman"/>
          <w:szCs w:val="24"/>
        </w:rPr>
        <w:t xml:space="preserve">актуализирован </w:t>
      </w:r>
      <w:r w:rsidR="004E04D7" w:rsidRPr="00435AC7">
        <w:rPr>
          <w:rFonts w:cs="Times New Roman"/>
          <w:szCs w:val="24"/>
        </w:rPr>
        <w:t xml:space="preserve">объем финансовых потребностей для осуществления предложенных мероприятий </w:t>
      </w:r>
      <w:r w:rsidRPr="00435AC7">
        <w:rPr>
          <w:rFonts w:cs="Times New Roman"/>
          <w:szCs w:val="24"/>
        </w:rPr>
        <w:t>с учетом износа объектов теплоснабжения</w:t>
      </w:r>
      <w:r w:rsidR="004E04D7" w:rsidRPr="00435AC7">
        <w:rPr>
          <w:rFonts w:cs="Times New Roman"/>
          <w:szCs w:val="24"/>
        </w:rPr>
        <w:t>.</w:t>
      </w:r>
      <w:r w:rsidR="009B0A39" w:rsidRPr="00435AC7">
        <w:rPr>
          <w:rFonts w:cs="Times New Roman"/>
          <w:szCs w:val="24"/>
        </w:rPr>
        <w:t xml:space="preserve"> </w:t>
      </w:r>
      <w:r w:rsidR="004E04D7" w:rsidRPr="00435AC7">
        <w:rPr>
          <w:rFonts w:cs="Times New Roman"/>
        </w:rPr>
        <w:br w:type="page"/>
      </w:r>
    </w:p>
    <w:p w14:paraId="3F9A141F" w14:textId="77777777" w:rsidR="004E04D7" w:rsidRPr="00435AC7" w:rsidRDefault="004E04D7" w:rsidP="004E04D7">
      <w:pPr>
        <w:pStyle w:val="1"/>
        <w:jc w:val="center"/>
        <w:rPr>
          <w:rFonts w:cs="Times New Roman"/>
          <w:color w:val="auto"/>
        </w:rPr>
      </w:pPr>
      <w:bookmarkStart w:id="789" w:name="_Toc49513940"/>
      <w:bookmarkStart w:id="790" w:name="_Toc161083244"/>
      <w:r w:rsidRPr="00435AC7">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89"/>
      <w:bookmarkEnd w:id="790"/>
    </w:p>
    <w:p w14:paraId="1502C188" w14:textId="2A493904" w:rsidR="004E04D7" w:rsidRPr="00435AC7" w:rsidRDefault="004E04D7" w:rsidP="00CB1D70">
      <w:pPr>
        <w:pStyle w:val="af"/>
        <w:rPr>
          <w:rFonts w:cs="Times New Roman"/>
        </w:rPr>
      </w:pPr>
      <w:bookmarkStart w:id="791" w:name="_Hlk34394843"/>
      <w:bookmarkStart w:id="792" w:name="_Hlk50194676"/>
      <w:r w:rsidRPr="00435AC7">
        <w:rPr>
          <w:rFonts w:cs="Times New Roman"/>
        </w:rPr>
        <w:t>Индикаторы развития систем теплоснабжения</w:t>
      </w:r>
      <w:r w:rsidR="00345609" w:rsidRPr="00435AC7">
        <w:rPr>
          <w:rFonts w:cs="Times New Roman"/>
        </w:rPr>
        <w:t xml:space="preserve"> </w:t>
      </w:r>
      <w:r w:rsidR="0098526B" w:rsidRPr="00435AC7">
        <w:rPr>
          <w:rFonts w:cs="Times New Roman"/>
        </w:rPr>
        <w:t>Твердохлебовск</w:t>
      </w:r>
      <w:r w:rsidR="00AD110C" w:rsidRPr="00435AC7">
        <w:rPr>
          <w:rFonts w:cs="Times New Roman"/>
        </w:rPr>
        <w:t>ого</w:t>
      </w:r>
      <w:r w:rsidR="00CB4AB5" w:rsidRPr="00435AC7">
        <w:rPr>
          <w:rFonts w:cs="Times New Roman"/>
        </w:rPr>
        <w:t xml:space="preserve"> сельского поселения</w:t>
      </w:r>
      <w:r w:rsidR="00E13D85" w:rsidRPr="00435AC7">
        <w:rPr>
          <w:rFonts w:cs="Times New Roman"/>
        </w:rPr>
        <w:t xml:space="preserve"> </w:t>
      </w:r>
      <w:r w:rsidRPr="00435AC7">
        <w:rPr>
          <w:rFonts w:cs="Times New Roman"/>
        </w:rPr>
        <w:t xml:space="preserve">представлены в 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lang w:eastAsia="en-US"/>
        </w:rPr>
        <w:t xml:space="preserve">Таблица </w:t>
      </w:r>
      <w:r w:rsidR="00A6217F" w:rsidRPr="00435AC7">
        <w:rPr>
          <w:rFonts w:cs="Times New Roman"/>
          <w:noProof/>
          <w:lang w:eastAsia="en-US"/>
        </w:rPr>
        <w:t>36</w:t>
      </w:r>
      <w:r w:rsidRPr="00435AC7">
        <w:rPr>
          <w:rFonts w:cs="Times New Roman"/>
        </w:rPr>
        <w:fldChar w:fldCharType="end"/>
      </w:r>
      <w:r w:rsidRPr="00435AC7">
        <w:rPr>
          <w:rFonts w:cs="Times New Roman"/>
        </w:rPr>
        <w:t>.</w:t>
      </w:r>
    </w:p>
    <w:p w14:paraId="4EA1A59D" w14:textId="1047F864" w:rsidR="00472CE8" w:rsidRPr="00435AC7" w:rsidRDefault="003F1A9C" w:rsidP="006D71FE">
      <w:pPr>
        <w:spacing w:after="0" w:line="240" w:lineRule="auto"/>
        <w:jc w:val="center"/>
        <w:rPr>
          <w:rFonts w:cs="Times New Roman"/>
          <w:b/>
        </w:rPr>
      </w:pPr>
      <w:bookmarkStart w:id="793" w:name="_Ref19658937"/>
      <w:r w:rsidRPr="00435AC7">
        <w:rPr>
          <w:rFonts w:cs="Times New Roman"/>
          <w:b/>
        </w:rPr>
        <w:t xml:space="preserve">Таблица </w:t>
      </w:r>
      <w:r w:rsidR="004E04D7" w:rsidRPr="00435AC7">
        <w:rPr>
          <w:rFonts w:cs="Times New Roman"/>
          <w:b/>
        </w:rPr>
        <w:fldChar w:fldCharType="begin"/>
      </w:r>
      <w:r w:rsidR="004E04D7" w:rsidRPr="00435AC7">
        <w:rPr>
          <w:rFonts w:cs="Times New Roman"/>
          <w:b/>
        </w:rPr>
        <w:instrText xml:space="preserve"> SEQ Таблица \* ARABIC \* MERGEFORMAT </w:instrText>
      </w:r>
      <w:r w:rsidR="004E04D7" w:rsidRPr="00435AC7">
        <w:rPr>
          <w:rFonts w:cs="Times New Roman"/>
          <w:b/>
        </w:rPr>
        <w:fldChar w:fldCharType="separate"/>
      </w:r>
      <w:r w:rsidR="00A6217F" w:rsidRPr="00435AC7">
        <w:rPr>
          <w:rFonts w:cs="Times New Roman"/>
          <w:b/>
          <w:noProof/>
        </w:rPr>
        <w:t>36</w:t>
      </w:r>
      <w:r w:rsidR="004E04D7" w:rsidRPr="00435AC7">
        <w:rPr>
          <w:rFonts w:cs="Times New Roman"/>
          <w:b/>
        </w:rPr>
        <w:fldChar w:fldCharType="end"/>
      </w:r>
      <w:bookmarkEnd w:id="793"/>
      <w:r w:rsidR="004E04D7" w:rsidRPr="00435AC7">
        <w:rPr>
          <w:rFonts w:cs="Times New Roman"/>
          <w:b/>
        </w:rPr>
        <w:t xml:space="preserve"> - </w:t>
      </w:r>
      <w:bookmarkStart w:id="794" w:name="_Hlk25241434"/>
      <w:r w:rsidR="004E04D7" w:rsidRPr="00435AC7">
        <w:rPr>
          <w:rFonts w:cs="Times New Roman"/>
          <w:b/>
        </w:rPr>
        <w:t xml:space="preserve">Индикаторы развития систем теплоснабжения </w:t>
      </w:r>
      <w:bookmarkEnd w:id="791"/>
      <w:bookmarkEnd w:id="792"/>
      <w:bookmarkEnd w:id="794"/>
      <w:r w:rsidR="0098526B" w:rsidRPr="00435AC7">
        <w:rPr>
          <w:rFonts w:cs="Times New Roman"/>
          <w:b/>
        </w:rPr>
        <w:t>Твердохлебовск</w:t>
      </w:r>
      <w:r w:rsidR="0075628F" w:rsidRPr="00435AC7">
        <w:rPr>
          <w:rFonts w:cs="Times New Roman"/>
          <w:b/>
        </w:rPr>
        <w:t>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559"/>
        <w:gridCol w:w="1270"/>
      </w:tblGrid>
      <w:tr w:rsidR="00435AC7" w:rsidRPr="00435AC7" w14:paraId="12A3AAD5" w14:textId="77777777" w:rsidTr="00740DAB">
        <w:trPr>
          <w:divId w:val="1582181873"/>
          <w:trHeight w:val="23"/>
          <w:tblHeader/>
          <w:jc w:val="center"/>
        </w:trPr>
        <w:tc>
          <w:tcPr>
            <w:tcW w:w="279" w:type="dxa"/>
            <w:shd w:val="clear" w:color="auto" w:fill="auto"/>
            <w:vAlign w:val="center"/>
            <w:hideMark/>
          </w:tcPr>
          <w:p w14:paraId="7BDD3624" w14:textId="40689EB4" w:rsidR="0098526B" w:rsidRPr="00435AC7" w:rsidRDefault="0098526B" w:rsidP="0098526B">
            <w:pPr>
              <w:spacing w:after="0" w:line="240" w:lineRule="auto"/>
              <w:jc w:val="center"/>
              <w:rPr>
                <w:rFonts w:eastAsia="Times New Roman" w:cs="Times New Roman"/>
                <w:b/>
                <w:sz w:val="20"/>
                <w:szCs w:val="20"/>
                <w:lang w:eastAsia="ru-RU"/>
              </w:rPr>
            </w:pPr>
            <w:bookmarkStart w:id="795" w:name="_Hlk161676580"/>
            <w:r w:rsidRPr="00435AC7">
              <w:rPr>
                <w:rFonts w:eastAsia="Times New Roman" w:cs="Times New Roman"/>
                <w:b/>
                <w:sz w:val="20"/>
                <w:szCs w:val="20"/>
                <w:lang w:eastAsia="ru-RU"/>
              </w:rPr>
              <w:t>№ п/п</w:t>
            </w:r>
          </w:p>
        </w:tc>
        <w:tc>
          <w:tcPr>
            <w:tcW w:w="5386" w:type="dxa"/>
            <w:shd w:val="clear" w:color="auto" w:fill="auto"/>
            <w:vAlign w:val="center"/>
            <w:hideMark/>
          </w:tcPr>
          <w:p w14:paraId="7073096C"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083D684D"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Ед.изм.</w:t>
            </w:r>
          </w:p>
        </w:tc>
        <w:tc>
          <w:tcPr>
            <w:tcW w:w="1559" w:type="dxa"/>
            <w:shd w:val="clear" w:color="auto" w:fill="auto"/>
            <w:vAlign w:val="center"/>
            <w:hideMark/>
          </w:tcPr>
          <w:p w14:paraId="36D71363"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740F8664"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Ожидаемые показатели (2035 год)</w:t>
            </w:r>
          </w:p>
        </w:tc>
      </w:tr>
      <w:tr w:rsidR="00435AC7" w:rsidRPr="00435AC7" w14:paraId="25BE730E" w14:textId="77777777" w:rsidTr="00740DAB">
        <w:trPr>
          <w:divId w:val="1582181873"/>
          <w:trHeight w:val="23"/>
          <w:jc w:val="center"/>
        </w:trPr>
        <w:tc>
          <w:tcPr>
            <w:tcW w:w="279" w:type="dxa"/>
            <w:shd w:val="clear" w:color="auto" w:fill="auto"/>
            <w:noWrap/>
            <w:vAlign w:val="center"/>
            <w:hideMark/>
          </w:tcPr>
          <w:p w14:paraId="2BDD74A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w:t>
            </w:r>
          </w:p>
        </w:tc>
        <w:tc>
          <w:tcPr>
            <w:tcW w:w="5386" w:type="dxa"/>
            <w:shd w:val="clear" w:color="auto" w:fill="auto"/>
            <w:noWrap/>
            <w:vAlign w:val="center"/>
            <w:hideMark/>
          </w:tcPr>
          <w:p w14:paraId="69D06116"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7A297AF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ед.</w:t>
            </w:r>
          </w:p>
        </w:tc>
        <w:tc>
          <w:tcPr>
            <w:tcW w:w="1559" w:type="dxa"/>
            <w:shd w:val="clear" w:color="auto" w:fill="auto"/>
            <w:noWrap/>
            <w:vAlign w:val="center"/>
            <w:hideMark/>
          </w:tcPr>
          <w:p w14:paraId="245EED6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1270" w:type="dxa"/>
            <w:shd w:val="clear" w:color="auto" w:fill="auto"/>
            <w:noWrap/>
            <w:vAlign w:val="center"/>
            <w:hideMark/>
          </w:tcPr>
          <w:p w14:paraId="68C697E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r>
      <w:tr w:rsidR="00435AC7" w:rsidRPr="00435AC7" w14:paraId="4D603FC3" w14:textId="77777777" w:rsidTr="00740DAB">
        <w:trPr>
          <w:divId w:val="1582181873"/>
          <w:trHeight w:val="23"/>
          <w:jc w:val="center"/>
        </w:trPr>
        <w:tc>
          <w:tcPr>
            <w:tcW w:w="279" w:type="dxa"/>
            <w:shd w:val="clear" w:color="auto" w:fill="auto"/>
            <w:noWrap/>
            <w:vAlign w:val="center"/>
            <w:hideMark/>
          </w:tcPr>
          <w:p w14:paraId="1650966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w:t>
            </w:r>
          </w:p>
        </w:tc>
        <w:tc>
          <w:tcPr>
            <w:tcW w:w="5386" w:type="dxa"/>
            <w:shd w:val="clear" w:color="auto" w:fill="auto"/>
            <w:noWrap/>
            <w:vAlign w:val="center"/>
            <w:hideMark/>
          </w:tcPr>
          <w:p w14:paraId="2CA70812"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1EED70C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ед.</w:t>
            </w:r>
          </w:p>
        </w:tc>
        <w:tc>
          <w:tcPr>
            <w:tcW w:w="1559" w:type="dxa"/>
            <w:shd w:val="clear" w:color="auto" w:fill="auto"/>
            <w:noWrap/>
            <w:vAlign w:val="center"/>
            <w:hideMark/>
          </w:tcPr>
          <w:p w14:paraId="160C851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1270" w:type="dxa"/>
            <w:shd w:val="clear" w:color="auto" w:fill="auto"/>
            <w:noWrap/>
            <w:vAlign w:val="center"/>
            <w:hideMark/>
          </w:tcPr>
          <w:p w14:paraId="795BAF4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r>
      <w:tr w:rsidR="00435AC7" w:rsidRPr="00435AC7" w14:paraId="0D157781" w14:textId="77777777" w:rsidTr="00740DAB">
        <w:trPr>
          <w:divId w:val="1582181873"/>
          <w:trHeight w:val="23"/>
          <w:jc w:val="center"/>
        </w:trPr>
        <w:tc>
          <w:tcPr>
            <w:tcW w:w="279" w:type="dxa"/>
            <w:shd w:val="clear" w:color="auto" w:fill="auto"/>
            <w:noWrap/>
            <w:vAlign w:val="center"/>
            <w:hideMark/>
          </w:tcPr>
          <w:p w14:paraId="007AF72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w:t>
            </w:r>
          </w:p>
        </w:tc>
        <w:tc>
          <w:tcPr>
            <w:tcW w:w="5386" w:type="dxa"/>
            <w:shd w:val="clear" w:color="auto" w:fill="auto"/>
            <w:noWrap/>
            <w:vAlign w:val="center"/>
            <w:hideMark/>
          </w:tcPr>
          <w:p w14:paraId="0869634D"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4E132E4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кг.у.т./ Гкал</w:t>
            </w:r>
          </w:p>
        </w:tc>
        <w:tc>
          <w:tcPr>
            <w:tcW w:w="1559" w:type="dxa"/>
            <w:shd w:val="clear" w:color="auto" w:fill="auto"/>
            <w:noWrap/>
            <w:vAlign w:val="center"/>
            <w:hideMark/>
          </w:tcPr>
          <w:p w14:paraId="50E4478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168</w:t>
            </w:r>
          </w:p>
        </w:tc>
        <w:tc>
          <w:tcPr>
            <w:tcW w:w="1270" w:type="dxa"/>
            <w:shd w:val="clear" w:color="auto" w:fill="auto"/>
            <w:noWrap/>
            <w:vAlign w:val="center"/>
            <w:hideMark/>
          </w:tcPr>
          <w:p w14:paraId="6099F33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168</w:t>
            </w:r>
          </w:p>
        </w:tc>
      </w:tr>
      <w:tr w:rsidR="00435AC7" w:rsidRPr="00435AC7" w14:paraId="2098AD5A" w14:textId="77777777" w:rsidTr="00740DAB">
        <w:trPr>
          <w:divId w:val="1582181873"/>
          <w:trHeight w:val="23"/>
          <w:jc w:val="center"/>
        </w:trPr>
        <w:tc>
          <w:tcPr>
            <w:tcW w:w="279" w:type="dxa"/>
            <w:shd w:val="clear" w:color="auto" w:fill="auto"/>
            <w:noWrap/>
            <w:vAlign w:val="center"/>
            <w:hideMark/>
          </w:tcPr>
          <w:p w14:paraId="0B964B8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w:t>
            </w:r>
          </w:p>
        </w:tc>
        <w:tc>
          <w:tcPr>
            <w:tcW w:w="5386" w:type="dxa"/>
            <w:shd w:val="clear" w:color="auto" w:fill="auto"/>
            <w:noWrap/>
            <w:vAlign w:val="center"/>
            <w:hideMark/>
          </w:tcPr>
          <w:p w14:paraId="1FDB842F"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436ABD4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Гкал / м</w:t>
            </w:r>
            <w:r w:rsidRPr="00435AC7">
              <w:rPr>
                <w:rFonts w:eastAsia="Times New Roman" w:cs="Times New Roman"/>
                <w:sz w:val="20"/>
                <w:szCs w:val="20"/>
                <w:vertAlign w:val="superscript"/>
                <w:lang w:eastAsia="ru-RU"/>
              </w:rPr>
              <w:t>2</w:t>
            </w:r>
          </w:p>
        </w:tc>
        <w:tc>
          <w:tcPr>
            <w:tcW w:w="1559" w:type="dxa"/>
            <w:shd w:val="clear" w:color="auto" w:fill="auto"/>
            <w:noWrap/>
            <w:vAlign w:val="center"/>
            <w:hideMark/>
          </w:tcPr>
          <w:p w14:paraId="70EBAA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32,0</w:t>
            </w:r>
          </w:p>
        </w:tc>
        <w:tc>
          <w:tcPr>
            <w:tcW w:w="1270" w:type="dxa"/>
            <w:shd w:val="clear" w:color="auto" w:fill="auto"/>
            <w:noWrap/>
            <w:vAlign w:val="center"/>
            <w:hideMark/>
          </w:tcPr>
          <w:p w14:paraId="1BF4FCF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32,0</w:t>
            </w:r>
          </w:p>
        </w:tc>
      </w:tr>
      <w:tr w:rsidR="00435AC7" w:rsidRPr="00435AC7" w14:paraId="75D17381" w14:textId="77777777" w:rsidTr="00740DAB">
        <w:trPr>
          <w:divId w:val="1582181873"/>
          <w:trHeight w:val="23"/>
          <w:jc w:val="center"/>
        </w:trPr>
        <w:tc>
          <w:tcPr>
            <w:tcW w:w="279" w:type="dxa"/>
            <w:shd w:val="clear" w:color="auto" w:fill="auto"/>
            <w:noWrap/>
            <w:vAlign w:val="center"/>
            <w:hideMark/>
          </w:tcPr>
          <w:p w14:paraId="1C3F1C9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w:t>
            </w:r>
          </w:p>
        </w:tc>
        <w:tc>
          <w:tcPr>
            <w:tcW w:w="5386" w:type="dxa"/>
            <w:shd w:val="clear" w:color="auto" w:fill="auto"/>
            <w:noWrap/>
            <w:vAlign w:val="center"/>
            <w:hideMark/>
          </w:tcPr>
          <w:p w14:paraId="3C382D29"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52295E1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559" w:type="dxa"/>
            <w:shd w:val="clear" w:color="auto" w:fill="auto"/>
            <w:noWrap/>
            <w:vAlign w:val="center"/>
            <w:hideMark/>
          </w:tcPr>
          <w:p w14:paraId="180BEDF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35%</w:t>
            </w:r>
          </w:p>
        </w:tc>
        <w:tc>
          <w:tcPr>
            <w:tcW w:w="1270" w:type="dxa"/>
            <w:shd w:val="clear" w:color="auto" w:fill="auto"/>
            <w:noWrap/>
            <w:vAlign w:val="center"/>
            <w:hideMark/>
          </w:tcPr>
          <w:p w14:paraId="1CB5643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35%</w:t>
            </w:r>
          </w:p>
        </w:tc>
      </w:tr>
      <w:tr w:rsidR="00435AC7" w:rsidRPr="00435AC7" w14:paraId="31C10016" w14:textId="77777777" w:rsidTr="00740DAB">
        <w:trPr>
          <w:divId w:val="1582181873"/>
          <w:trHeight w:val="23"/>
          <w:jc w:val="center"/>
        </w:trPr>
        <w:tc>
          <w:tcPr>
            <w:tcW w:w="279" w:type="dxa"/>
            <w:shd w:val="clear" w:color="auto" w:fill="auto"/>
            <w:noWrap/>
            <w:vAlign w:val="center"/>
            <w:hideMark/>
          </w:tcPr>
          <w:p w14:paraId="7F49158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6</w:t>
            </w:r>
          </w:p>
        </w:tc>
        <w:tc>
          <w:tcPr>
            <w:tcW w:w="5386" w:type="dxa"/>
            <w:shd w:val="clear" w:color="auto" w:fill="auto"/>
            <w:noWrap/>
            <w:vAlign w:val="center"/>
            <w:hideMark/>
          </w:tcPr>
          <w:p w14:paraId="31CC751A"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0BB526D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м</w:t>
            </w:r>
            <w:r w:rsidRPr="00435AC7">
              <w:rPr>
                <w:rFonts w:eastAsia="Times New Roman" w:cs="Times New Roman"/>
                <w:sz w:val="20"/>
                <w:szCs w:val="20"/>
                <w:vertAlign w:val="superscript"/>
                <w:lang w:eastAsia="ru-RU"/>
              </w:rPr>
              <w:t>2</w:t>
            </w:r>
            <w:r w:rsidRPr="00435AC7">
              <w:rPr>
                <w:rFonts w:eastAsia="Times New Roman" w:cs="Times New Roman"/>
                <w:sz w:val="20"/>
                <w:szCs w:val="20"/>
                <w:lang w:eastAsia="ru-RU"/>
              </w:rPr>
              <w:t>/Гкал/ч</w:t>
            </w:r>
          </w:p>
        </w:tc>
        <w:tc>
          <w:tcPr>
            <w:tcW w:w="1559" w:type="dxa"/>
            <w:shd w:val="clear" w:color="auto" w:fill="auto"/>
            <w:noWrap/>
            <w:vAlign w:val="center"/>
            <w:hideMark/>
          </w:tcPr>
          <w:p w14:paraId="3F9EAE2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w:t>
            </w:r>
          </w:p>
        </w:tc>
        <w:tc>
          <w:tcPr>
            <w:tcW w:w="1270" w:type="dxa"/>
            <w:shd w:val="clear" w:color="auto" w:fill="auto"/>
            <w:noWrap/>
            <w:vAlign w:val="center"/>
            <w:hideMark/>
          </w:tcPr>
          <w:p w14:paraId="458C485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w:t>
            </w:r>
          </w:p>
        </w:tc>
      </w:tr>
      <w:tr w:rsidR="00435AC7" w:rsidRPr="00435AC7" w14:paraId="1EC17EAF" w14:textId="77777777" w:rsidTr="00740DAB">
        <w:trPr>
          <w:divId w:val="1582181873"/>
          <w:trHeight w:val="23"/>
          <w:jc w:val="center"/>
        </w:trPr>
        <w:tc>
          <w:tcPr>
            <w:tcW w:w="279" w:type="dxa"/>
            <w:shd w:val="clear" w:color="auto" w:fill="auto"/>
            <w:noWrap/>
            <w:vAlign w:val="center"/>
            <w:hideMark/>
          </w:tcPr>
          <w:p w14:paraId="542D1FD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7</w:t>
            </w:r>
          </w:p>
        </w:tc>
        <w:tc>
          <w:tcPr>
            <w:tcW w:w="5386" w:type="dxa"/>
            <w:shd w:val="clear" w:color="auto" w:fill="auto"/>
            <w:noWrap/>
            <w:vAlign w:val="center"/>
            <w:hideMark/>
          </w:tcPr>
          <w:p w14:paraId="622B3865"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2F1F6AD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559" w:type="dxa"/>
            <w:shd w:val="clear" w:color="auto" w:fill="auto"/>
            <w:noWrap/>
            <w:vAlign w:val="center"/>
            <w:hideMark/>
          </w:tcPr>
          <w:p w14:paraId="6353508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270" w:type="dxa"/>
            <w:shd w:val="clear" w:color="auto" w:fill="auto"/>
            <w:noWrap/>
            <w:vAlign w:val="center"/>
            <w:hideMark/>
          </w:tcPr>
          <w:p w14:paraId="0E45971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r w:rsidR="00435AC7" w:rsidRPr="00435AC7" w14:paraId="0D1ECBC4" w14:textId="77777777" w:rsidTr="00740DAB">
        <w:trPr>
          <w:divId w:val="1582181873"/>
          <w:trHeight w:val="23"/>
          <w:jc w:val="center"/>
        </w:trPr>
        <w:tc>
          <w:tcPr>
            <w:tcW w:w="279" w:type="dxa"/>
            <w:shd w:val="clear" w:color="auto" w:fill="auto"/>
            <w:noWrap/>
            <w:vAlign w:val="center"/>
            <w:hideMark/>
          </w:tcPr>
          <w:p w14:paraId="0025BDB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8</w:t>
            </w:r>
          </w:p>
        </w:tc>
        <w:tc>
          <w:tcPr>
            <w:tcW w:w="5386" w:type="dxa"/>
            <w:shd w:val="clear" w:color="auto" w:fill="auto"/>
            <w:noWrap/>
            <w:vAlign w:val="center"/>
            <w:hideMark/>
          </w:tcPr>
          <w:p w14:paraId="42EAF908"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4B60778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кг.у.т./ кВт</w:t>
            </w:r>
          </w:p>
        </w:tc>
        <w:tc>
          <w:tcPr>
            <w:tcW w:w="1559" w:type="dxa"/>
            <w:shd w:val="clear" w:color="auto" w:fill="auto"/>
            <w:noWrap/>
            <w:vAlign w:val="center"/>
            <w:hideMark/>
          </w:tcPr>
          <w:p w14:paraId="4ED76E0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270" w:type="dxa"/>
            <w:shd w:val="clear" w:color="auto" w:fill="auto"/>
            <w:noWrap/>
            <w:vAlign w:val="center"/>
            <w:hideMark/>
          </w:tcPr>
          <w:p w14:paraId="39A514E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r w:rsidR="00435AC7" w:rsidRPr="00435AC7" w14:paraId="72422F9C" w14:textId="77777777" w:rsidTr="00740DAB">
        <w:trPr>
          <w:divId w:val="1582181873"/>
          <w:trHeight w:val="23"/>
          <w:jc w:val="center"/>
        </w:trPr>
        <w:tc>
          <w:tcPr>
            <w:tcW w:w="279" w:type="dxa"/>
            <w:shd w:val="clear" w:color="auto" w:fill="auto"/>
            <w:noWrap/>
            <w:vAlign w:val="center"/>
            <w:hideMark/>
          </w:tcPr>
          <w:p w14:paraId="717BD16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9</w:t>
            </w:r>
          </w:p>
        </w:tc>
        <w:tc>
          <w:tcPr>
            <w:tcW w:w="5386" w:type="dxa"/>
            <w:shd w:val="clear" w:color="auto" w:fill="auto"/>
            <w:noWrap/>
            <w:vAlign w:val="center"/>
            <w:hideMark/>
          </w:tcPr>
          <w:p w14:paraId="361C5267"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7791FD1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559" w:type="dxa"/>
            <w:shd w:val="clear" w:color="auto" w:fill="auto"/>
            <w:noWrap/>
            <w:vAlign w:val="center"/>
            <w:hideMark/>
          </w:tcPr>
          <w:p w14:paraId="36A6C2E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270" w:type="dxa"/>
            <w:shd w:val="clear" w:color="auto" w:fill="auto"/>
            <w:noWrap/>
            <w:vAlign w:val="center"/>
            <w:hideMark/>
          </w:tcPr>
          <w:p w14:paraId="3690F63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r>
      <w:tr w:rsidR="00435AC7" w:rsidRPr="00435AC7" w14:paraId="5B656A7D" w14:textId="77777777" w:rsidTr="00740DAB">
        <w:trPr>
          <w:divId w:val="1582181873"/>
          <w:trHeight w:val="23"/>
          <w:jc w:val="center"/>
        </w:trPr>
        <w:tc>
          <w:tcPr>
            <w:tcW w:w="279" w:type="dxa"/>
            <w:shd w:val="clear" w:color="auto" w:fill="auto"/>
            <w:noWrap/>
            <w:vAlign w:val="center"/>
            <w:hideMark/>
          </w:tcPr>
          <w:p w14:paraId="7029642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w:t>
            </w:r>
          </w:p>
        </w:tc>
        <w:tc>
          <w:tcPr>
            <w:tcW w:w="5386" w:type="dxa"/>
            <w:shd w:val="clear" w:color="auto" w:fill="auto"/>
            <w:noWrap/>
            <w:vAlign w:val="center"/>
            <w:hideMark/>
          </w:tcPr>
          <w:p w14:paraId="7EF38547"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5F4CEAA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559" w:type="dxa"/>
            <w:shd w:val="clear" w:color="auto" w:fill="auto"/>
            <w:noWrap/>
            <w:vAlign w:val="center"/>
            <w:hideMark/>
          </w:tcPr>
          <w:p w14:paraId="24D2FE3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1270" w:type="dxa"/>
            <w:shd w:val="clear" w:color="auto" w:fill="auto"/>
            <w:noWrap/>
            <w:vAlign w:val="center"/>
            <w:hideMark/>
          </w:tcPr>
          <w:p w14:paraId="4D6FF70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r>
      <w:tr w:rsidR="00435AC7" w:rsidRPr="00435AC7" w14:paraId="3941E940" w14:textId="77777777" w:rsidTr="00740DAB">
        <w:trPr>
          <w:divId w:val="1582181873"/>
          <w:trHeight w:val="23"/>
          <w:jc w:val="center"/>
        </w:trPr>
        <w:tc>
          <w:tcPr>
            <w:tcW w:w="279" w:type="dxa"/>
            <w:shd w:val="clear" w:color="auto" w:fill="auto"/>
            <w:noWrap/>
            <w:vAlign w:val="center"/>
            <w:hideMark/>
          </w:tcPr>
          <w:p w14:paraId="5CB3232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11</w:t>
            </w:r>
          </w:p>
        </w:tc>
        <w:tc>
          <w:tcPr>
            <w:tcW w:w="5386" w:type="dxa"/>
            <w:shd w:val="clear" w:color="auto" w:fill="auto"/>
            <w:noWrap/>
            <w:vAlign w:val="center"/>
            <w:hideMark/>
          </w:tcPr>
          <w:p w14:paraId="5F58CF5C"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6D17D2B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лет</w:t>
            </w:r>
          </w:p>
        </w:tc>
        <w:tc>
          <w:tcPr>
            <w:tcW w:w="1559" w:type="dxa"/>
            <w:shd w:val="clear" w:color="auto" w:fill="auto"/>
            <w:noWrap/>
            <w:vAlign w:val="center"/>
            <w:hideMark/>
          </w:tcPr>
          <w:p w14:paraId="45FC801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25</w:t>
            </w:r>
          </w:p>
        </w:tc>
        <w:tc>
          <w:tcPr>
            <w:tcW w:w="1270" w:type="dxa"/>
            <w:shd w:val="clear" w:color="auto" w:fill="auto"/>
            <w:noWrap/>
            <w:vAlign w:val="center"/>
            <w:hideMark/>
          </w:tcPr>
          <w:p w14:paraId="02CACDB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5</w:t>
            </w:r>
          </w:p>
        </w:tc>
      </w:tr>
      <w:tr w:rsidR="00435AC7" w:rsidRPr="00435AC7" w14:paraId="14B22441" w14:textId="77777777" w:rsidTr="00740DAB">
        <w:trPr>
          <w:divId w:val="1582181873"/>
          <w:trHeight w:val="23"/>
          <w:jc w:val="center"/>
        </w:trPr>
        <w:tc>
          <w:tcPr>
            <w:tcW w:w="279" w:type="dxa"/>
            <w:shd w:val="clear" w:color="auto" w:fill="auto"/>
            <w:noWrap/>
            <w:vAlign w:val="center"/>
            <w:hideMark/>
          </w:tcPr>
          <w:p w14:paraId="309E0FF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12</w:t>
            </w:r>
          </w:p>
        </w:tc>
        <w:tc>
          <w:tcPr>
            <w:tcW w:w="5386" w:type="dxa"/>
            <w:shd w:val="clear" w:color="auto" w:fill="auto"/>
            <w:noWrap/>
            <w:vAlign w:val="center"/>
            <w:hideMark/>
          </w:tcPr>
          <w:p w14:paraId="3AD6A3A3"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57506D3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559" w:type="dxa"/>
            <w:shd w:val="clear" w:color="auto" w:fill="auto"/>
            <w:noWrap/>
            <w:vAlign w:val="center"/>
            <w:hideMark/>
          </w:tcPr>
          <w:p w14:paraId="4379EDD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1270" w:type="dxa"/>
            <w:shd w:val="clear" w:color="auto" w:fill="auto"/>
            <w:noWrap/>
            <w:vAlign w:val="center"/>
            <w:hideMark/>
          </w:tcPr>
          <w:p w14:paraId="37A6CA7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100</w:t>
            </w:r>
          </w:p>
        </w:tc>
      </w:tr>
      <w:tr w:rsidR="00740DAB" w:rsidRPr="00435AC7" w14:paraId="2A2F7A8C" w14:textId="77777777" w:rsidTr="00740DAB">
        <w:trPr>
          <w:divId w:val="1582181873"/>
          <w:trHeight w:val="23"/>
          <w:jc w:val="center"/>
        </w:trPr>
        <w:tc>
          <w:tcPr>
            <w:tcW w:w="279" w:type="dxa"/>
            <w:shd w:val="clear" w:color="auto" w:fill="auto"/>
            <w:noWrap/>
            <w:vAlign w:val="center"/>
            <w:hideMark/>
          </w:tcPr>
          <w:p w14:paraId="1125901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13</w:t>
            </w:r>
          </w:p>
        </w:tc>
        <w:tc>
          <w:tcPr>
            <w:tcW w:w="5386" w:type="dxa"/>
            <w:shd w:val="clear" w:color="auto" w:fill="auto"/>
            <w:noWrap/>
            <w:vAlign w:val="center"/>
            <w:hideMark/>
          </w:tcPr>
          <w:p w14:paraId="69162204" w14:textId="77777777" w:rsidR="0098526B" w:rsidRPr="00435AC7" w:rsidRDefault="0098526B" w:rsidP="0098526B">
            <w:pPr>
              <w:spacing w:after="0" w:line="240" w:lineRule="auto"/>
              <w:jc w:val="both"/>
              <w:rPr>
                <w:rFonts w:eastAsia="Times New Roman" w:cs="Times New Roman"/>
                <w:sz w:val="20"/>
                <w:szCs w:val="20"/>
                <w:lang w:eastAsia="ru-RU"/>
              </w:rPr>
            </w:pPr>
            <w:r w:rsidRPr="00435AC7">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1123D4D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w:t>
            </w:r>
          </w:p>
        </w:tc>
        <w:tc>
          <w:tcPr>
            <w:tcW w:w="1559" w:type="dxa"/>
            <w:shd w:val="clear" w:color="auto" w:fill="auto"/>
            <w:noWrap/>
            <w:vAlign w:val="center"/>
            <w:hideMark/>
          </w:tcPr>
          <w:p w14:paraId="26A9DAD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1270" w:type="dxa"/>
            <w:shd w:val="clear" w:color="auto" w:fill="auto"/>
            <w:noWrap/>
            <w:vAlign w:val="center"/>
            <w:hideMark/>
          </w:tcPr>
          <w:p w14:paraId="5D3DE2B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r>
      <w:bookmarkEnd w:id="795"/>
    </w:tbl>
    <w:p w14:paraId="13DC8DBC" w14:textId="3DCC624A" w:rsidR="004E04D7" w:rsidRPr="00435AC7" w:rsidRDefault="004E04D7" w:rsidP="004E04D7">
      <w:pPr>
        <w:ind w:firstLine="709"/>
        <w:jc w:val="both"/>
        <w:rPr>
          <w:rFonts w:eastAsia="Times New Roman" w:cs="Times New Roman"/>
          <w:szCs w:val="24"/>
          <w:lang w:eastAsia="ru-RU"/>
        </w:rPr>
      </w:pPr>
    </w:p>
    <w:p w14:paraId="0F3633FA" w14:textId="77777777" w:rsidR="004E04D7" w:rsidRPr="00435AC7" w:rsidRDefault="004E04D7" w:rsidP="00472CE8">
      <w:pPr>
        <w:pStyle w:val="2"/>
        <w:rPr>
          <w:rFonts w:cs="Times New Roman"/>
          <w:color w:val="auto"/>
        </w:rPr>
      </w:pPr>
      <w:bookmarkStart w:id="796" w:name="_Toc49513941"/>
      <w:bookmarkStart w:id="797" w:name="_Toc161083245"/>
      <w:r w:rsidRPr="00435AC7">
        <w:rPr>
          <w:rFonts w:cs="Times New Roman"/>
          <w:color w:val="auto"/>
        </w:rPr>
        <w:t>13.1. Количество прекращений подачи тепловой энергии, теплоносителя в результате технологических нарушений на тепловых сетях</w:t>
      </w:r>
      <w:bookmarkEnd w:id="796"/>
      <w:bookmarkEnd w:id="797"/>
    </w:p>
    <w:p w14:paraId="2D74A6A8" w14:textId="0721D3BC" w:rsidR="004E04D7" w:rsidRPr="00435AC7" w:rsidRDefault="004E04D7" w:rsidP="00472CE8">
      <w:pPr>
        <w:spacing w:after="0"/>
        <w:ind w:firstLine="709"/>
        <w:jc w:val="both"/>
        <w:rPr>
          <w:rFonts w:cs="Times New Roman"/>
        </w:rPr>
      </w:pPr>
      <w:bookmarkStart w:id="798" w:name="_Hlk18511628"/>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bookmarkEnd w:id="798"/>
    </w:p>
    <w:p w14:paraId="6F2A54A5" w14:textId="77777777" w:rsidR="004E04D7" w:rsidRPr="00435AC7" w:rsidRDefault="004E04D7" w:rsidP="00472CE8">
      <w:pPr>
        <w:pStyle w:val="2"/>
        <w:rPr>
          <w:rFonts w:cs="Times New Roman"/>
          <w:color w:val="auto"/>
        </w:rPr>
      </w:pPr>
      <w:bookmarkStart w:id="799" w:name="_Toc49513942"/>
      <w:bookmarkStart w:id="800" w:name="_Toc161083246"/>
      <w:r w:rsidRPr="00435AC7">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99"/>
      <w:bookmarkEnd w:id="800"/>
    </w:p>
    <w:p w14:paraId="45FE2112" w14:textId="2C31D665"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4147955E" w14:textId="77777777" w:rsidR="004E04D7" w:rsidRPr="00435AC7" w:rsidRDefault="004E04D7" w:rsidP="00472CE8">
      <w:pPr>
        <w:pStyle w:val="2"/>
        <w:rPr>
          <w:rFonts w:cs="Times New Roman"/>
          <w:color w:val="auto"/>
        </w:rPr>
      </w:pPr>
      <w:bookmarkStart w:id="801" w:name="_Toc49513943"/>
      <w:bookmarkStart w:id="802" w:name="_Toc161083247"/>
      <w:r w:rsidRPr="00435AC7">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801"/>
      <w:bookmarkEnd w:id="802"/>
    </w:p>
    <w:p w14:paraId="723A0B37" w14:textId="69E0CB99"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37CD358A" w14:textId="77777777" w:rsidR="004E04D7" w:rsidRPr="00435AC7" w:rsidRDefault="004E04D7" w:rsidP="00472CE8">
      <w:pPr>
        <w:pStyle w:val="2"/>
        <w:rPr>
          <w:rFonts w:cs="Times New Roman"/>
          <w:color w:val="auto"/>
        </w:rPr>
      </w:pPr>
      <w:bookmarkStart w:id="803" w:name="_Toc49513944"/>
      <w:bookmarkStart w:id="804" w:name="_Toc161083248"/>
      <w:r w:rsidRPr="00435AC7">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803"/>
      <w:bookmarkEnd w:id="804"/>
    </w:p>
    <w:p w14:paraId="568BD303" w14:textId="00953C73"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4D2AF8CC" w14:textId="77777777" w:rsidR="004E04D7" w:rsidRPr="00435AC7" w:rsidRDefault="004E04D7" w:rsidP="00472CE8">
      <w:pPr>
        <w:pStyle w:val="2"/>
        <w:rPr>
          <w:rFonts w:cs="Times New Roman"/>
          <w:color w:val="auto"/>
        </w:rPr>
      </w:pPr>
      <w:bookmarkStart w:id="805" w:name="_Toc49513945"/>
      <w:bookmarkStart w:id="806" w:name="_Toc161083249"/>
      <w:r w:rsidRPr="00435AC7">
        <w:rPr>
          <w:rFonts w:cs="Times New Roman"/>
          <w:color w:val="auto"/>
        </w:rPr>
        <w:t>13.5. Коэффициент использования установленной тепловой мощности</w:t>
      </w:r>
      <w:bookmarkEnd w:id="805"/>
      <w:bookmarkEnd w:id="806"/>
    </w:p>
    <w:p w14:paraId="04979ABB" w14:textId="552BBBBF"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4717ABA2" w14:textId="77777777" w:rsidR="004E04D7" w:rsidRPr="00435AC7" w:rsidRDefault="004E04D7" w:rsidP="00472CE8">
      <w:pPr>
        <w:pStyle w:val="2"/>
        <w:rPr>
          <w:rFonts w:cs="Times New Roman"/>
          <w:color w:val="auto"/>
        </w:rPr>
      </w:pPr>
      <w:bookmarkStart w:id="807" w:name="_Toc49513946"/>
      <w:bookmarkStart w:id="808" w:name="_Toc161083250"/>
      <w:r w:rsidRPr="00435AC7">
        <w:rPr>
          <w:rFonts w:cs="Times New Roman"/>
          <w:color w:val="auto"/>
        </w:rPr>
        <w:t>13.6. Удельная материальная характеристика тепловых сетей, приведенная к расчетной тепловой нагрузке</w:t>
      </w:r>
      <w:bookmarkEnd w:id="807"/>
      <w:bookmarkEnd w:id="808"/>
    </w:p>
    <w:p w14:paraId="72204C6D" w14:textId="5A9B21F4"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5C20E4FC" w14:textId="77777777" w:rsidR="004E04D7" w:rsidRPr="00435AC7" w:rsidRDefault="004E04D7" w:rsidP="00472CE8">
      <w:pPr>
        <w:pStyle w:val="2"/>
        <w:rPr>
          <w:rFonts w:cs="Times New Roman"/>
          <w:color w:val="auto"/>
        </w:rPr>
      </w:pPr>
      <w:bookmarkStart w:id="809" w:name="_Toc49513947"/>
      <w:bookmarkStart w:id="810" w:name="_Toc161083251"/>
      <w:r w:rsidRPr="00435AC7">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09"/>
      <w:bookmarkEnd w:id="810"/>
    </w:p>
    <w:p w14:paraId="74FD8D42" w14:textId="6BD75B32"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3E210487" w14:textId="77777777" w:rsidR="004E04D7" w:rsidRPr="00435AC7" w:rsidRDefault="004E04D7" w:rsidP="00472CE8">
      <w:pPr>
        <w:pStyle w:val="2"/>
        <w:rPr>
          <w:rFonts w:cs="Times New Roman"/>
          <w:color w:val="auto"/>
        </w:rPr>
      </w:pPr>
      <w:bookmarkStart w:id="811" w:name="_Toc49513948"/>
      <w:bookmarkStart w:id="812" w:name="_Toc161083252"/>
      <w:r w:rsidRPr="00435AC7">
        <w:rPr>
          <w:rFonts w:cs="Times New Roman"/>
          <w:color w:val="auto"/>
        </w:rPr>
        <w:t>13.8. Удельный расход условного топлива на отпуск электрической энергии</w:t>
      </w:r>
      <w:bookmarkEnd w:id="811"/>
      <w:bookmarkEnd w:id="812"/>
    </w:p>
    <w:p w14:paraId="13B78A15" w14:textId="5B6580E5"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033915B5" w14:textId="77777777" w:rsidR="004E04D7" w:rsidRPr="00435AC7" w:rsidRDefault="004E04D7" w:rsidP="00472CE8">
      <w:pPr>
        <w:pStyle w:val="2"/>
        <w:rPr>
          <w:rFonts w:cs="Times New Roman"/>
          <w:color w:val="auto"/>
        </w:rPr>
      </w:pPr>
      <w:bookmarkStart w:id="813" w:name="_Toc49513949"/>
      <w:bookmarkStart w:id="814" w:name="_Toc161083253"/>
      <w:r w:rsidRPr="00435AC7">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13"/>
      <w:bookmarkEnd w:id="814"/>
    </w:p>
    <w:p w14:paraId="40027E92" w14:textId="54F9A783"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3ABE7B43" w14:textId="77777777" w:rsidR="004E04D7" w:rsidRPr="00435AC7" w:rsidRDefault="004E04D7" w:rsidP="00472CE8">
      <w:pPr>
        <w:pStyle w:val="2"/>
        <w:rPr>
          <w:rFonts w:cs="Times New Roman"/>
          <w:color w:val="auto"/>
        </w:rPr>
      </w:pPr>
      <w:bookmarkStart w:id="815" w:name="_Toc49513950"/>
      <w:bookmarkStart w:id="816" w:name="_Toc161083254"/>
      <w:r w:rsidRPr="00435AC7">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815"/>
      <w:bookmarkEnd w:id="816"/>
    </w:p>
    <w:p w14:paraId="388B8A1D" w14:textId="77FF5EFF"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5C3E4D08" w14:textId="77777777" w:rsidR="004E04D7" w:rsidRPr="00435AC7" w:rsidRDefault="004E04D7" w:rsidP="00472CE8">
      <w:pPr>
        <w:pStyle w:val="2"/>
        <w:rPr>
          <w:rFonts w:cs="Times New Roman"/>
          <w:color w:val="auto"/>
        </w:rPr>
      </w:pPr>
      <w:bookmarkStart w:id="817" w:name="_Toc49513951"/>
      <w:bookmarkStart w:id="818" w:name="_Toc161083255"/>
      <w:r w:rsidRPr="00435AC7">
        <w:rPr>
          <w:rFonts w:cs="Times New Roman"/>
          <w:color w:val="auto"/>
        </w:rPr>
        <w:t>13.11. Средневзвешенный (по материальной характеристике) срок эксплуатации тепловых сетей (для каждой системы теплоснабжения)</w:t>
      </w:r>
      <w:bookmarkEnd w:id="817"/>
      <w:bookmarkEnd w:id="818"/>
    </w:p>
    <w:p w14:paraId="5D1E0538" w14:textId="22A5E97C"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63BB22F6" w14:textId="77777777" w:rsidR="004E04D7" w:rsidRPr="00435AC7" w:rsidRDefault="004E04D7" w:rsidP="00472CE8">
      <w:pPr>
        <w:pStyle w:val="2"/>
        <w:rPr>
          <w:rFonts w:cs="Times New Roman"/>
          <w:color w:val="auto"/>
        </w:rPr>
      </w:pPr>
      <w:bookmarkStart w:id="819" w:name="_Toc49513952"/>
      <w:bookmarkStart w:id="820" w:name="_Toc161083256"/>
      <w:r w:rsidRPr="00435AC7">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19"/>
      <w:bookmarkEnd w:id="820"/>
    </w:p>
    <w:p w14:paraId="1D392D9B" w14:textId="639B0426"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35975EEA" w14:textId="77777777" w:rsidR="004E04D7" w:rsidRPr="00435AC7" w:rsidRDefault="004E04D7" w:rsidP="00472CE8">
      <w:pPr>
        <w:pStyle w:val="2"/>
        <w:rPr>
          <w:rFonts w:cs="Times New Roman"/>
          <w:color w:val="auto"/>
        </w:rPr>
      </w:pPr>
      <w:bookmarkStart w:id="821" w:name="_Toc49513953"/>
      <w:bookmarkStart w:id="822" w:name="_Toc161083257"/>
      <w:r w:rsidRPr="00435AC7">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21"/>
      <w:bookmarkEnd w:id="822"/>
    </w:p>
    <w:p w14:paraId="0B20F50D" w14:textId="733D43E7" w:rsidR="004E04D7" w:rsidRPr="00435AC7" w:rsidRDefault="004E04D7" w:rsidP="00472CE8">
      <w:pPr>
        <w:spacing w:after="0"/>
        <w:ind w:firstLine="709"/>
        <w:jc w:val="both"/>
        <w:rPr>
          <w:rFonts w:cs="Times New Roman"/>
        </w:rPr>
      </w:pPr>
      <w:r w:rsidRPr="00435AC7">
        <w:rPr>
          <w:rFonts w:eastAsia="Times New Roman" w:cs="Times New Roman"/>
          <w:szCs w:val="24"/>
          <w:lang w:eastAsia="ru-RU"/>
        </w:rPr>
        <w:t xml:space="preserve">Указанные сведения представлены в </w:t>
      </w:r>
      <w:r w:rsidRPr="00435AC7">
        <w:rPr>
          <w:rFonts w:cs="Times New Roman"/>
        </w:rPr>
        <w:t xml:space="preserve">таблице </w:t>
      </w:r>
      <w:r w:rsidRPr="00435AC7">
        <w:rPr>
          <w:rFonts w:cs="Times New Roman"/>
        </w:rPr>
        <w:fldChar w:fldCharType="begin"/>
      </w:r>
      <w:r w:rsidRPr="00435AC7">
        <w:rPr>
          <w:rFonts w:cs="Times New Roman"/>
        </w:rPr>
        <w:instrText xml:space="preserve"> REF _Ref19658937 \h  \* MERGEFORMAT </w:instrText>
      </w:r>
      <w:r w:rsidRPr="00435AC7">
        <w:rPr>
          <w:rFonts w:cs="Times New Roman"/>
        </w:rPr>
      </w:r>
      <w:r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36</w:t>
      </w:r>
      <w:r w:rsidRPr="00435AC7">
        <w:rPr>
          <w:rFonts w:cs="Times New Roman"/>
        </w:rPr>
        <w:fldChar w:fldCharType="end"/>
      </w:r>
      <w:r w:rsidRPr="00435AC7">
        <w:rPr>
          <w:rFonts w:eastAsia="Times New Roman" w:cs="Times New Roman"/>
          <w:szCs w:val="24"/>
          <w:lang w:eastAsia="ru-RU"/>
        </w:rPr>
        <w:t>.</w:t>
      </w:r>
    </w:p>
    <w:p w14:paraId="0A65B67D" w14:textId="77777777" w:rsidR="004E04D7" w:rsidRPr="00435AC7" w:rsidRDefault="004E04D7" w:rsidP="00472CE8">
      <w:pPr>
        <w:pStyle w:val="2"/>
        <w:rPr>
          <w:rFonts w:cs="Times New Roman"/>
          <w:color w:val="auto"/>
        </w:rPr>
      </w:pPr>
      <w:bookmarkStart w:id="823" w:name="_Toc49513954"/>
      <w:bookmarkStart w:id="824" w:name="_Toc161083258"/>
      <w:r w:rsidRPr="00435AC7">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23"/>
      <w:bookmarkEnd w:id="824"/>
    </w:p>
    <w:p w14:paraId="7B1686D0" w14:textId="77777777" w:rsidR="004E04D7" w:rsidRPr="00435AC7" w:rsidRDefault="004E04D7" w:rsidP="00472CE8">
      <w:pPr>
        <w:ind w:firstLine="708"/>
        <w:jc w:val="both"/>
        <w:rPr>
          <w:rFonts w:cs="Times New Roman"/>
        </w:rPr>
      </w:pPr>
      <w:r w:rsidRPr="00435AC7">
        <w:rPr>
          <w:rFonts w:cs="Times New Roman"/>
        </w:rPr>
        <w:t xml:space="preserve">Информация о зафиксированных фактов нарушения антимонопольного законодательства отсутствует. </w:t>
      </w:r>
    </w:p>
    <w:p w14:paraId="2A3EDC9D" w14:textId="77777777" w:rsidR="004E04D7" w:rsidRPr="00435AC7" w:rsidRDefault="004E04D7" w:rsidP="004E04D7">
      <w:pPr>
        <w:pStyle w:val="2"/>
        <w:rPr>
          <w:rFonts w:cs="Times New Roman"/>
          <w:color w:val="auto"/>
        </w:rPr>
      </w:pPr>
      <w:bookmarkStart w:id="825" w:name="_Toc49513955"/>
      <w:bookmarkStart w:id="826" w:name="_Toc161083259"/>
      <w:r w:rsidRPr="00435AC7">
        <w:rPr>
          <w:rFonts w:cs="Times New Roman"/>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25"/>
      <w:bookmarkEnd w:id="826"/>
      <w:r w:rsidRPr="00435AC7">
        <w:rPr>
          <w:rFonts w:cs="Times New Roman"/>
          <w:color w:val="auto"/>
        </w:rPr>
        <w:t xml:space="preserve"> </w:t>
      </w:r>
    </w:p>
    <w:p w14:paraId="48A24109" w14:textId="77777777" w:rsidR="004E04D7" w:rsidRPr="00435AC7" w:rsidRDefault="004E04D7" w:rsidP="004E04D7">
      <w:pPr>
        <w:ind w:firstLine="708"/>
        <w:jc w:val="both"/>
        <w:rPr>
          <w:rFonts w:cs="Times New Roman"/>
        </w:rPr>
      </w:pPr>
      <w:r w:rsidRPr="00435AC7">
        <w:rPr>
          <w:rFonts w:cs="Times New Roman"/>
        </w:rPr>
        <w:t xml:space="preserve">Информация о фактических данных значений индикаторов развития систем теплоснабжения поселения отсутствует. </w:t>
      </w:r>
      <w:r w:rsidRPr="00435AC7">
        <w:rPr>
          <w:rFonts w:cs="Times New Roman"/>
        </w:rPr>
        <w:br w:type="page"/>
      </w:r>
    </w:p>
    <w:p w14:paraId="13A5D37C" w14:textId="77777777" w:rsidR="004E04D7" w:rsidRPr="00435AC7" w:rsidRDefault="004E04D7" w:rsidP="004E04D7">
      <w:pPr>
        <w:pStyle w:val="1"/>
        <w:jc w:val="center"/>
        <w:rPr>
          <w:rFonts w:cs="Times New Roman"/>
          <w:color w:val="auto"/>
        </w:rPr>
      </w:pPr>
      <w:bookmarkStart w:id="827" w:name="_Toc49513956"/>
      <w:bookmarkStart w:id="828" w:name="_Toc161083260"/>
      <w:r w:rsidRPr="00435AC7">
        <w:rPr>
          <w:rFonts w:cs="Times New Roman"/>
          <w:color w:val="auto"/>
        </w:rPr>
        <w:t>Глава 14 «Ценовые (тарифные) последствия»</w:t>
      </w:r>
      <w:bookmarkEnd w:id="827"/>
      <w:bookmarkEnd w:id="828"/>
    </w:p>
    <w:p w14:paraId="5BAEEE06" w14:textId="77777777" w:rsidR="004E04D7" w:rsidRPr="00435AC7" w:rsidRDefault="004E04D7" w:rsidP="004E04D7">
      <w:pPr>
        <w:pStyle w:val="2"/>
        <w:rPr>
          <w:rFonts w:cs="Times New Roman"/>
          <w:color w:val="auto"/>
        </w:rPr>
      </w:pPr>
      <w:bookmarkStart w:id="829" w:name="_Toc49513957"/>
      <w:bookmarkStart w:id="830" w:name="_Toc161083261"/>
      <w:r w:rsidRPr="00435AC7">
        <w:rPr>
          <w:rFonts w:cs="Times New Roman"/>
          <w:color w:val="auto"/>
        </w:rPr>
        <w:t>14.1. Тарифно-балансовые расчетные модели теплоснабжения потребителей по каждой системе теплоснабжения</w:t>
      </w:r>
      <w:bookmarkEnd w:id="829"/>
      <w:bookmarkEnd w:id="830"/>
    </w:p>
    <w:p w14:paraId="60EE3BF0" w14:textId="30DCA083" w:rsidR="004E04D7" w:rsidRPr="00435AC7" w:rsidRDefault="004E04D7" w:rsidP="00740DAB">
      <w:pPr>
        <w:spacing w:after="0"/>
        <w:ind w:firstLine="709"/>
        <w:jc w:val="both"/>
        <w:rPr>
          <w:rFonts w:eastAsia="Times New Roman" w:cs="Times New Roman"/>
          <w:szCs w:val="24"/>
          <w:lang w:eastAsia="ru-RU"/>
        </w:rPr>
      </w:pPr>
      <w:bookmarkStart w:id="831" w:name="_Hlk22992105"/>
      <w:bookmarkStart w:id="832" w:name="_Hlk50194697"/>
      <w:r w:rsidRPr="00435AC7">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740DAB" w:rsidRPr="00435AC7">
        <w:rPr>
          <w:rFonts w:eastAsia="Times New Roman" w:cs="Times New Roman"/>
          <w:szCs w:val="24"/>
          <w:lang w:eastAsia="ru-RU"/>
        </w:rPr>
        <w:t xml:space="preserve"> </w:t>
      </w:r>
      <w:r w:rsidR="00740DAB" w:rsidRPr="00435AC7">
        <w:rPr>
          <w:rFonts w:eastAsia="Times New Roman" w:cs="Times New Roman"/>
          <w:szCs w:val="24"/>
          <w:lang w:eastAsia="ru-RU"/>
        </w:rPr>
        <w:fldChar w:fldCharType="begin"/>
      </w:r>
      <w:r w:rsidR="00740DAB" w:rsidRPr="00435AC7">
        <w:rPr>
          <w:rFonts w:eastAsia="Times New Roman" w:cs="Times New Roman"/>
          <w:szCs w:val="24"/>
          <w:lang w:eastAsia="ru-RU"/>
        </w:rPr>
        <w:instrText xml:space="preserve"> REF _Ref161153984 \h  \* MERGEFORMAT </w:instrText>
      </w:r>
      <w:r w:rsidR="00740DAB" w:rsidRPr="00435AC7">
        <w:rPr>
          <w:rFonts w:eastAsia="Times New Roman" w:cs="Times New Roman"/>
          <w:szCs w:val="24"/>
          <w:lang w:eastAsia="ru-RU"/>
        </w:rPr>
      </w:r>
      <w:r w:rsidR="00740DAB" w:rsidRPr="00435AC7">
        <w:rPr>
          <w:rFonts w:eastAsia="Times New Roman" w:cs="Times New Roman"/>
          <w:szCs w:val="24"/>
          <w:lang w:eastAsia="ru-RU"/>
        </w:rPr>
        <w:fldChar w:fldCharType="separate"/>
      </w:r>
      <w:r w:rsidR="00A6217F" w:rsidRPr="00435AC7">
        <w:rPr>
          <w:rFonts w:cs="Times New Roman"/>
          <w:vanish/>
        </w:rPr>
        <w:t xml:space="preserve">Таблица </w:t>
      </w:r>
      <w:r w:rsidR="00A6217F" w:rsidRPr="00435AC7">
        <w:rPr>
          <w:rFonts w:cs="Times New Roman"/>
          <w:noProof/>
        </w:rPr>
        <w:t>37</w:t>
      </w:r>
      <w:r w:rsidR="00740DAB" w:rsidRPr="00435AC7">
        <w:rPr>
          <w:rFonts w:eastAsia="Times New Roman" w:cs="Times New Roman"/>
          <w:szCs w:val="24"/>
          <w:lang w:eastAsia="ru-RU"/>
        </w:rPr>
        <w:fldChar w:fldCharType="end"/>
      </w:r>
      <w:r w:rsidRPr="00435AC7">
        <w:rPr>
          <w:rFonts w:eastAsia="Times New Roman" w:cs="Times New Roman"/>
          <w:szCs w:val="24"/>
          <w:lang w:eastAsia="ru-RU"/>
        </w:rPr>
        <w:t xml:space="preserve">. Расчет выполнен в целом по источникам теплоснабжения и тепловым сетям </w:t>
      </w:r>
      <w:r w:rsidR="00285AD5" w:rsidRPr="00435AC7">
        <w:rPr>
          <w:rFonts w:eastAsia="Times New Roman" w:cs="Times New Roman"/>
          <w:szCs w:val="24"/>
          <w:lang w:eastAsia="ru-RU"/>
        </w:rPr>
        <w:t>МКП «Богучаркоммунсервис»</w:t>
      </w:r>
      <w:r w:rsidRPr="00435AC7">
        <w:rPr>
          <w:rFonts w:eastAsia="Times New Roman" w:cs="Times New Roman"/>
          <w:szCs w:val="24"/>
          <w:lang w:eastAsia="ru-RU"/>
        </w:rPr>
        <w:t xml:space="preserve"> расположенным на территории </w:t>
      </w:r>
      <w:r w:rsidR="009F589A" w:rsidRPr="00435AC7">
        <w:rPr>
          <w:rFonts w:eastAsia="Times New Roman" w:cs="Times New Roman"/>
          <w:szCs w:val="24"/>
          <w:lang w:eastAsia="ru-RU"/>
        </w:rPr>
        <w:t>муниципального образования</w:t>
      </w:r>
      <w:r w:rsidRPr="00435AC7">
        <w:rPr>
          <w:rFonts w:eastAsia="Times New Roman" w:cs="Times New Roman"/>
          <w:szCs w:val="24"/>
          <w:lang w:eastAsia="ru-RU"/>
        </w:rPr>
        <w:t>.</w:t>
      </w:r>
    </w:p>
    <w:p w14:paraId="73C59F3A" w14:textId="77777777" w:rsidR="00F8516D" w:rsidRPr="00435AC7" w:rsidRDefault="00F8516D" w:rsidP="004E04D7">
      <w:pPr>
        <w:rPr>
          <w:rFonts w:cs="Times New Roman"/>
          <w:b/>
          <w:bCs/>
        </w:rPr>
        <w:sectPr w:rsidR="00F8516D" w:rsidRPr="00435AC7" w:rsidSect="00A91582">
          <w:pgSz w:w="11906" w:h="16838"/>
          <w:pgMar w:top="1134" w:right="850" w:bottom="1134" w:left="1701" w:header="708" w:footer="708" w:gutter="0"/>
          <w:cols w:space="708"/>
          <w:docGrid w:linePitch="360"/>
        </w:sectPr>
      </w:pPr>
      <w:bookmarkStart w:id="833" w:name="_Ref46919870"/>
    </w:p>
    <w:p w14:paraId="00191274" w14:textId="4AE4766F" w:rsidR="00005F7C" w:rsidRPr="00435AC7" w:rsidRDefault="003A42F9" w:rsidP="00492FE9">
      <w:pPr>
        <w:spacing w:after="0" w:line="240" w:lineRule="auto"/>
        <w:jc w:val="center"/>
        <w:rPr>
          <w:rFonts w:cs="Times New Roman"/>
          <w:lang w:eastAsia="ru-RU"/>
        </w:rPr>
      </w:pPr>
      <w:bookmarkStart w:id="834" w:name="_Ref161153984"/>
      <w:r w:rsidRPr="00435AC7">
        <w:rPr>
          <w:rFonts w:cs="Times New Roman"/>
          <w:b/>
          <w:bCs/>
        </w:rPr>
        <w:t xml:space="preserve">Таблица </w:t>
      </w:r>
      <w:r w:rsidR="004E04D7" w:rsidRPr="00435AC7">
        <w:rPr>
          <w:rFonts w:cs="Times New Roman"/>
          <w:b/>
          <w:bCs/>
        </w:rPr>
        <w:fldChar w:fldCharType="begin"/>
      </w:r>
      <w:r w:rsidR="004E04D7" w:rsidRPr="00435AC7">
        <w:rPr>
          <w:rFonts w:cs="Times New Roman"/>
          <w:b/>
          <w:bCs/>
        </w:rPr>
        <w:instrText xml:space="preserve"> SEQ Таблица \* ARABIC </w:instrText>
      </w:r>
      <w:r w:rsidR="004E04D7" w:rsidRPr="00435AC7">
        <w:rPr>
          <w:rFonts w:cs="Times New Roman"/>
          <w:b/>
          <w:bCs/>
        </w:rPr>
        <w:fldChar w:fldCharType="separate"/>
      </w:r>
      <w:r w:rsidR="00A6217F" w:rsidRPr="00435AC7">
        <w:rPr>
          <w:rFonts w:cs="Times New Roman"/>
          <w:b/>
          <w:bCs/>
          <w:noProof/>
        </w:rPr>
        <w:t>37</w:t>
      </w:r>
      <w:r w:rsidR="004E04D7" w:rsidRPr="00435AC7">
        <w:rPr>
          <w:rFonts w:cs="Times New Roman"/>
          <w:b/>
          <w:bCs/>
          <w:noProof/>
        </w:rPr>
        <w:fldChar w:fldCharType="end"/>
      </w:r>
      <w:bookmarkEnd w:id="833"/>
      <w:bookmarkEnd w:id="834"/>
      <w:r w:rsidR="004E04D7" w:rsidRPr="00435AC7">
        <w:rPr>
          <w:rFonts w:cs="Times New Roman"/>
          <w:b/>
          <w:bCs/>
        </w:rPr>
        <w:t xml:space="preserve"> – Тарифно-балансовые расчетные модели теплоснабжения потребителе</w:t>
      </w:r>
      <w:bookmarkEnd w:id="831"/>
      <w:bookmarkEnd w:id="832"/>
      <w:r w:rsidR="00877CAF" w:rsidRPr="00435AC7">
        <w:rPr>
          <w:rFonts w:cs="Times New Roman"/>
          <w:lang w:eastAsia="ru-RU"/>
        </w:rPr>
        <w:t>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435AC7" w:rsidRPr="00435AC7" w14:paraId="1A4EEF2B" w14:textId="77777777" w:rsidTr="0098526B">
        <w:trPr>
          <w:divId w:val="162282634"/>
          <w:trHeight w:val="458"/>
          <w:tblHeader/>
          <w:jc w:val="center"/>
        </w:trPr>
        <w:tc>
          <w:tcPr>
            <w:tcW w:w="3230" w:type="dxa"/>
            <w:vMerge w:val="restart"/>
            <w:shd w:val="clear" w:color="auto" w:fill="auto"/>
            <w:vAlign w:val="center"/>
            <w:hideMark/>
          </w:tcPr>
          <w:p w14:paraId="1B13D0EE" w14:textId="1639D260" w:rsidR="00740DAB" w:rsidRPr="00435AC7" w:rsidRDefault="00740DAB" w:rsidP="0098526B">
            <w:pPr>
              <w:spacing w:after="0" w:line="240" w:lineRule="auto"/>
              <w:jc w:val="center"/>
              <w:rPr>
                <w:rFonts w:eastAsia="Times New Roman" w:cs="Times New Roman"/>
                <w:b/>
                <w:bCs/>
                <w:szCs w:val="24"/>
                <w:lang w:eastAsia="ru-RU"/>
              </w:rPr>
            </w:pPr>
            <w:bookmarkStart w:id="835" w:name="_Hlk161676591"/>
            <w:bookmarkStart w:id="836" w:name="OLE_LINK1"/>
            <w:r w:rsidRPr="00435AC7">
              <w:rPr>
                <w:rFonts w:eastAsia="Times New Roman" w:cs="Times New Roman"/>
                <w:b/>
                <w:bCs/>
                <w:szCs w:val="24"/>
                <w:lang w:eastAsia="ru-RU"/>
              </w:rPr>
              <w:t>Наименование</w:t>
            </w:r>
          </w:p>
        </w:tc>
        <w:tc>
          <w:tcPr>
            <w:tcW w:w="854" w:type="dxa"/>
            <w:vMerge w:val="restart"/>
            <w:shd w:val="clear" w:color="auto" w:fill="auto"/>
            <w:vAlign w:val="center"/>
            <w:hideMark/>
          </w:tcPr>
          <w:p w14:paraId="62430743"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2023</w:t>
            </w:r>
          </w:p>
        </w:tc>
        <w:tc>
          <w:tcPr>
            <w:tcW w:w="854" w:type="dxa"/>
            <w:vMerge w:val="restart"/>
            <w:shd w:val="clear" w:color="auto" w:fill="auto"/>
            <w:vAlign w:val="center"/>
            <w:hideMark/>
          </w:tcPr>
          <w:p w14:paraId="407A7626"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2024</w:t>
            </w:r>
          </w:p>
        </w:tc>
        <w:tc>
          <w:tcPr>
            <w:tcW w:w="854" w:type="dxa"/>
            <w:vMerge w:val="restart"/>
            <w:shd w:val="clear" w:color="auto" w:fill="auto"/>
            <w:vAlign w:val="center"/>
            <w:hideMark/>
          </w:tcPr>
          <w:p w14:paraId="35135D5B"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2025</w:t>
            </w:r>
          </w:p>
        </w:tc>
        <w:tc>
          <w:tcPr>
            <w:tcW w:w="854" w:type="dxa"/>
            <w:vMerge w:val="restart"/>
            <w:shd w:val="clear" w:color="auto" w:fill="auto"/>
            <w:vAlign w:val="center"/>
            <w:hideMark/>
          </w:tcPr>
          <w:p w14:paraId="42F145D3"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2026</w:t>
            </w:r>
          </w:p>
        </w:tc>
        <w:tc>
          <w:tcPr>
            <w:tcW w:w="854" w:type="dxa"/>
            <w:vMerge w:val="restart"/>
            <w:shd w:val="clear" w:color="auto" w:fill="auto"/>
            <w:vAlign w:val="center"/>
            <w:hideMark/>
          </w:tcPr>
          <w:p w14:paraId="3D107A5B"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2027</w:t>
            </w:r>
          </w:p>
        </w:tc>
        <w:tc>
          <w:tcPr>
            <w:tcW w:w="854" w:type="dxa"/>
            <w:vMerge w:val="restart"/>
            <w:shd w:val="clear" w:color="auto" w:fill="auto"/>
            <w:vAlign w:val="center"/>
            <w:hideMark/>
          </w:tcPr>
          <w:p w14:paraId="3C32D292"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2028</w:t>
            </w:r>
          </w:p>
        </w:tc>
        <w:tc>
          <w:tcPr>
            <w:tcW w:w="854" w:type="dxa"/>
            <w:vMerge w:val="restart"/>
            <w:shd w:val="clear" w:color="auto" w:fill="auto"/>
            <w:vAlign w:val="center"/>
            <w:hideMark/>
          </w:tcPr>
          <w:p w14:paraId="04C4F8E5"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2029</w:t>
            </w:r>
          </w:p>
        </w:tc>
        <w:tc>
          <w:tcPr>
            <w:tcW w:w="855" w:type="dxa"/>
            <w:vMerge w:val="restart"/>
            <w:shd w:val="clear" w:color="auto" w:fill="auto"/>
            <w:vAlign w:val="center"/>
            <w:hideMark/>
          </w:tcPr>
          <w:p w14:paraId="138D121B"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2030</w:t>
            </w:r>
          </w:p>
        </w:tc>
        <w:tc>
          <w:tcPr>
            <w:tcW w:w="855" w:type="dxa"/>
            <w:vMerge w:val="restart"/>
            <w:shd w:val="clear" w:color="auto" w:fill="auto"/>
            <w:vAlign w:val="center"/>
            <w:hideMark/>
          </w:tcPr>
          <w:p w14:paraId="25FC5008"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2031</w:t>
            </w:r>
          </w:p>
        </w:tc>
        <w:tc>
          <w:tcPr>
            <w:tcW w:w="855" w:type="dxa"/>
            <w:vMerge w:val="restart"/>
            <w:shd w:val="clear" w:color="auto" w:fill="auto"/>
            <w:vAlign w:val="center"/>
            <w:hideMark/>
          </w:tcPr>
          <w:p w14:paraId="5B96FB8D"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2032</w:t>
            </w:r>
          </w:p>
        </w:tc>
        <w:tc>
          <w:tcPr>
            <w:tcW w:w="855" w:type="dxa"/>
            <w:vMerge w:val="restart"/>
            <w:shd w:val="clear" w:color="auto" w:fill="auto"/>
            <w:vAlign w:val="center"/>
            <w:hideMark/>
          </w:tcPr>
          <w:p w14:paraId="4A3D365A"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2033</w:t>
            </w:r>
          </w:p>
        </w:tc>
        <w:tc>
          <w:tcPr>
            <w:tcW w:w="855" w:type="dxa"/>
            <w:vMerge w:val="restart"/>
            <w:shd w:val="clear" w:color="auto" w:fill="auto"/>
            <w:vAlign w:val="center"/>
            <w:hideMark/>
          </w:tcPr>
          <w:p w14:paraId="295AE447"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2034</w:t>
            </w:r>
          </w:p>
        </w:tc>
        <w:tc>
          <w:tcPr>
            <w:tcW w:w="855" w:type="dxa"/>
            <w:vMerge w:val="restart"/>
            <w:shd w:val="clear" w:color="auto" w:fill="auto"/>
            <w:vAlign w:val="center"/>
            <w:hideMark/>
          </w:tcPr>
          <w:p w14:paraId="1EF43982" w14:textId="77777777" w:rsidR="00740DAB" w:rsidRPr="00435AC7" w:rsidRDefault="00740DAB" w:rsidP="0098526B">
            <w:pPr>
              <w:spacing w:after="0" w:line="240" w:lineRule="auto"/>
              <w:jc w:val="center"/>
              <w:rPr>
                <w:rFonts w:eastAsia="Times New Roman" w:cs="Times New Roman"/>
                <w:b/>
                <w:bCs/>
                <w:szCs w:val="24"/>
                <w:lang w:eastAsia="ru-RU"/>
              </w:rPr>
            </w:pPr>
            <w:r w:rsidRPr="00435AC7">
              <w:rPr>
                <w:rFonts w:eastAsia="Times New Roman" w:cs="Times New Roman"/>
                <w:b/>
                <w:bCs/>
                <w:szCs w:val="24"/>
                <w:lang w:eastAsia="ru-RU"/>
              </w:rPr>
              <w:t>2035</w:t>
            </w:r>
          </w:p>
        </w:tc>
      </w:tr>
      <w:tr w:rsidR="00435AC7" w:rsidRPr="00435AC7" w14:paraId="21156122" w14:textId="77777777" w:rsidTr="0098526B">
        <w:trPr>
          <w:divId w:val="162282634"/>
          <w:trHeight w:val="458"/>
          <w:tblHeader/>
          <w:jc w:val="center"/>
        </w:trPr>
        <w:tc>
          <w:tcPr>
            <w:tcW w:w="3230" w:type="dxa"/>
            <w:vMerge/>
            <w:shd w:val="clear" w:color="auto" w:fill="auto"/>
            <w:vAlign w:val="center"/>
            <w:hideMark/>
          </w:tcPr>
          <w:p w14:paraId="613A0E46"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0B42827A"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11943D24"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7EFA581B"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512EF54"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2745C88"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50EA046"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7D279995"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733BE881"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5C5394F9"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D86F4E5"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D6D9FE7"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419C28ED" w14:textId="77777777" w:rsidR="00740DAB" w:rsidRPr="00435AC7" w:rsidRDefault="00740DAB" w:rsidP="0098526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1EDAD4EE" w14:textId="77777777" w:rsidR="00740DAB" w:rsidRPr="00435AC7" w:rsidRDefault="00740DAB" w:rsidP="0098526B">
            <w:pPr>
              <w:spacing w:after="0" w:line="240" w:lineRule="auto"/>
              <w:jc w:val="center"/>
              <w:rPr>
                <w:rFonts w:eastAsia="Times New Roman" w:cs="Times New Roman"/>
                <w:b/>
                <w:bCs/>
                <w:szCs w:val="24"/>
                <w:lang w:eastAsia="ru-RU"/>
              </w:rPr>
            </w:pPr>
          </w:p>
        </w:tc>
      </w:tr>
      <w:tr w:rsidR="00740DAB" w:rsidRPr="00435AC7" w14:paraId="72EF69A7" w14:textId="77777777" w:rsidTr="0098526B">
        <w:trPr>
          <w:divId w:val="162282634"/>
          <w:trHeight w:val="23"/>
          <w:jc w:val="center"/>
        </w:trPr>
        <w:tc>
          <w:tcPr>
            <w:tcW w:w="3230" w:type="dxa"/>
            <w:shd w:val="clear" w:color="auto" w:fill="auto"/>
            <w:vAlign w:val="center"/>
            <w:hideMark/>
          </w:tcPr>
          <w:p w14:paraId="4C3C1B42" w14:textId="77777777" w:rsidR="00740DAB" w:rsidRPr="00435AC7" w:rsidRDefault="00740DAB" w:rsidP="0098526B">
            <w:pPr>
              <w:spacing w:after="0" w:line="240" w:lineRule="auto"/>
              <w:rPr>
                <w:rFonts w:eastAsia="Times New Roman" w:cs="Times New Roman"/>
                <w:szCs w:val="24"/>
                <w:lang w:eastAsia="ru-RU"/>
              </w:rPr>
            </w:pPr>
            <w:r w:rsidRPr="00435AC7">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854" w:type="dxa"/>
            <w:shd w:val="clear" w:color="auto" w:fill="auto"/>
            <w:vAlign w:val="center"/>
            <w:hideMark/>
          </w:tcPr>
          <w:p w14:paraId="38EE9EE0"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2931</w:t>
            </w:r>
          </w:p>
        </w:tc>
        <w:tc>
          <w:tcPr>
            <w:tcW w:w="854" w:type="dxa"/>
            <w:shd w:val="clear" w:color="auto" w:fill="auto"/>
            <w:vAlign w:val="center"/>
            <w:hideMark/>
          </w:tcPr>
          <w:p w14:paraId="3551C06E"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3048</w:t>
            </w:r>
          </w:p>
        </w:tc>
        <w:tc>
          <w:tcPr>
            <w:tcW w:w="854" w:type="dxa"/>
            <w:shd w:val="clear" w:color="auto" w:fill="auto"/>
            <w:vAlign w:val="center"/>
            <w:hideMark/>
          </w:tcPr>
          <w:p w14:paraId="1C5019A0"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3170</w:t>
            </w:r>
          </w:p>
        </w:tc>
        <w:tc>
          <w:tcPr>
            <w:tcW w:w="854" w:type="dxa"/>
            <w:shd w:val="clear" w:color="auto" w:fill="auto"/>
            <w:vAlign w:val="center"/>
            <w:hideMark/>
          </w:tcPr>
          <w:p w14:paraId="47F3C48C"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3297</w:t>
            </w:r>
          </w:p>
        </w:tc>
        <w:tc>
          <w:tcPr>
            <w:tcW w:w="854" w:type="dxa"/>
            <w:shd w:val="clear" w:color="auto" w:fill="auto"/>
            <w:vAlign w:val="center"/>
            <w:hideMark/>
          </w:tcPr>
          <w:p w14:paraId="6DC81C41"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3429</w:t>
            </w:r>
          </w:p>
        </w:tc>
        <w:tc>
          <w:tcPr>
            <w:tcW w:w="854" w:type="dxa"/>
            <w:shd w:val="clear" w:color="auto" w:fill="auto"/>
            <w:vAlign w:val="center"/>
            <w:hideMark/>
          </w:tcPr>
          <w:p w14:paraId="30F0CAF2"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3566</w:t>
            </w:r>
          </w:p>
        </w:tc>
        <w:tc>
          <w:tcPr>
            <w:tcW w:w="854" w:type="dxa"/>
            <w:shd w:val="clear" w:color="auto" w:fill="auto"/>
            <w:vAlign w:val="center"/>
            <w:hideMark/>
          </w:tcPr>
          <w:p w14:paraId="20A67DF5"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3709</w:t>
            </w:r>
          </w:p>
        </w:tc>
        <w:tc>
          <w:tcPr>
            <w:tcW w:w="855" w:type="dxa"/>
            <w:shd w:val="clear" w:color="auto" w:fill="auto"/>
            <w:vAlign w:val="center"/>
            <w:hideMark/>
          </w:tcPr>
          <w:p w14:paraId="2E3AE3E4"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3857</w:t>
            </w:r>
          </w:p>
        </w:tc>
        <w:tc>
          <w:tcPr>
            <w:tcW w:w="855" w:type="dxa"/>
            <w:shd w:val="clear" w:color="auto" w:fill="auto"/>
            <w:vAlign w:val="center"/>
            <w:hideMark/>
          </w:tcPr>
          <w:p w14:paraId="24456B09"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4012</w:t>
            </w:r>
          </w:p>
        </w:tc>
        <w:tc>
          <w:tcPr>
            <w:tcW w:w="855" w:type="dxa"/>
            <w:shd w:val="clear" w:color="auto" w:fill="auto"/>
            <w:vAlign w:val="center"/>
            <w:hideMark/>
          </w:tcPr>
          <w:p w14:paraId="1627FD82"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4172</w:t>
            </w:r>
          </w:p>
        </w:tc>
        <w:tc>
          <w:tcPr>
            <w:tcW w:w="855" w:type="dxa"/>
            <w:shd w:val="clear" w:color="auto" w:fill="auto"/>
            <w:vAlign w:val="center"/>
            <w:hideMark/>
          </w:tcPr>
          <w:p w14:paraId="17351169"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4339</w:t>
            </w:r>
          </w:p>
        </w:tc>
        <w:tc>
          <w:tcPr>
            <w:tcW w:w="855" w:type="dxa"/>
            <w:shd w:val="clear" w:color="auto" w:fill="auto"/>
            <w:vAlign w:val="center"/>
            <w:hideMark/>
          </w:tcPr>
          <w:p w14:paraId="69E9B0EC"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4512</w:t>
            </w:r>
          </w:p>
        </w:tc>
        <w:tc>
          <w:tcPr>
            <w:tcW w:w="855" w:type="dxa"/>
            <w:shd w:val="clear" w:color="auto" w:fill="auto"/>
            <w:vAlign w:val="center"/>
            <w:hideMark/>
          </w:tcPr>
          <w:p w14:paraId="45354E63" w14:textId="77777777" w:rsidR="00740DAB" w:rsidRPr="00435AC7" w:rsidRDefault="00740DAB" w:rsidP="0098526B">
            <w:pPr>
              <w:spacing w:after="0" w:line="240" w:lineRule="auto"/>
              <w:jc w:val="center"/>
              <w:rPr>
                <w:rFonts w:eastAsia="Times New Roman" w:cs="Times New Roman"/>
                <w:szCs w:val="24"/>
                <w:lang w:eastAsia="ru-RU"/>
              </w:rPr>
            </w:pPr>
            <w:r w:rsidRPr="00435AC7">
              <w:rPr>
                <w:rFonts w:eastAsia="Times New Roman" w:cs="Times New Roman"/>
                <w:szCs w:val="24"/>
                <w:lang w:eastAsia="ru-RU"/>
              </w:rPr>
              <w:t>4693</w:t>
            </w:r>
          </w:p>
        </w:tc>
      </w:tr>
      <w:bookmarkEnd w:id="835"/>
    </w:tbl>
    <w:p w14:paraId="008E3345" w14:textId="05AD0B25" w:rsidR="0050135C" w:rsidRPr="00435AC7" w:rsidRDefault="0050135C" w:rsidP="004E04D7">
      <w:pPr>
        <w:rPr>
          <w:lang w:eastAsia="ru-RU"/>
        </w:rPr>
      </w:pPr>
    </w:p>
    <w:bookmarkEnd w:id="836"/>
    <w:p w14:paraId="7F7A7BC3" w14:textId="77777777" w:rsidR="00F8516D" w:rsidRPr="00435AC7" w:rsidRDefault="00F8516D" w:rsidP="004E04D7">
      <w:pPr>
        <w:rPr>
          <w:rFonts w:cs="Times New Roman"/>
          <w:lang w:eastAsia="ru-RU"/>
        </w:rPr>
        <w:sectPr w:rsidR="00F8516D" w:rsidRPr="00435AC7" w:rsidSect="00A91582">
          <w:pgSz w:w="16838" w:h="11906" w:orient="landscape"/>
          <w:pgMar w:top="1701" w:right="1134" w:bottom="850" w:left="1134" w:header="708" w:footer="708" w:gutter="0"/>
          <w:cols w:space="708"/>
          <w:docGrid w:linePitch="360"/>
        </w:sectPr>
      </w:pPr>
    </w:p>
    <w:p w14:paraId="673B9AF1" w14:textId="77777777" w:rsidR="00005F7C" w:rsidRPr="00435AC7" w:rsidRDefault="00005F7C" w:rsidP="004E04D7">
      <w:pPr>
        <w:rPr>
          <w:rFonts w:cs="Times New Roman"/>
          <w:lang w:eastAsia="ru-RU"/>
        </w:rPr>
      </w:pPr>
    </w:p>
    <w:p w14:paraId="7B792B92" w14:textId="77777777" w:rsidR="004E04D7" w:rsidRPr="00435AC7" w:rsidRDefault="004E04D7" w:rsidP="00CB1D70">
      <w:pPr>
        <w:pStyle w:val="2"/>
        <w:rPr>
          <w:rFonts w:cs="Times New Roman"/>
          <w:color w:val="auto"/>
        </w:rPr>
      </w:pPr>
      <w:bookmarkStart w:id="837" w:name="_Toc49513958"/>
      <w:bookmarkStart w:id="838" w:name="_Toc161083262"/>
      <w:r w:rsidRPr="00435AC7">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837"/>
      <w:bookmarkEnd w:id="838"/>
    </w:p>
    <w:p w14:paraId="72897EE4" w14:textId="0D60A485" w:rsidR="004E04D7" w:rsidRPr="00435AC7" w:rsidRDefault="004E04D7" w:rsidP="00740DAB">
      <w:pPr>
        <w:pStyle w:val="af"/>
        <w:spacing w:line="240" w:lineRule="auto"/>
        <w:rPr>
          <w:rFonts w:cs="Times New Roman"/>
        </w:rPr>
      </w:pPr>
      <w:r w:rsidRPr="00435AC7">
        <w:rPr>
          <w:rFonts w:cs="Times New Roman"/>
        </w:rPr>
        <w:t xml:space="preserve">Представлены </w:t>
      </w:r>
      <w:r w:rsidR="00740DAB" w:rsidRPr="00435AC7">
        <w:rPr>
          <w:rFonts w:cs="Times New Roman"/>
        </w:rPr>
        <w:t xml:space="preserve">в таблице </w:t>
      </w:r>
      <w:r w:rsidR="00740DAB" w:rsidRPr="00435AC7">
        <w:rPr>
          <w:rFonts w:cs="Times New Roman"/>
        </w:rPr>
        <w:fldChar w:fldCharType="begin"/>
      </w:r>
      <w:r w:rsidR="00740DAB" w:rsidRPr="00435AC7">
        <w:rPr>
          <w:rFonts w:cs="Times New Roman"/>
        </w:rPr>
        <w:instrText xml:space="preserve"> REF _Ref161153984 \h  \* MERGEFORMAT </w:instrText>
      </w:r>
      <w:r w:rsidR="00740DAB" w:rsidRPr="00435AC7">
        <w:rPr>
          <w:rFonts w:cs="Times New Roman"/>
        </w:rPr>
      </w:r>
      <w:r w:rsidR="00740DAB"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37</w:t>
      </w:r>
      <w:r w:rsidR="00740DAB" w:rsidRPr="00435AC7">
        <w:rPr>
          <w:rFonts w:cs="Times New Roman"/>
        </w:rPr>
        <w:fldChar w:fldCharType="end"/>
      </w:r>
      <w:r w:rsidRPr="00435AC7">
        <w:rPr>
          <w:rFonts w:cs="Times New Roman"/>
        </w:rPr>
        <w:t>.</w:t>
      </w:r>
    </w:p>
    <w:p w14:paraId="1FD5DE9A" w14:textId="77777777" w:rsidR="004E04D7" w:rsidRPr="00435AC7" w:rsidRDefault="004E04D7" w:rsidP="00CB1D70">
      <w:pPr>
        <w:pStyle w:val="2"/>
        <w:rPr>
          <w:rFonts w:cs="Times New Roman"/>
          <w:color w:val="auto"/>
        </w:rPr>
      </w:pPr>
      <w:bookmarkStart w:id="839" w:name="_Toc49513959"/>
      <w:bookmarkStart w:id="840" w:name="_Toc161083263"/>
      <w:r w:rsidRPr="00435AC7">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39"/>
      <w:bookmarkEnd w:id="840"/>
    </w:p>
    <w:p w14:paraId="6AC97177" w14:textId="6B22BFE0" w:rsidR="004E04D7" w:rsidRPr="00435AC7" w:rsidRDefault="004E04D7" w:rsidP="00740DAB">
      <w:pPr>
        <w:pStyle w:val="af"/>
        <w:spacing w:line="240" w:lineRule="auto"/>
        <w:rPr>
          <w:rFonts w:cs="Times New Roman"/>
        </w:rPr>
      </w:pPr>
      <w:r w:rsidRPr="00435AC7">
        <w:rPr>
          <w:rFonts w:cs="Times New Roman"/>
        </w:rPr>
        <w:t xml:space="preserve">Представлены </w:t>
      </w:r>
      <w:r w:rsidR="00740DAB" w:rsidRPr="00435AC7">
        <w:rPr>
          <w:rFonts w:cs="Times New Roman"/>
        </w:rPr>
        <w:t xml:space="preserve">в таблице </w:t>
      </w:r>
      <w:r w:rsidR="00740DAB" w:rsidRPr="00435AC7">
        <w:rPr>
          <w:rFonts w:cs="Times New Roman"/>
        </w:rPr>
        <w:fldChar w:fldCharType="begin"/>
      </w:r>
      <w:r w:rsidR="00740DAB" w:rsidRPr="00435AC7">
        <w:rPr>
          <w:rFonts w:cs="Times New Roman"/>
        </w:rPr>
        <w:instrText xml:space="preserve"> REF _Ref161153984 \h  \* MERGEFORMAT </w:instrText>
      </w:r>
      <w:r w:rsidR="00740DAB" w:rsidRPr="00435AC7">
        <w:rPr>
          <w:rFonts w:cs="Times New Roman"/>
        </w:rPr>
      </w:r>
      <w:r w:rsidR="00740DAB" w:rsidRPr="00435AC7">
        <w:rPr>
          <w:rFonts w:cs="Times New Roman"/>
        </w:rPr>
        <w:fldChar w:fldCharType="separate"/>
      </w:r>
      <w:r w:rsidR="00A6217F" w:rsidRPr="00435AC7">
        <w:rPr>
          <w:rFonts w:cs="Times New Roman"/>
          <w:vanish/>
        </w:rPr>
        <w:t xml:space="preserve">Таблица </w:t>
      </w:r>
      <w:r w:rsidR="00A6217F" w:rsidRPr="00435AC7">
        <w:rPr>
          <w:rFonts w:cs="Times New Roman"/>
          <w:noProof/>
        </w:rPr>
        <w:t>37</w:t>
      </w:r>
      <w:r w:rsidR="00740DAB" w:rsidRPr="00435AC7">
        <w:rPr>
          <w:rFonts w:cs="Times New Roman"/>
        </w:rPr>
        <w:fldChar w:fldCharType="end"/>
      </w:r>
      <w:r w:rsidRPr="00435AC7">
        <w:rPr>
          <w:rFonts w:cs="Times New Roman"/>
        </w:rPr>
        <w:t>.</w:t>
      </w:r>
    </w:p>
    <w:p w14:paraId="4D12D2EC" w14:textId="77777777" w:rsidR="004E04D7" w:rsidRPr="00435AC7" w:rsidRDefault="004E04D7" w:rsidP="00CB1D70">
      <w:pPr>
        <w:pStyle w:val="2"/>
        <w:rPr>
          <w:rFonts w:cs="Times New Roman"/>
          <w:color w:val="auto"/>
        </w:rPr>
      </w:pPr>
      <w:bookmarkStart w:id="841" w:name="_Toc49513960"/>
      <w:bookmarkStart w:id="842" w:name="_Toc161083264"/>
      <w:r w:rsidRPr="00435AC7">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841"/>
      <w:bookmarkEnd w:id="842"/>
    </w:p>
    <w:p w14:paraId="663288C4" w14:textId="4E3E2BF6" w:rsidR="004E04D7" w:rsidRPr="00435AC7" w:rsidRDefault="004E04D7" w:rsidP="00CB1D70">
      <w:pPr>
        <w:ind w:firstLine="709"/>
        <w:jc w:val="both"/>
        <w:rPr>
          <w:rFonts w:eastAsia="Times New Roman" w:cs="Times New Roman"/>
          <w:szCs w:val="24"/>
          <w:lang w:eastAsia="ru-RU"/>
        </w:rPr>
      </w:pPr>
      <w:r w:rsidRPr="00435AC7">
        <w:rPr>
          <w:rFonts w:eastAsia="Times New Roman" w:cs="Times New Roman"/>
          <w:szCs w:val="24"/>
          <w:lang w:eastAsia="ru-RU"/>
        </w:rPr>
        <w:t xml:space="preserve">Тарифные последствия </w:t>
      </w:r>
      <w:r w:rsidR="00372126" w:rsidRPr="00435AC7">
        <w:rPr>
          <w:rFonts w:eastAsia="Times New Roman" w:cs="Times New Roman"/>
          <w:szCs w:val="24"/>
          <w:lang w:eastAsia="ru-RU"/>
        </w:rPr>
        <w:t>выполнены</w:t>
      </w:r>
      <w:r w:rsidRPr="00435AC7">
        <w:rPr>
          <w:rFonts w:eastAsia="Times New Roman" w:cs="Times New Roman"/>
          <w:szCs w:val="24"/>
          <w:lang w:eastAsia="ru-RU"/>
        </w:rPr>
        <w:t xml:space="preserve"> с учетом </w:t>
      </w:r>
      <w:r w:rsidR="00877CAF" w:rsidRPr="00435AC7">
        <w:rPr>
          <w:rFonts w:eastAsia="Times New Roman" w:cs="Times New Roman"/>
          <w:szCs w:val="24"/>
          <w:lang w:eastAsia="ru-RU"/>
        </w:rPr>
        <w:t xml:space="preserve">выполнения </w:t>
      </w:r>
      <w:r w:rsidRPr="00435AC7">
        <w:rPr>
          <w:rFonts w:eastAsia="Times New Roman" w:cs="Times New Roman"/>
          <w:szCs w:val="24"/>
          <w:lang w:eastAsia="ru-RU"/>
        </w:rPr>
        <w:t xml:space="preserve">мероприятий по </w:t>
      </w:r>
      <w:r w:rsidR="00372126" w:rsidRPr="00435AC7">
        <w:rPr>
          <w:rFonts w:eastAsia="Times New Roman" w:cs="Times New Roman"/>
          <w:szCs w:val="24"/>
          <w:lang w:eastAsia="ru-RU"/>
        </w:rPr>
        <w:t xml:space="preserve">строительству, </w:t>
      </w:r>
      <w:r w:rsidRPr="00435AC7">
        <w:rPr>
          <w:rFonts w:eastAsia="Times New Roman" w:cs="Times New Roman"/>
          <w:szCs w:val="24"/>
          <w:lang w:eastAsia="ru-RU"/>
        </w:rPr>
        <w:t>реконструкции и модернизации оборудования котельных и тепловых сетей, а также сроков их реализации.</w:t>
      </w:r>
      <w:r w:rsidR="00372126" w:rsidRPr="00435AC7">
        <w:rPr>
          <w:rFonts w:eastAsia="Times New Roman" w:cs="Times New Roman"/>
          <w:szCs w:val="24"/>
          <w:lang w:eastAsia="ru-RU"/>
        </w:rPr>
        <w:t xml:space="preserve"> </w:t>
      </w:r>
    </w:p>
    <w:p w14:paraId="3BB5A9A9" w14:textId="77777777" w:rsidR="004E04D7" w:rsidRPr="00435AC7" w:rsidRDefault="004E04D7" w:rsidP="004E04D7">
      <w:pPr>
        <w:ind w:firstLine="709"/>
        <w:jc w:val="both"/>
        <w:rPr>
          <w:rFonts w:eastAsiaTheme="majorEastAsia" w:cs="Times New Roman"/>
          <w:b/>
          <w:sz w:val="28"/>
          <w:szCs w:val="32"/>
        </w:rPr>
      </w:pPr>
      <w:r w:rsidRPr="00435AC7">
        <w:rPr>
          <w:rFonts w:cs="Times New Roman"/>
        </w:rPr>
        <w:br w:type="page"/>
      </w:r>
    </w:p>
    <w:p w14:paraId="433A85CC" w14:textId="77777777" w:rsidR="004E04D7" w:rsidRPr="00435AC7" w:rsidRDefault="004E04D7" w:rsidP="004E04D7">
      <w:pPr>
        <w:pStyle w:val="1"/>
        <w:jc w:val="center"/>
        <w:rPr>
          <w:rFonts w:cs="Times New Roman"/>
          <w:color w:val="auto"/>
        </w:rPr>
      </w:pPr>
      <w:bookmarkStart w:id="843" w:name="_Toc49513961"/>
      <w:bookmarkStart w:id="844" w:name="_Toc161083265"/>
      <w:r w:rsidRPr="00435AC7">
        <w:rPr>
          <w:rFonts w:cs="Times New Roman"/>
          <w:color w:val="auto"/>
        </w:rPr>
        <w:t>Глава 15 «Реестр единых теплоснабжающих организаций»</w:t>
      </w:r>
      <w:bookmarkEnd w:id="843"/>
      <w:bookmarkEnd w:id="844"/>
    </w:p>
    <w:p w14:paraId="372BAEF0" w14:textId="77777777" w:rsidR="004E04D7" w:rsidRPr="00435AC7" w:rsidRDefault="004E04D7" w:rsidP="004E04D7">
      <w:pPr>
        <w:pStyle w:val="2"/>
        <w:rPr>
          <w:rFonts w:cs="Times New Roman"/>
          <w:color w:val="auto"/>
        </w:rPr>
      </w:pPr>
      <w:bookmarkStart w:id="845" w:name="_Toc49513962"/>
      <w:bookmarkStart w:id="846" w:name="_Toc161083266"/>
      <w:r w:rsidRPr="00435AC7">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45"/>
      <w:bookmarkEnd w:id="846"/>
    </w:p>
    <w:p w14:paraId="21E30023" w14:textId="5EFBC6B4" w:rsidR="004E04D7" w:rsidRPr="00435AC7" w:rsidRDefault="004E04D7" w:rsidP="004E04D7">
      <w:pPr>
        <w:pStyle w:val="af"/>
        <w:rPr>
          <w:rFonts w:cs="Times New Roman"/>
        </w:rPr>
      </w:pPr>
      <w:bookmarkStart w:id="847" w:name="_Hlk34390731"/>
      <w:bookmarkStart w:id="848" w:name="_Hlk25239403"/>
      <w:r w:rsidRPr="00435AC7">
        <w:rPr>
          <w:rFonts w:cs="Times New Roman"/>
        </w:rPr>
        <w:t xml:space="preserve">Теплоснабжение </w:t>
      </w:r>
      <w:r w:rsidR="009F589A" w:rsidRPr="00435AC7">
        <w:rPr>
          <w:rFonts w:cs="Times New Roman"/>
        </w:rPr>
        <w:t>муниципального образования</w:t>
      </w:r>
      <w:r w:rsidRPr="00435AC7">
        <w:rPr>
          <w:rFonts w:cs="Times New Roman"/>
        </w:rPr>
        <w:t xml:space="preserve"> осуществляется от источников </w:t>
      </w:r>
      <w:r w:rsidR="00285AD5" w:rsidRPr="00435AC7">
        <w:rPr>
          <w:rFonts w:cs="Times New Roman"/>
        </w:rPr>
        <w:t>МКП «Богучаркоммунсервис»</w:t>
      </w:r>
      <w:r w:rsidR="00217AE3" w:rsidRPr="00435AC7">
        <w:rPr>
          <w:rFonts w:cs="Times New Roman"/>
        </w:rPr>
        <w:t xml:space="preserve"> </w:t>
      </w:r>
      <w:r w:rsidRPr="00435AC7">
        <w:rPr>
          <w:rFonts w:cs="Times New Roman"/>
        </w:rPr>
        <w:t>владеющ</w:t>
      </w:r>
      <w:r w:rsidR="00D33A4A" w:rsidRPr="00435AC7">
        <w:rPr>
          <w:rFonts w:cs="Times New Roman"/>
        </w:rPr>
        <w:t>ей</w:t>
      </w:r>
      <w:r w:rsidRPr="00435AC7">
        <w:rPr>
          <w:rFonts w:cs="Times New Roman"/>
        </w:rPr>
        <w:t xml:space="preserve"> источниками тепловой энергии и (или) тепловыми сетями на правах аренды</w:t>
      </w:r>
      <w:r w:rsidR="005D67E8" w:rsidRPr="00435AC7">
        <w:rPr>
          <w:rFonts w:cs="Times New Roman"/>
        </w:rPr>
        <w:t>.</w:t>
      </w:r>
    </w:p>
    <w:p w14:paraId="1C88F51E" w14:textId="77777777" w:rsidR="004E04D7" w:rsidRPr="00435AC7" w:rsidRDefault="004E04D7" w:rsidP="004E04D7">
      <w:pPr>
        <w:pStyle w:val="2"/>
        <w:rPr>
          <w:rFonts w:cs="Times New Roman"/>
          <w:color w:val="auto"/>
        </w:rPr>
      </w:pPr>
      <w:bookmarkStart w:id="849" w:name="_Toc49513963"/>
      <w:bookmarkStart w:id="850" w:name="_Toc161083267"/>
      <w:bookmarkEnd w:id="847"/>
      <w:bookmarkEnd w:id="848"/>
      <w:r w:rsidRPr="00435AC7">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49"/>
      <w:bookmarkEnd w:id="850"/>
    </w:p>
    <w:p w14:paraId="59CC60C8" w14:textId="782B943F" w:rsidR="009F4473" w:rsidRPr="00435AC7" w:rsidRDefault="009F4473" w:rsidP="009F4473">
      <w:pPr>
        <w:spacing w:after="0"/>
        <w:ind w:firstLine="709"/>
        <w:jc w:val="both"/>
        <w:rPr>
          <w:rFonts w:eastAsia="Times New Roman" w:cs="Times New Roman"/>
          <w:szCs w:val="24"/>
          <w:lang w:eastAsia="ru-RU"/>
        </w:rPr>
      </w:pPr>
      <w:bookmarkStart w:id="851" w:name="_Hlk20411020"/>
      <w:r w:rsidRPr="00435AC7">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33591136" w:rsidR="009F4473" w:rsidRPr="00435AC7" w:rsidRDefault="009F4473" w:rsidP="006D71FE">
      <w:pPr>
        <w:spacing w:after="0" w:line="240" w:lineRule="auto"/>
        <w:ind w:right="37"/>
        <w:jc w:val="center"/>
        <w:rPr>
          <w:rFonts w:cs="Times New Roman"/>
          <w:b/>
          <w:bCs/>
        </w:rPr>
      </w:pPr>
      <w:r w:rsidRPr="00435AC7">
        <w:rPr>
          <w:rFonts w:cs="Times New Roman"/>
          <w:b/>
          <w:bCs/>
        </w:rPr>
        <w:t xml:space="preserve">Таблица </w:t>
      </w:r>
      <w:r w:rsidRPr="00435AC7">
        <w:rPr>
          <w:rFonts w:cs="Times New Roman"/>
          <w:b/>
          <w:bCs/>
        </w:rPr>
        <w:fldChar w:fldCharType="begin"/>
      </w:r>
      <w:r w:rsidRPr="00435AC7">
        <w:rPr>
          <w:rFonts w:cs="Times New Roman"/>
          <w:b/>
          <w:bCs/>
        </w:rPr>
        <w:instrText xml:space="preserve"> SEQ Таблица \* ARABIC </w:instrText>
      </w:r>
      <w:r w:rsidRPr="00435AC7">
        <w:rPr>
          <w:rFonts w:cs="Times New Roman"/>
          <w:b/>
          <w:bCs/>
        </w:rPr>
        <w:fldChar w:fldCharType="separate"/>
      </w:r>
      <w:r w:rsidR="00A6217F" w:rsidRPr="00435AC7">
        <w:rPr>
          <w:rFonts w:cs="Times New Roman"/>
          <w:b/>
          <w:bCs/>
          <w:noProof/>
        </w:rPr>
        <w:t>38</w:t>
      </w:r>
      <w:r w:rsidRPr="00435AC7">
        <w:rPr>
          <w:rFonts w:cs="Times New Roman"/>
          <w:b/>
          <w:bCs/>
          <w:noProof/>
        </w:rPr>
        <w:fldChar w:fldCharType="end"/>
      </w:r>
      <w:r w:rsidRPr="00435AC7">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
        <w:gridCol w:w="2735"/>
        <w:gridCol w:w="1800"/>
        <w:gridCol w:w="4388"/>
      </w:tblGrid>
      <w:tr w:rsidR="00435AC7" w:rsidRPr="00435AC7" w14:paraId="7E37C598" w14:textId="77777777" w:rsidTr="000A3E2B">
        <w:trPr>
          <w:divId w:val="1342928203"/>
          <w:trHeight w:val="23"/>
          <w:tblHeader/>
          <w:jc w:val="center"/>
        </w:trPr>
        <w:tc>
          <w:tcPr>
            <w:tcW w:w="422" w:type="dxa"/>
            <w:shd w:val="clear" w:color="auto" w:fill="auto"/>
            <w:vAlign w:val="center"/>
            <w:hideMark/>
          </w:tcPr>
          <w:p w14:paraId="75167A1E" w14:textId="21256823" w:rsidR="0098526B" w:rsidRPr="00435AC7" w:rsidRDefault="0098526B" w:rsidP="0098526B">
            <w:pPr>
              <w:spacing w:after="0" w:line="240" w:lineRule="auto"/>
              <w:jc w:val="center"/>
              <w:rPr>
                <w:rFonts w:eastAsia="Times New Roman" w:cs="Times New Roman"/>
                <w:b/>
                <w:bCs/>
                <w:sz w:val="20"/>
                <w:szCs w:val="20"/>
                <w:lang w:eastAsia="ru-RU"/>
              </w:rPr>
            </w:pPr>
            <w:bookmarkStart w:id="852" w:name="_Hlk161676522"/>
            <w:r w:rsidRPr="00435AC7">
              <w:rPr>
                <w:rFonts w:eastAsia="Times New Roman" w:cs="Times New Roman"/>
                <w:b/>
                <w:bCs/>
                <w:sz w:val="20"/>
                <w:szCs w:val="20"/>
                <w:lang w:eastAsia="ru-RU"/>
              </w:rPr>
              <w:t>№ п/п</w:t>
            </w:r>
          </w:p>
        </w:tc>
        <w:tc>
          <w:tcPr>
            <w:tcW w:w="2735" w:type="dxa"/>
            <w:shd w:val="clear" w:color="auto" w:fill="auto"/>
            <w:vAlign w:val="center"/>
            <w:hideMark/>
          </w:tcPr>
          <w:p w14:paraId="7A57CF26"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Адрес объекта централизованной системы теплоснабжения</w:t>
            </w:r>
          </w:p>
        </w:tc>
        <w:tc>
          <w:tcPr>
            <w:tcW w:w="1800" w:type="dxa"/>
            <w:shd w:val="clear" w:color="auto" w:fill="auto"/>
            <w:vAlign w:val="center"/>
            <w:hideMark/>
          </w:tcPr>
          <w:p w14:paraId="15B2E78F"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Зона деятельности</w:t>
            </w:r>
          </w:p>
        </w:tc>
        <w:tc>
          <w:tcPr>
            <w:tcW w:w="4388" w:type="dxa"/>
            <w:shd w:val="clear" w:color="auto" w:fill="auto"/>
            <w:vAlign w:val="center"/>
            <w:hideMark/>
          </w:tcPr>
          <w:p w14:paraId="0B6A0B14"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ЕТО</w:t>
            </w:r>
          </w:p>
        </w:tc>
      </w:tr>
      <w:tr w:rsidR="00435AC7" w:rsidRPr="00435AC7" w14:paraId="1FBE9C51" w14:textId="77777777" w:rsidTr="000A3E2B">
        <w:trPr>
          <w:divId w:val="1342928203"/>
          <w:trHeight w:val="23"/>
          <w:jc w:val="center"/>
        </w:trPr>
        <w:tc>
          <w:tcPr>
            <w:tcW w:w="422" w:type="dxa"/>
            <w:shd w:val="clear" w:color="auto" w:fill="auto"/>
            <w:noWrap/>
            <w:vAlign w:val="center"/>
            <w:hideMark/>
          </w:tcPr>
          <w:p w14:paraId="3CA4556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w:t>
            </w:r>
          </w:p>
        </w:tc>
        <w:tc>
          <w:tcPr>
            <w:tcW w:w="2735" w:type="dxa"/>
            <w:shd w:val="clear" w:color="auto" w:fill="auto"/>
            <w:noWrap/>
            <w:vAlign w:val="center"/>
            <w:hideMark/>
          </w:tcPr>
          <w:p w14:paraId="076DFE2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1800" w:type="dxa"/>
            <w:shd w:val="clear" w:color="auto" w:fill="auto"/>
            <w:vAlign w:val="center"/>
            <w:hideMark/>
          </w:tcPr>
          <w:p w14:paraId="21BC09EB"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и тепловые сети</w:t>
            </w:r>
          </w:p>
        </w:tc>
        <w:tc>
          <w:tcPr>
            <w:tcW w:w="4388" w:type="dxa"/>
            <w:shd w:val="clear" w:color="auto" w:fill="auto"/>
            <w:noWrap/>
            <w:vAlign w:val="center"/>
            <w:hideMark/>
          </w:tcPr>
          <w:p w14:paraId="45D5377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МКП «Богучаркоммунсервис»</w:t>
            </w:r>
          </w:p>
        </w:tc>
      </w:tr>
      <w:tr w:rsidR="0098526B" w:rsidRPr="00435AC7" w14:paraId="631367F9" w14:textId="77777777" w:rsidTr="000A3E2B">
        <w:trPr>
          <w:divId w:val="1342928203"/>
          <w:trHeight w:val="23"/>
          <w:jc w:val="center"/>
        </w:trPr>
        <w:tc>
          <w:tcPr>
            <w:tcW w:w="422" w:type="dxa"/>
            <w:shd w:val="clear" w:color="auto" w:fill="auto"/>
            <w:noWrap/>
            <w:vAlign w:val="center"/>
            <w:hideMark/>
          </w:tcPr>
          <w:p w14:paraId="6E7F841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w:t>
            </w:r>
          </w:p>
        </w:tc>
        <w:tc>
          <w:tcPr>
            <w:tcW w:w="2735" w:type="dxa"/>
            <w:shd w:val="clear" w:color="auto" w:fill="auto"/>
            <w:noWrap/>
            <w:vAlign w:val="center"/>
            <w:hideMark/>
          </w:tcPr>
          <w:p w14:paraId="2CFBA786"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п. Вишневый ул. Школьная, 8</w:t>
            </w:r>
          </w:p>
        </w:tc>
        <w:tc>
          <w:tcPr>
            <w:tcW w:w="1800" w:type="dxa"/>
            <w:shd w:val="clear" w:color="auto" w:fill="auto"/>
            <w:vAlign w:val="center"/>
            <w:hideMark/>
          </w:tcPr>
          <w:p w14:paraId="4D567DA5"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и тепловые сети</w:t>
            </w:r>
          </w:p>
        </w:tc>
        <w:tc>
          <w:tcPr>
            <w:tcW w:w="4388" w:type="dxa"/>
            <w:shd w:val="clear" w:color="auto" w:fill="auto"/>
            <w:noWrap/>
            <w:vAlign w:val="center"/>
            <w:hideMark/>
          </w:tcPr>
          <w:p w14:paraId="0A1F051A"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МКУ "Управление по образованию и молодежной политике Богучарского МР"</w:t>
            </w:r>
          </w:p>
        </w:tc>
      </w:tr>
      <w:bookmarkEnd w:id="852"/>
    </w:tbl>
    <w:p w14:paraId="4D302E6E" w14:textId="11B929C5" w:rsidR="004E04D7" w:rsidRPr="00435AC7" w:rsidRDefault="004E04D7" w:rsidP="009F4473">
      <w:pPr>
        <w:spacing w:after="0"/>
        <w:ind w:firstLine="709"/>
        <w:jc w:val="both"/>
        <w:rPr>
          <w:rFonts w:cs="Times New Roman"/>
        </w:rPr>
      </w:pPr>
    </w:p>
    <w:p w14:paraId="4C720415" w14:textId="77777777" w:rsidR="004E04D7" w:rsidRPr="00435AC7" w:rsidRDefault="004E04D7" w:rsidP="004E04D7">
      <w:pPr>
        <w:pStyle w:val="2"/>
        <w:rPr>
          <w:rFonts w:cs="Times New Roman"/>
          <w:color w:val="auto"/>
        </w:rPr>
      </w:pPr>
      <w:bookmarkStart w:id="853" w:name="_Toc49513964"/>
      <w:bookmarkStart w:id="854" w:name="_Toc161083268"/>
      <w:bookmarkEnd w:id="851"/>
      <w:r w:rsidRPr="00435AC7">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53"/>
      <w:bookmarkEnd w:id="854"/>
    </w:p>
    <w:p w14:paraId="4D137677" w14:textId="77777777" w:rsidR="004E04D7" w:rsidRPr="00435AC7" w:rsidRDefault="004E04D7" w:rsidP="004E04D7">
      <w:pPr>
        <w:spacing w:after="0"/>
        <w:ind w:right="42" w:firstLine="709"/>
        <w:jc w:val="both"/>
        <w:rPr>
          <w:rFonts w:eastAsia="Times New Roman" w:cs="Times New Roman"/>
          <w:szCs w:val="24"/>
          <w:lang w:eastAsia="ru-RU"/>
        </w:rPr>
      </w:pPr>
      <w:r w:rsidRPr="00435AC7">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35573C10" w:rsidR="004E04D7" w:rsidRPr="00435AC7" w:rsidRDefault="004E04D7" w:rsidP="004E04D7">
      <w:pPr>
        <w:spacing w:after="0"/>
        <w:ind w:right="47" w:firstLine="709"/>
        <w:jc w:val="both"/>
        <w:rPr>
          <w:rFonts w:eastAsia="Times New Roman" w:cs="Times New Roman"/>
          <w:szCs w:val="24"/>
          <w:lang w:eastAsia="ru-RU"/>
        </w:rPr>
      </w:pPr>
      <w:r w:rsidRPr="00435AC7">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9" w:history="1">
        <w:r w:rsidRPr="00435AC7">
          <w:rPr>
            <w:rFonts w:eastAsia="Times New Roman" w:cs="Times New Roman"/>
            <w:szCs w:val="24"/>
            <w:lang w:eastAsia="ru-RU"/>
          </w:rPr>
          <w:t>постановлением</w:t>
        </w:r>
      </w:hyperlink>
      <w:r w:rsidRPr="00435AC7">
        <w:rPr>
          <w:rFonts w:eastAsia="Times New Roman" w:cs="Times New Roman"/>
          <w:szCs w:val="24"/>
          <w:lang w:eastAsia="ru-RU"/>
        </w:rPr>
        <w:t xml:space="preserve"> Правительства РФ от 08 августа 2012 г. N 808.</w:t>
      </w:r>
    </w:p>
    <w:p w14:paraId="6FE259B7" w14:textId="77777777" w:rsidR="004E04D7" w:rsidRPr="00435AC7" w:rsidRDefault="004E04D7" w:rsidP="004E04D7">
      <w:pPr>
        <w:spacing w:after="0"/>
        <w:ind w:right="46" w:firstLine="709"/>
        <w:jc w:val="both"/>
        <w:rPr>
          <w:rFonts w:eastAsia="Times New Roman" w:cs="Times New Roman"/>
          <w:szCs w:val="24"/>
          <w:lang w:eastAsia="ru-RU"/>
        </w:rPr>
      </w:pPr>
      <w:r w:rsidRPr="00435AC7">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435AC7"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35AC7">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435AC7"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35AC7">
        <w:rPr>
          <w:rFonts w:eastAsia="Times New Roman" w:cs="Times New Roman"/>
          <w:szCs w:val="24"/>
          <w:lang w:eastAsia="ru-RU"/>
        </w:rPr>
        <w:t>размер собственного капитала;</w:t>
      </w:r>
    </w:p>
    <w:p w14:paraId="32FDB91E" w14:textId="77777777" w:rsidR="004E04D7" w:rsidRPr="00435AC7"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35AC7">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435AC7" w:rsidRDefault="004E04D7" w:rsidP="004E04D7">
      <w:pPr>
        <w:spacing w:after="0"/>
        <w:ind w:right="46" w:firstLine="709"/>
        <w:jc w:val="both"/>
        <w:rPr>
          <w:rFonts w:eastAsia="Times New Roman" w:cs="Times New Roman"/>
          <w:szCs w:val="24"/>
          <w:lang w:eastAsia="ru-RU"/>
        </w:rPr>
      </w:pPr>
      <w:r w:rsidRPr="00435AC7">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4112E8FC" w:rsidR="004E04D7" w:rsidRPr="00435AC7"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35AC7">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0" w:anchor="block_3" w:history="1">
        <w:r w:rsidRPr="00435AC7">
          <w:rPr>
            <w:rFonts w:eastAsia="Times New Roman" w:cs="Times New Roman"/>
            <w:szCs w:val="24"/>
            <w:lang w:eastAsia="ru-RU"/>
          </w:rPr>
          <w:t>законодательством</w:t>
        </w:r>
      </w:hyperlink>
      <w:r w:rsidRPr="00435AC7">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435AC7"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35AC7">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435AC7"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35AC7">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14819AA8" w:rsidR="004E04D7" w:rsidRPr="00435AC7" w:rsidRDefault="004E04D7" w:rsidP="004E04D7">
      <w:pPr>
        <w:spacing w:after="0"/>
        <w:ind w:right="46" w:firstLine="709"/>
        <w:jc w:val="both"/>
        <w:rPr>
          <w:rFonts w:eastAsia="Times New Roman" w:cs="Times New Roman"/>
          <w:szCs w:val="24"/>
          <w:lang w:eastAsia="ru-RU"/>
        </w:rPr>
      </w:pPr>
      <w:r w:rsidRPr="00435AC7">
        <w:rPr>
          <w:rFonts w:eastAsia="Times New Roman" w:cs="Times New Roman"/>
          <w:szCs w:val="24"/>
          <w:lang w:eastAsia="ru-RU"/>
        </w:rPr>
        <w:t xml:space="preserve">В настоящее время </w:t>
      </w:r>
      <w:r w:rsidR="00285AD5" w:rsidRPr="00435AC7">
        <w:rPr>
          <w:rFonts w:cs="Times New Roman"/>
          <w:szCs w:val="24"/>
        </w:rPr>
        <w:t>МКП «Богучаркоммунсервис»</w:t>
      </w:r>
      <w:r w:rsidRPr="00435AC7">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435AC7" w:rsidRDefault="004E04D7" w:rsidP="004E04D7">
      <w:pPr>
        <w:pStyle w:val="2"/>
        <w:rPr>
          <w:rFonts w:cs="Times New Roman"/>
          <w:color w:val="auto"/>
        </w:rPr>
      </w:pPr>
      <w:bookmarkStart w:id="855" w:name="_Toc49513965"/>
      <w:bookmarkStart w:id="856" w:name="_Toc161083269"/>
      <w:r w:rsidRPr="00435AC7">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55"/>
      <w:bookmarkEnd w:id="856"/>
    </w:p>
    <w:p w14:paraId="375589CC" w14:textId="77777777" w:rsidR="004E04D7" w:rsidRPr="00435AC7" w:rsidRDefault="004E04D7" w:rsidP="004E04D7">
      <w:pPr>
        <w:spacing w:after="0"/>
        <w:ind w:right="46" w:firstLine="709"/>
        <w:jc w:val="both"/>
        <w:rPr>
          <w:rFonts w:eastAsia="Times New Roman" w:cs="Times New Roman"/>
          <w:szCs w:val="24"/>
          <w:lang w:eastAsia="ru-RU"/>
        </w:rPr>
      </w:pPr>
      <w:r w:rsidRPr="00435AC7">
        <w:rPr>
          <w:rFonts w:eastAsia="Times New Roman" w:cs="Times New Roman"/>
          <w:szCs w:val="24"/>
          <w:lang w:eastAsia="ru-RU"/>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14:paraId="67941BAB" w14:textId="77777777" w:rsidR="004E04D7" w:rsidRPr="00435AC7" w:rsidRDefault="004E04D7" w:rsidP="004E04D7">
      <w:pPr>
        <w:pStyle w:val="2"/>
        <w:rPr>
          <w:rFonts w:cs="Times New Roman"/>
          <w:color w:val="auto"/>
        </w:rPr>
      </w:pPr>
      <w:bookmarkStart w:id="857" w:name="_Toc49513966"/>
      <w:bookmarkStart w:id="858" w:name="_Toc161083270"/>
      <w:r w:rsidRPr="00435AC7">
        <w:rPr>
          <w:rFonts w:cs="Times New Roman"/>
          <w:color w:val="auto"/>
        </w:rPr>
        <w:t>15.5. Описание границ зон деятельности единой теплоснабжающей организации (организаций).</w:t>
      </w:r>
      <w:bookmarkEnd w:id="857"/>
      <w:bookmarkEnd w:id="858"/>
    </w:p>
    <w:p w14:paraId="37F650AE" w14:textId="1A8BB1AC" w:rsidR="004E04D7" w:rsidRPr="00435AC7" w:rsidRDefault="00E919F0" w:rsidP="004E04D7">
      <w:pPr>
        <w:pStyle w:val="af"/>
        <w:rPr>
          <w:rFonts w:cs="Times New Roman"/>
          <w:i/>
        </w:rPr>
      </w:pPr>
      <w:r w:rsidRPr="00435AC7">
        <w:rPr>
          <w:rFonts w:cs="Times New Roman"/>
        </w:rPr>
        <w:t>Описание границ зон деятельности единой теплоснабжающей организации (организаций) представлено в главе 15.2</w:t>
      </w:r>
      <w:r w:rsidR="004E04D7" w:rsidRPr="00435AC7">
        <w:rPr>
          <w:rFonts w:cs="Times New Roman"/>
        </w:rPr>
        <w:t xml:space="preserve">. </w:t>
      </w:r>
    </w:p>
    <w:p w14:paraId="7F81E9B7" w14:textId="77777777" w:rsidR="004E04D7" w:rsidRPr="00435AC7" w:rsidRDefault="004E04D7" w:rsidP="004E04D7">
      <w:pPr>
        <w:pStyle w:val="2"/>
        <w:rPr>
          <w:rFonts w:cs="Times New Roman"/>
          <w:color w:val="auto"/>
        </w:rPr>
      </w:pPr>
      <w:bookmarkStart w:id="859" w:name="_Toc49513967"/>
      <w:bookmarkStart w:id="860" w:name="_Toc161083271"/>
      <w:r w:rsidRPr="00435AC7">
        <w:rPr>
          <w:rFonts w:cs="Times New Roman"/>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859"/>
      <w:bookmarkEnd w:id="860"/>
    </w:p>
    <w:p w14:paraId="35F00EC3" w14:textId="77777777" w:rsidR="004E04D7" w:rsidRPr="00435AC7" w:rsidRDefault="004E04D7" w:rsidP="004E04D7">
      <w:pPr>
        <w:ind w:firstLine="709"/>
        <w:jc w:val="both"/>
        <w:rPr>
          <w:rFonts w:cs="Times New Roman"/>
        </w:rPr>
      </w:pPr>
      <w:r w:rsidRPr="00435AC7">
        <w:rPr>
          <w:rFonts w:eastAsia="Times New Roman" w:cs="Times New Roman"/>
          <w:szCs w:val="24"/>
          <w:lang w:eastAsia="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14:paraId="3C37808A" w14:textId="77777777" w:rsidR="004E04D7" w:rsidRPr="00435AC7" w:rsidRDefault="004E04D7" w:rsidP="004E04D7">
      <w:pPr>
        <w:rPr>
          <w:rFonts w:eastAsiaTheme="majorEastAsia" w:cs="Times New Roman"/>
          <w:b/>
          <w:sz w:val="28"/>
          <w:szCs w:val="32"/>
        </w:rPr>
      </w:pPr>
      <w:r w:rsidRPr="00435AC7">
        <w:rPr>
          <w:rFonts w:cs="Times New Roman"/>
        </w:rPr>
        <w:br w:type="page"/>
      </w:r>
    </w:p>
    <w:p w14:paraId="384B141C" w14:textId="77777777" w:rsidR="004E04D7" w:rsidRPr="00435AC7" w:rsidRDefault="004E04D7" w:rsidP="004E04D7">
      <w:pPr>
        <w:pStyle w:val="1"/>
        <w:jc w:val="center"/>
        <w:rPr>
          <w:rFonts w:cs="Times New Roman"/>
          <w:color w:val="auto"/>
        </w:rPr>
      </w:pPr>
      <w:bookmarkStart w:id="861" w:name="_Toc49513968"/>
      <w:bookmarkStart w:id="862" w:name="_Toc161083272"/>
      <w:r w:rsidRPr="00435AC7">
        <w:rPr>
          <w:rFonts w:cs="Times New Roman"/>
          <w:color w:val="auto"/>
        </w:rPr>
        <w:t>Глава 16 «Реестр проектов схемы теплоснабжения»</w:t>
      </w:r>
      <w:bookmarkEnd w:id="861"/>
      <w:bookmarkEnd w:id="862"/>
    </w:p>
    <w:p w14:paraId="334F582E" w14:textId="77777777" w:rsidR="004E04D7" w:rsidRPr="00435AC7" w:rsidRDefault="004E04D7" w:rsidP="00CB1D70">
      <w:pPr>
        <w:pStyle w:val="2"/>
        <w:rPr>
          <w:rFonts w:cs="Times New Roman"/>
          <w:color w:val="auto"/>
        </w:rPr>
      </w:pPr>
      <w:bookmarkStart w:id="863" w:name="_Toc49513969"/>
      <w:bookmarkStart w:id="864" w:name="_Toc161083273"/>
      <w:r w:rsidRPr="00435AC7">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63"/>
      <w:bookmarkEnd w:id="864"/>
    </w:p>
    <w:p w14:paraId="05F6A6AB" w14:textId="4A8CCF5E" w:rsidR="004E04D7" w:rsidRPr="00435AC7" w:rsidRDefault="004E04D7" w:rsidP="00CB1D70">
      <w:pPr>
        <w:spacing w:after="0"/>
        <w:ind w:right="37" w:firstLine="709"/>
        <w:jc w:val="both"/>
        <w:rPr>
          <w:rFonts w:eastAsia="Times New Roman" w:cs="Times New Roman"/>
          <w:szCs w:val="24"/>
          <w:lang w:eastAsia="ru-RU"/>
        </w:rPr>
      </w:pPr>
      <w:bookmarkStart w:id="865" w:name="_Hlk50193781"/>
      <w:r w:rsidRPr="00435AC7">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435AC7">
        <w:rPr>
          <w:rFonts w:eastAsia="Times New Roman" w:cs="Times New Roman"/>
          <w:szCs w:val="24"/>
          <w:lang w:eastAsia="ru-RU"/>
        </w:rPr>
        <w:fldChar w:fldCharType="begin"/>
      </w:r>
      <w:r w:rsidRPr="00435AC7">
        <w:rPr>
          <w:rFonts w:eastAsia="Times New Roman" w:cs="Times New Roman"/>
          <w:szCs w:val="24"/>
          <w:lang w:eastAsia="ru-RU"/>
        </w:rPr>
        <w:instrText xml:space="preserve"> REF _Ref34051419 \h  \* MERGEFORMAT </w:instrText>
      </w:r>
      <w:r w:rsidRPr="00435AC7">
        <w:rPr>
          <w:rFonts w:eastAsia="Times New Roman" w:cs="Times New Roman"/>
          <w:szCs w:val="24"/>
          <w:lang w:eastAsia="ru-RU"/>
        </w:rPr>
      </w:r>
      <w:r w:rsidRPr="00435AC7">
        <w:rPr>
          <w:rFonts w:eastAsia="Times New Roman" w:cs="Times New Roman"/>
          <w:szCs w:val="24"/>
          <w:lang w:eastAsia="ru-RU"/>
        </w:rPr>
        <w:fldChar w:fldCharType="separate"/>
      </w:r>
      <w:r w:rsidR="00A6217F" w:rsidRPr="00435AC7">
        <w:rPr>
          <w:rFonts w:cs="Times New Roman"/>
          <w:vanish/>
        </w:rPr>
        <w:t xml:space="preserve">Таблица </w:t>
      </w:r>
      <w:r w:rsidR="00A6217F" w:rsidRPr="00435AC7">
        <w:rPr>
          <w:rFonts w:cs="Times New Roman"/>
          <w:noProof/>
        </w:rPr>
        <w:t>39</w:t>
      </w:r>
      <w:r w:rsidRPr="00435AC7">
        <w:rPr>
          <w:rFonts w:eastAsia="Times New Roman" w:cs="Times New Roman"/>
          <w:szCs w:val="24"/>
          <w:lang w:eastAsia="ru-RU"/>
        </w:rPr>
        <w:fldChar w:fldCharType="end"/>
      </w:r>
      <w:r w:rsidRPr="00435AC7">
        <w:rPr>
          <w:rFonts w:eastAsia="Times New Roman" w:cs="Times New Roman"/>
          <w:szCs w:val="24"/>
          <w:lang w:eastAsia="ru-RU"/>
        </w:rPr>
        <w:t>.</w:t>
      </w:r>
      <w:bookmarkEnd w:id="865"/>
    </w:p>
    <w:p w14:paraId="4E1D51FC" w14:textId="77777777" w:rsidR="004E04D7" w:rsidRPr="00435AC7" w:rsidRDefault="004E04D7" w:rsidP="00CB1D70">
      <w:pPr>
        <w:pStyle w:val="2"/>
        <w:rPr>
          <w:rFonts w:cs="Times New Roman"/>
          <w:color w:val="auto"/>
        </w:rPr>
      </w:pPr>
      <w:bookmarkStart w:id="866" w:name="_Toc49513970"/>
      <w:bookmarkStart w:id="867" w:name="_Toc161083274"/>
      <w:r w:rsidRPr="00435AC7">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66"/>
      <w:bookmarkEnd w:id="867"/>
    </w:p>
    <w:p w14:paraId="55DF1447" w14:textId="4A7F9317" w:rsidR="004E04D7" w:rsidRPr="00435AC7" w:rsidRDefault="004E04D7" w:rsidP="00CB1D70">
      <w:pPr>
        <w:spacing w:after="0"/>
        <w:ind w:right="40" w:firstLine="709"/>
        <w:jc w:val="both"/>
        <w:rPr>
          <w:rFonts w:eastAsia="Times New Roman" w:cs="Times New Roman"/>
          <w:szCs w:val="24"/>
          <w:lang w:eastAsia="ru-RU"/>
        </w:rPr>
        <w:sectPr w:rsidR="004E04D7" w:rsidRPr="00435AC7" w:rsidSect="00A91582">
          <w:pgSz w:w="11906" w:h="16838"/>
          <w:pgMar w:top="1134" w:right="850" w:bottom="1134" w:left="1701" w:header="708" w:footer="708" w:gutter="0"/>
          <w:cols w:space="708"/>
          <w:docGrid w:linePitch="360"/>
        </w:sectPr>
      </w:pPr>
      <w:bookmarkStart w:id="868" w:name="_Hlk34389998"/>
      <w:r w:rsidRPr="00435AC7">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68"/>
      <w:r w:rsidR="000E2EE6" w:rsidRPr="00435AC7">
        <w:rPr>
          <w:rFonts w:eastAsia="Times New Roman" w:cs="Times New Roman"/>
          <w:szCs w:val="24"/>
          <w:lang w:eastAsia="ru-RU"/>
        </w:rPr>
        <w:t xml:space="preserve">таблице </w:t>
      </w:r>
      <w:r w:rsidR="000E2EE6" w:rsidRPr="00435AC7">
        <w:rPr>
          <w:rFonts w:eastAsia="Times New Roman" w:cs="Times New Roman"/>
          <w:szCs w:val="24"/>
          <w:lang w:eastAsia="ru-RU"/>
        </w:rPr>
        <w:fldChar w:fldCharType="begin"/>
      </w:r>
      <w:r w:rsidR="000E2EE6" w:rsidRPr="00435AC7">
        <w:rPr>
          <w:rFonts w:eastAsia="Times New Roman" w:cs="Times New Roman"/>
          <w:szCs w:val="24"/>
          <w:lang w:eastAsia="ru-RU"/>
        </w:rPr>
        <w:instrText xml:space="preserve"> REF _Ref34051419 \h  \* MERGEFORMAT </w:instrText>
      </w:r>
      <w:r w:rsidR="000E2EE6" w:rsidRPr="00435AC7">
        <w:rPr>
          <w:rFonts w:eastAsia="Times New Roman" w:cs="Times New Roman"/>
          <w:szCs w:val="24"/>
          <w:lang w:eastAsia="ru-RU"/>
        </w:rPr>
      </w:r>
      <w:r w:rsidR="000E2EE6" w:rsidRPr="00435AC7">
        <w:rPr>
          <w:rFonts w:eastAsia="Times New Roman" w:cs="Times New Roman"/>
          <w:szCs w:val="24"/>
          <w:lang w:eastAsia="ru-RU"/>
        </w:rPr>
        <w:fldChar w:fldCharType="separate"/>
      </w:r>
      <w:r w:rsidR="00A6217F" w:rsidRPr="00435AC7">
        <w:rPr>
          <w:rFonts w:cs="Times New Roman"/>
          <w:vanish/>
        </w:rPr>
        <w:t xml:space="preserve">Таблица </w:t>
      </w:r>
      <w:r w:rsidR="00A6217F" w:rsidRPr="00435AC7">
        <w:rPr>
          <w:rFonts w:cs="Times New Roman"/>
          <w:noProof/>
        </w:rPr>
        <w:t>39</w:t>
      </w:r>
      <w:r w:rsidR="000E2EE6" w:rsidRPr="00435AC7">
        <w:rPr>
          <w:rFonts w:eastAsia="Times New Roman" w:cs="Times New Roman"/>
          <w:szCs w:val="24"/>
          <w:lang w:eastAsia="ru-RU"/>
        </w:rPr>
        <w:fldChar w:fldCharType="end"/>
      </w:r>
      <w:r w:rsidRPr="00435AC7">
        <w:rPr>
          <w:rFonts w:eastAsia="Times New Roman" w:cs="Times New Roman"/>
          <w:szCs w:val="24"/>
          <w:lang w:eastAsia="ru-RU"/>
        </w:rPr>
        <w:t>.</w:t>
      </w:r>
    </w:p>
    <w:p w14:paraId="151805A4" w14:textId="5ACDF407" w:rsidR="00472CE8" w:rsidRPr="00435AC7" w:rsidRDefault="003A42F9" w:rsidP="00472CE8">
      <w:pPr>
        <w:spacing w:before="120" w:after="0" w:line="240" w:lineRule="auto"/>
        <w:ind w:right="40" w:firstLine="709"/>
        <w:jc w:val="center"/>
        <w:rPr>
          <w:rFonts w:cs="Times New Roman"/>
          <w:b/>
          <w:bCs/>
        </w:rPr>
      </w:pPr>
      <w:bookmarkStart w:id="869" w:name="_Ref34051419"/>
      <w:bookmarkStart w:id="870" w:name="_Hlk50193795"/>
      <w:r w:rsidRPr="00435AC7">
        <w:rPr>
          <w:rFonts w:cs="Times New Roman"/>
          <w:b/>
          <w:bCs/>
        </w:rPr>
        <w:t xml:space="preserve">Таблица </w:t>
      </w:r>
      <w:r w:rsidR="000E2EE6" w:rsidRPr="00435AC7">
        <w:rPr>
          <w:rFonts w:cs="Times New Roman"/>
          <w:b/>
          <w:bCs/>
        </w:rPr>
        <w:fldChar w:fldCharType="begin"/>
      </w:r>
      <w:r w:rsidR="000E2EE6" w:rsidRPr="00435AC7">
        <w:rPr>
          <w:rFonts w:cs="Times New Roman"/>
          <w:b/>
          <w:bCs/>
        </w:rPr>
        <w:instrText xml:space="preserve"> SEQ Таблица \* ARABIC </w:instrText>
      </w:r>
      <w:r w:rsidR="000E2EE6" w:rsidRPr="00435AC7">
        <w:rPr>
          <w:rFonts w:cs="Times New Roman"/>
          <w:b/>
          <w:bCs/>
        </w:rPr>
        <w:fldChar w:fldCharType="separate"/>
      </w:r>
      <w:r w:rsidR="00A6217F" w:rsidRPr="00435AC7">
        <w:rPr>
          <w:rFonts w:cs="Times New Roman"/>
          <w:b/>
          <w:bCs/>
          <w:noProof/>
        </w:rPr>
        <w:t>39</w:t>
      </w:r>
      <w:r w:rsidR="000E2EE6" w:rsidRPr="00435AC7">
        <w:rPr>
          <w:rFonts w:cs="Times New Roman"/>
          <w:b/>
          <w:bCs/>
          <w:noProof/>
        </w:rPr>
        <w:fldChar w:fldCharType="end"/>
      </w:r>
      <w:bookmarkEnd w:id="869"/>
      <w:r w:rsidR="000E2EE6" w:rsidRPr="00435AC7">
        <w:rPr>
          <w:rFonts w:cs="Times New Roman"/>
          <w:b/>
          <w:bCs/>
        </w:rPr>
        <w:t xml:space="preserve"> - </w:t>
      </w:r>
      <w:bookmarkEnd w:id="870"/>
      <w:r w:rsidR="000E2EE6" w:rsidRPr="00435AC7">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435AC7" w:rsidRPr="00435AC7" w14:paraId="4151311A" w14:textId="77777777" w:rsidTr="0098526B">
        <w:trPr>
          <w:divId w:val="733040954"/>
          <w:trHeight w:val="23"/>
          <w:tblHeader/>
          <w:jc w:val="center"/>
        </w:trPr>
        <w:tc>
          <w:tcPr>
            <w:tcW w:w="466" w:type="dxa"/>
            <w:vMerge w:val="restart"/>
            <w:shd w:val="clear" w:color="auto" w:fill="auto"/>
            <w:vAlign w:val="center"/>
            <w:hideMark/>
          </w:tcPr>
          <w:p w14:paraId="452BC561" w14:textId="4AC69C1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w:t>
            </w:r>
          </w:p>
        </w:tc>
        <w:tc>
          <w:tcPr>
            <w:tcW w:w="1300" w:type="dxa"/>
            <w:vMerge w:val="restart"/>
            <w:shd w:val="clear" w:color="auto" w:fill="auto"/>
            <w:vAlign w:val="center"/>
            <w:hideMark/>
          </w:tcPr>
          <w:p w14:paraId="3B3FF008"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Адрес объекта (котельной)</w:t>
            </w:r>
          </w:p>
        </w:tc>
        <w:tc>
          <w:tcPr>
            <w:tcW w:w="3166" w:type="dxa"/>
            <w:vMerge w:val="restart"/>
            <w:shd w:val="clear" w:color="auto" w:fill="auto"/>
            <w:vAlign w:val="center"/>
            <w:hideMark/>
          </w:tcPr>
          <w:p w14:paraId="1EE83BEC"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4E4F9E7B"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5F7FB50A"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435AC7" w:rsidRPr="00435AC7" w14:paraId="2BEE4E9D" w14:textId="77777777" w:rsidTr="0098526B">
        <w:trPr>
          <w:divId w:val="733040954"/>
          <w:trHeight w:val="23"/>
          <w:tblHeader/>
          <w:jc w:val="center"/>
        </w:trPr>
        <w:tc>
          <w:tcPr>
            <w:tcW w:w="466" w:type="dxa"/>
            <w:vMerge/>
            <w:shd w:val="clear" w:color="auto" w:fill="auto"/>
            <w:vAlign w:val="center"/>
            <w:hideMark/>
          </w:tcPr>
          <w:p w14:paraId="62D57E92"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1300" w:type="dxa"/>
            <w:vMerge/>
            <w:shd w:val="clear" w:color="auto" w:fill="auto"/>
            <w:vAlign w:val="center"/>
            <w:hideMark/>
          </w:tcPr>
          <w:p w14:paraId="336595DC"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3166" w:type="dxa"/>
            <w:vMerge/>
            <w:shd w:val="clear" w:color="auto" w:fill="auto"/>
            <w:vAlign w:val="center"/>
            <w:hideMark/>
          </w:tcPr>
          <w:p w14:paraId="5B32E533"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4A8FABEB" w14:textId="77777777" w:rsidR="0098526B" w:rsidRPr="00435AC7" w:rsidRDefault="0098526B" w:rsidP="0098526B">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04C340C6"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2024</w:t>
            </w:r>
          </w:p>
        </w:tc>
        <w:tc>
          <w:tcPr>
            <w:tcW w:w="666" w:type="dxa"/>
            <w:shd w:val="clear" w:color="auto" w:fill="auto"/>
            <w:vAlign w:val="center"/>
            <w:hideMark/>
          </w:tcPr>
          <w:p w14:paraId="51989CB5"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2025</w:t>
            </w:r>
          </w:p>
        </w:tc>
        <w:tc>
          <w:tcPr>
            <w:tcW w:w="666" w:type="dxa"/>
            <w:shd w:val="clear" w:color="auto" w:fill="auto"/>
            <w:vAlign w:val="center"/>
            <w:hideMark/>
          </w:tcPr>
          <w:p w14:paraId="66C0AF1B"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2026</w:t>
            </w:r>
          </w:p>
        </w:tc>
        <w:tc>
          <w:tcPr>
            <w:tcW w:w="616" w:type="dxa"/>
            <w:shd w:val="clear" w:color="auto" w:fill="auto"/>
            <w:vAlign w:val="center"/>
            <w:hideMark/>
          </w:tcPr>
          <w:p w14:paraId="090A9978"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2027</w:t>
            </w:r>
          </w:p>
        </w:tc>
        <w:tc>
          <w:tcPr>
            <w:tcW w:w="666" w:type="dxa"/>
            <w:shd w:val="clear" w:color="auto" w:fill="auto"/>
            <w:vAlign w:val="center"/>
            <w:hideMark/>
          </w:tcPr>
          <w:p w14:paraId="76AE5154"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2028</w:t>
            </w:r>
          </w:p>
        </w:tc>
        <w:tc>
          <w:tcPr>
            <w:tcW w:w="616" w:type="dxa"/>
            <w:shd w:val="clear" w:color="auto" w:fill="auto"/>
            <w:vAlign w:val="center"/>
            <w:hideMark/>
          </w:tcPr>
          <w:p w14:paraId="18730153"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2029</w:t>
            </w:r>
          </w:p>
        </w:tc>
        <w:tc>
          <w:tcPr>
            <w:tcW w:w="616" w:type="dxa"/>
            <w:shd w:val="clear" w:color="auto" w:fill="auto"/>
            <w:vAlign w:val="center"/>
            <w:hideMark/>
          </w:tcPr>
          <w:p w14:paraId="0F067FBB"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2030</w:t>
            </w:r>
          </w:p>
        </w:tc>
        <w:tc>
          <w:tcPr>
            <w:tcW w:w="616" w:type="dxa"/>
            <w:shd w:val="clear" w:color="auto" w:fill="auto"/>
            <w:vAlign w:val="center"/>
            <w:hideMark/>
          </w:tcPr>
          <w:p w14:paraId="075EF3B7"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2031</w:t>
            </w:r>
          </w:p>
        </w:tc>
        <w:tc>
          <w:tcPr>
            <w:tcW w:w="666" w:type="dxa"/>
            <w:shd w:val="clear" w:color="auto" w:fill="auto"/>
            <w:vAlign w:val="center"/>
            <w:hideMark/>
          </w:tcPr>
          <w:p w14:paraId="60B87198"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2032</w:t>
            </w:r>
          </w:p>
        </w:tc>
        <w:tc>
          <w:tcPr>
            <w:tcW w:w="616" w:type="dxa"/>
            <w:shd w:val="clear" w:color="auto" w:fill="auto"/>
            <w:vAlign w:val="center"/>
            <w:hideMark/>
          </w:tcPr>
          <w:p w14:paraId="1EEAC450"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2033</w:t>
            </w:r>
          </w:p>
        </w:tc>
        <w:tc>
          <w:tcPr>
            <w:tcW w:w="616" w:type="dxa"/>
            <w:shd w:val="clear" w:color="auto" w:fill="auto"/>
            <w:vAlign w:val="center"/>
            <w:hideMark/>
          </w:tcPr>
          <w:p w14:paraId="2F7A00B6"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2034</w:t>
            </w:r>
          </w:p>
        </w:tc>
        <w:tc>
          <w:tcPr>
            <w:tcW w:w="616" w:type="dxa"/>
            <w:shd w:val="clear" w:color="auto" w:fill="auto"/>
            <w:vAlign w:val="center"/>
            <w:hideMark/>
          </w:tcPr>
          <w:p w14:paraId="767A232D"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2035</w:t>
            </w:r>
          </w:p>
        </w:tc>
        <w:tc>
          <w:tcPr>
            <w:tcW w:w="766" w:type="dxa"/>
            <w:shd w:val="clear" w:color="auto" w:fill="auto"/>
            <w:vAlign w:val="center"/>
            <w:hideMark/>
          </w:tcPr>
          <w:p w14:paraId="46A4661D" w14:textId="77777777" w:rsidR="0098526B" w:rsidRPr="00435AC7" w:rsidRDefault="0098526B" w:rsidP="0098526B">
            <w:pPr>
              <w:spacing w:after="0" w:line="240" w:lineRule="auto"/>
              <w:jc w:val="center"/>
              <w:rPr>
                <w:rFonts w:eastAsia="Times New Roman" w:cs="Times New Roman"/>
                <w:b/>
                <w:sz w:val="20"/>
                <w:szCs w:val="20"/>
                <w:lang w:eastAsia="ru-RU"/>
              </w:rPr>
            </w:pPr>
            <w:r w:rsidRPr="00435AC7">
              <w:rPr>
                <w:rFonts w:eastAsia="Times New Roman" w:cs="Times New Roman"/>
                <w:b/>
                <w:sz w:val="20"/>
                <w:szCs w:val="20"/>
                <w:lang w:eastAsia="ru-RU"/>
              </w:rPr>
              <w:t>Всего</w:t>
            </w:r>
          </w:p>
        </w:tc>
      </w:tr>
      <w:tr w:rsidR="00435AC7" w:rsidRPr="00435AC7" w14:paraId="4C10B024" w14:textId="77777777" w:rsidTr="0098526B">
        <w:trPr>
          <w:divId w:val="733040954"/>
          <w:trHeight w:val="23"/>
          <w:jc w:val="center"/>
        </w:trPr>
        <w:tc>
          <w:tcPr>
            <w:tcW w:w="466" w:type="dxa"/>
            <w:shd w:val="clear" w:color="auto" w:fill="auto"/>
            <w:noWrap/>
            <w:vAlign w:val="center"/>
            <w:hideMark/>
          </w:tcPr>
          <w:p w14:paraId="704A9BF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1.1</w:t>
            </w:r>
          </w:p>
        </w:tc>
        <w:tc>
          <w:tcPr>
            <w:tcW w:w="1300" w:type="dxa"/>
            <w:shd w:val="clear" w:color="auto" w:fill="auto"/>
            <w:vAlign w:val="center"/>
            <w:hideMark/>
          </w:tcPr>
          <w:p w14:paraId="794E8F79"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3166" w:type="dxa"/>
            <w:shd w:val="clear" w:color="auto" w:fill="auto"/>
            <w:vAlign w:val="center"/>
            <w:hideMark/>
          </w:tcPr>
          <w:p w14:paraId="55E30413"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120352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2031</w:t>
            </w:r>
          </w:p>
        </w:tc>
        <w:tc>
          <w:tcPr>
            <w:tcW w:w="616" w:type="dxa"/>
            <w:shd w:val="clear" w:color="auto" w:fill="auto"/>
            <w:noWrap/>
            <w:vAlign w:val="center"/>
            <w:hideMark/>
          </w:tcPr>
          <w:p w14:paraId="4BA2FFD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473EA91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49E89FB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7C43B4D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4C7ED23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38533D8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6C6D458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371231A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400</w:t>
            </w:r>
          </w:p>
        </w:tc>
        <w:tc>
          <w:tcPr>
            <w:tcW w:w="666" w:type="dxa"/>
            <w:shd w:val="clear" w:color="auto" w:fill="auto"/>
            <w:noWrap/>
            <w:vAlign w:val="center"/>
            <w:hideMark/>
          </w:tcPr>
          <w:p w14:paraId="500892A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73EE5A6B"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1A0FA798"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659D3B4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766" w:type="dxa"/>
            <w:shd w:val="clear" w:color="auto" w:fill="auto"/>
            <w:noWrap/>
            <w:vAlign w:val="center"/>
            <w:hideMark/>
          </w:tcPr>
          <w:p w14:paraId="5BF7CA17"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400</w:t>
            </w:r>
          </w:p>
        </w:tc>
      </w:tr>
      <w:tr w:rsidR="00435AC7" w:rsidRPr="00435AC7" w14:paraId="6AD6D8A9" w14:textId="77777777" w:rsidTr="0098526B">
        <w:trPr>
          <w:divId w:val="733040954"/>
          <w:trHeight w:val="23"/>
          <w:jc w:val="center"/>
        </w:trPr>
        <w:tc>
          <w:tcPr>
            <w:tcW w:w="466" w:type="dxa"/>
            <w:shd w:val="clear" w:color="auto" w:fill="auto"/>
            <w:noWrap/>
            <w:vAlign w:val="center"/>
            <w:hideMark/>
          </w:tcPr>
          <w:p w14:paraId="3742427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1.2</w:t>
            </w:r>
          </w:p>
        </w:tc>
        <w:tc>
          <w:tcPr>
            <w:tcW w:w="1300" w:type="dxa"/>
            <w:shd w:val="clear" w:color="auto" w:fill="auto"/>
            <w:vAlign w:val="center"/>
            <w:hideMark/>
          </w:tcPr>
          <w:p w14:paraId="03FCFD4B"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п. Вишневый ул. Школьная, 8.</w:t>
            </w:r>
          </w:p>
        </w:tc>
        <w:tc>
          <w:tcPr>
            <w:tcW w:w="3166" w:type="dxa"/>
            <w:shd w:val="clear" w:color="auto" w:fill="auto"/>
            <w:vAlign w:val="center"/>
            <w:hideMark/>
          </w:tcPr>
          <w:p w14:paraId="1B8DD7DA"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B9E831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2028</w:t>
            </w:r>
          </w:p>
        </w:tc>
        <w:tc>
          <w:tcPr>
            <w:tcW w:w="616" w:type="dxa"/>
            <w:shd w:val="clear" w:color="auto" w:fill="auto"/>
            <w:noWrap/>
            <w:vAlign w:val="center"/>
            <w:hideMark/>
          </w:tcPr>
          <w:p w14:paraId="7B18BCD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7F122F2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77A77594"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6E56B88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0FF3214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854</w:t>
            </w:r>
          </w:p>
        </w:tc>
        <w:tc>
          <w:tcPr>
            <w:tcW w:w="616" w:type="dxa"/>
            <w:shd w:val="clear" w:color="auto" w:fill="auto"/>
            <w:noWrap/>
            <w:vAlign w:val="center"/>
            <w:hideMark/>
          </w:tcPr>
          <w:p w14:paraId="7D50D78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2169CA2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727D58A3"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4DBE6BE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1D3FA07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2CFAE91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30CDE41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766" w:type="dxa"/>
            <w:shd w:val="clear" w:color="auto" w:fill="auto"/>
            <w:noWrap/>
            <w:vAlign w:val="center"/>
            <w:hideMark/>
          </w:tcPr>
          <w:p w14:paraId="65B4F98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854</w:t>
            </w:r>
          </w:p>
        </w:tc>
      </w:tr>
      <w:tr w:rsidR="00435AC7" w:rsidRPr="00435AC7" w14:paraId="29A3EE9C" w14:textId="77777777" w:rsidTr="0098526B">
        <w:trPr>
          <w:divId w:val="733040954"/>
          <w:trHeight w:val="23"/>
          <w:jc w:val="center"/>
        </w:trPr>
        <w:tc>
          <w:tcPr>
            <w:tcW w:w="466" w:type="dxa"/>
            <w:shd w:val="clear" w:color="auto" w:fill="auto"/>
            <w:noWrap/>
            <w:vAlign w:val="center"/>
            <w:hideMark/>
          </w:tcPr>
          <w:p w14:paraId="4F42B2F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2.1</w:t>
            </w:r>
          </w:p>
        </w:tc>
        <w:tc>
          <w:tcPr>
            <w:tcW w:w="1300" w:type="dxa"/>
            <w:shd w:val="clear" w:color="auto" w:fill="auto"/>
            <w:vAlign w:val="center"/>
            <w:hideMark/>
          </w:tcPr>
          <w:p w14:paraId="4CD7C8F4"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Котельная № 10</w:t>
            </w:r>
          </w:p>
        </w:tc>
        <w:tc>
          <w:tcPr>
            <w:tcW w:w="3166" w:type="dxa"/>
            <w:shd w:val="clear" w:color="auto" w:fill="auto"/>
            <w:vAlign w:val="center"/>
            <w:hideMark/>
          </w:tcPr>
          <w:p w14:paraId="0D4506B8"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2C1F7EA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2030</w:t>
            </w:r>
          </w:p>
        </w:tc>
        <w:tc>
          <w:tcPr>
            <w:tcW w:w="616" w:type="dxa"/>
            <w:shd w:val="clear" w:color="auto" w:fill="auto"/>
            <w:noWrap/>
            <w:vAlign w:val="center"/>
            <w:hideMark/>
          </w:tcPr>
          <w:p w14:paraId="4F4AED9D"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088A802C"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4463CD2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43C35C9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38C2EE0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29319992"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6EDD3D85"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375</w:t>
            </w:r>
          </w:p>
        </w:tc>
        <w:tc>
          <w:tcPr>
            <w:tcW w:w="616" w:type="dxa"/>
            <w:shd w:val="clear" w:color="auto" w:fill="auto"/>
            <w:noWrap/>
            <w:vAlign w:val="center"/>
            <w:hideMark/>
          </w:tcPr>
          <w:p w14:paraId="388DFC19"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66" w:type="dxa"/>
            <w:shd w:val="clear" w:color="auto" w:fill="auto"/>
            <w:noWrap/>
            <w:vAlign w:val="center"/>
            <w:hideMark/>
          </w:tcPr>
          <w:p w14:paraId="3A0D0A66"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2154B131"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491E58E0"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616" w:type="dxa"/>
            <w:shd w:val="clear" w:color="auto" w:fill="auto"/>
            <w:noWrap/>
            <w:vAlign w:val="center"/>
            <w:hideMark/>
          </w:tcPr>
          <w:p w14:paraId="2C446C6F"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0</w:t>
            </w:r>
          </w:p>
        </w:tc>
        <w:tc>
          <w:tcPr>
            <w:tcW w:w="766" w:type="dxa"/>
            <w:shd w:val="clear" w:color="auto" w:fill="auto"/>
            <w:noWrap/>
            <w:vAlign w:val="center"/>
            <w:hideMark/>
          </w:tcPr>
          <w:p w14:paraId="580096B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375</w:t>
            </w:r>
          </w:p>
        </w:tc>
      </w:tr>
      <w:tr w:rsidR="0098526B" w:rsidRPr="00435AC7" w14:paraId="277BDD52" w14:textId="77777777" w:rsidTr="0098526B">
        <w:trPr>
          <w:divId w:val="733040954"/>
          <w:trHeight w:val="23"/>
          <w:jc w:val="center"/>
        </w:trPr>
        <w:tc>
          <w:tcPr>
            <w:tcW w:w="1766" w:type="dxa"/>
            <w:gridSpan w:val="2"/>
            <w:shd w:val="clear" w:color="auto" w:fill="auto"/>
            <w:noWrap/>
            <w:vAlign w:val="center"/>
            <w:hideMark/>
          </w:tcPr>
          <w:p w14:paraId="1105AC9E"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Всего</w:t>
            </w:r>
          </w:p>
        </w:tc>
        <w:tc>
          <w:tcPr>
            <w:tcW w:w="3166" w:type="dxa"/>
            <w:shd w:val="clear" w:color="auto" w:fill="auto"/>
            <w:noWrap/>
            <w:vAlign w:val="center"/>
            <w:hideMark/>
          </w:tcPr>
          <w:p w14:paraId="21BBE9FD" w14:textId="77777777" w:rsidR="0098526B" w:rsidRPr="00435AC7" w:rsidRDefault="0098526B" w:rsidP="0098526B">
            <w:pPr>
              <w:spacing w:after="0" w:line="240" w:lineRule="auto"/>
              <w:rPr>
                <w:rFonts w:eastAsia="Times New Roman" w:cs="Times New Roman"/>
                <w:sz w:val="20"/>
                <w:szCs w:val="20"/>
                <w:lang w:eastAsia="ru-RU"/>
              </w:rPr>
            </w:pPr>
            <w:r w:rsidRPr="00435AC7">
              <w:rPr>
                <w:rFonts w:eastAsia="Times New Roman" w:cs="Times New Roman"/>
                <w:sz w:val="20"/>
                <w:szCs w:val="20"/>
                <w:lang w:eastAsia="ru-RU"/>
              </w:rPr>
              <w:t> </w:t>
            </w:r>
          </w:p>
        </w:tc>
        <w:tc>
          <w:tcPr>
            <w:tcW w:w="1270" w:type="dxa"/>
            <w:shd w:val="clear" w:color="auto" w:fill="auto"/>
            <w:noWrap/>
            <w:vAlign w:val="center"/>
            <w:hideMark/>
          </w:tcPr>
          <w:p w14:paraId="410C586A" w14:textId="77777777" w:rsidR="0098526B" w:rsidRPr="00435AC7" w:rsidRDefault="0098526B" w:rsidP="0098526B">
            <w:pPr>
              <w:spacing w:after="0" w:line="240" w:lineRule="auto"/>
              <w:jc w:val="center"/>
              <w:rPr>
                <w:rFonts w:eastAsia="Times New Roman" w:cs="Times New Roman"/>
                <w:sz w:val="20"/>
                <w:szCs w:val="20"/>
                <w:lang w:eastAsia="ru-RU"/>
              </w:rPr>
            </w:pPr>
            <w:r w:rsidRPr="00435AC7">
              <w:rPr>
                <w:rFonts w:eastAsia="Times New Roman" w:cs="Times New Roman"/>
                <w:sz w:val="20"/>
                <w:szCs w:val="20"/>
                <w:lang w:eastAsia="ru-RU"/>
              </w:rPr>
              <w:t> </w:t>
            </w:r>
          </w:p>
        </w:tc>
        <w:tc>
          <w:tcPr>
            <w:tcW w:w="616" w:type="dxa"/>
            <w:shd w:val="clear" w:color="auto" w:fill="auto"/>
            <w:noWrap/>
            <w:vAlign w:val="center"/>
            <w:hideMark/>
          </w:tcPr>
          <w:p w14:paraId="11A8BB9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186</w:t>
            </w:r>
          </w:p>
        </w:tc>
        <w:tc>
          <w:tcPr>
            <w:tcW w:w="666" w:type="dxa"/>
            <w:shd w:val="clear" w:color="auto" w:fill="auto"/>
            <w:noWrap/>
            <w:vAlign w:val="center"/>
            <w:hideMark/>
          </w:tcPr>
          <w:p w14:paraId="11325F76"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2 366</w:t>
            </w:r>
          </w:p>
        </w:tc>
        <w:tc>
          <w:tcPr>
            <w:tcW w:w="666" w:type="dxa"/>
            <w:shd w:val="clear" w:color="auto" w:fill="auto"/>
            <w:noWrap/>
            <w:vAlign w:val="center"/>
            <w:hideMark/>
          </w:tcPr>
          <w:p w14:paraId="5484FB25"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5 215</w:t>
            </w:r>
          </w:p>
        </w:tc>
        <w:tc>
          <w:tcPr>
            <w:tcW w:w="616" w:type="dxa"/>
            <w:shd w:val="clear" w:color="auto" w:fill="auto"/>
            <w:noWrap/>
            <w:vAlign w:val="center"/>
            <w:hideMark/>
          </w:tcPr>
          <w:p w14:paraId="0CA3AD0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989</w:t>
            </w:r>
          </w:p>
        </w:tc>
        <w:tc>
          <w:tcPr>
            <w:tcW w:w="666" w:type="dxa"/>
            <w:shd w:val="clear" w:color="auto" w:fill="auto"/>
            <w:noWrap/>
            <w:vAlign w:val="center"/>
            <w:hideMark/>
          </w:tcPr>
          <w:p w14:paraId="7E30F526"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6 748</w:t>
            </w:r>
          </w:p>
        </w:tc>
        <w:tc>
          <w:tcPr>
            <w:tcW w:w="616" w:type="dxa"/>
            <w:shd w:val="clear" w:color="auto" w:fill="auto"/>
            <w:noWrap/>
            <w:vAlign w:val="center"/>
            <w:hideMark/>
          </w:tcPr>
          <w:p w14:paraId="3739A15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936</w:t>
            </w:r>
          </w:p>
        </w:tc>
        <w:tc>
          <w:tcPr>
            <w:tcW w:w="616" w:type="dxa"/>
            <w:shd w:val="clear" w:color="auto" w:fill="auto"/>
            <w:noWrap/>
            <w:vAlign w:val="center"/>
            <w:hideMark/>
          </w:tcPr>
          <w:p w14:paraId="38EEC3FF"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468</w:t>
            </w:r>
          </w:p>
        </w:tc>
        <w:tc>
          <w:tcPr>
            <w:tcW w:w="616" w:type="dxa"/>
            <w:shd w:val="clear" w:color="auto" w:fill="auto"/>
            <w:noWrap/>
            <w:vAlign w:val="center"/>
            <w:hideMark/>
          </w:tcPr>
          <w:p w14:paraId="3AE1D51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400</w:t>
            </w:r>
          </w:p>
        </w:tc>
        <w:tc>
          <w:tcPr>
            <w:tcW w:w="666" w:type="dxa"/>
            <w:shd w:val="clear" w:color="auto" w:fill="auto"/>
            <w:noWrap/>
            <w:vAlign w:val="center"/>
            <w:hideMark/>
          </w:tcPr>
          <w:p w14:paraId="04B9C4A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6 643</w:t>
            </w:r>
          </w:p>
        </w:tc>
        <w:tc>
          <w:tcPr>
            <w:tcW w:w="616" w:type="dxa"/>
            <w:shd w:val="clear" w:color="auto" w:fill="auto"/>
            <w:noWrap/>
            <w:vAlign w:val="center"/>
            <w:hideMark/>
          </w:tcPr>
          <w:p w14:paraId="65BB0673"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391</w:t>
            </w:r>
          </w:p>
        </w:tc>
        <w:tc>
          <w:tcPr>
            <w:tcW w:w="616" w:type="dxa"/>
            <w:shd w:val="clear" w:color="auto" w:fill="auto"/>
            <w:noWrap/>
            <w:vAlign w:val="center"/>
            <w:hideMark/>
          </w:tcPr>
          <w:p w14:paraId="52F34F4E"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0</w:t>
            </w:r>
          </w:p>
        </w:tc>
        <w:tc>
          <w:tcPr>
            <w:tcW w:w="616" w:type="dxa"/>
            <w:shd w:val="clear" w:color="auto" w:fill="auto"/>
            <w:noWrap/>
            <w:vAlign w:val="center"/>
            <w:hideMark/>
          </w:tcPr>
          <w:p w14:paraId="5B3641E5"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0</w:t>
            </w:r>
          </w:p>
        </w:tc>
        <w:tc>
          <w:tcPr>
            <w:tcW w:w="766" w:type="dxa"/>
            <w:shd w:val="clear" w:color="auto" w:fill="auto"/>
            <w:noWrap/>
            <w:vAlign w:val="center"/>
            <w:hideMark/>
          </w:tcPr>
          <w:p w14:paraId="4B8AD0DF" w14:textId="77777777" w:rsidR="0098526B" w:rsidRPr="00435AC7" w:rsidRDefault="0098526B" w:rsidP="0098526B">
            <w:pPr>
              <w:spacing w:after="0" w:line="240" w:lineRule="auto"/>
              <w:jc w:val="center"/>
              <w:rPr>
                <w:rFonts w:eastAsia="Times New Roman" w:cs="Times New Roman"/>
                <w:b/>
                <w:bCs/>
                <w:sz w:val="20"/>
                <w:szCs w:val="20"/>
                <w:lang w:eastAsia="ru-RU"/>
              </w:rPr>
            </w:pPr>
            <w:r w:rsidRPr="00435AC7">
              <w:rPr>
                <w:rFonts w:eastAsia="Times New Roman" w:cs="Times New Roman"/>
                <w:b/>
                <w:bCs/>
                <w:sz w:val="20"/>
                <w:szCs w:val="20"/>
                <w:lang w:eastAsia="ru-RU"/>
              </w:rPr>
              <w:t>24 342</w:t>
            </w:r>
          </w:p>
        </w:tc>
      </w:tr>
    </w:tbl>
    <w:p w14:paraId="1CD88B4B" w14:textId="7328162A" w:rsidR="0024074E" w:rsidRPr="00435AC7" w:rsidRDefault="0024074E" w:rsidP="0024074E">
      <w:pPr>
        <w:spacing w:after="0" w:line="240" w:lineRule="auto"/>
        <w:ind w:right="37" w:firstLine="709"/>
        <w:jc w:val="center"/>
        <w:rPr>
          <w:rFonts w:cs="Times New Roman"/>
          <w:b/>
          <w:bCs/>
          <w:highlight w:val="yellow"/>
        </w:rPr>
      </w:pPr>
    </w:p>
    <w:p w14:paraId="44AC062B" w14:textId="77777777" w:rsidR="004E04D7" w:rsidRPr="00435AC7" w:rsidRDefault="004E04D7" w:rsidP="004E04D7">
      <w:pPr>
        <w:spacing w:before="120" w:after="0"/>
        <w:ind w:right="40" w:firstLine="709"/>
        <w:jc w:val="both"/>
        <w:rPr>
          <w:rFonts w:eastAsia="Times New Roman" w:cs="Times New Roman"/>
          <w:szCs w:val="24"/>
          <w:lang w:eastAsia="ru-RU"/>
        </w:rPr>
      </w:pPr>
    </w:p>
    <w:p w14:paraId="319F4E1D" w14:textId="77777777" w:rsidR="006E2A4D" w:rsidRPr="00435AC7" w:rsidRDefault="006E2A4D" w:rsidP="004E04D7">
      <w:pPr>
        <w:spacing w:before="120" w:after="0"/>
        <w:ind w:right="40" w:firstLine="709"/>
        <w:jc w:val="both"/>
        <w:rPr>
          <w:rFonts w:eastAsia="Times New Roman" w:cs="Times New Roman"/>
          <w:szCs w:val="24"/>
          <w:lang w:eastAsia="ru-RU"/>
        </w:rPr>
      </w:pPr>
    </w:p>
    <w:p w14:paraId="3EFB4461" w14:textId="77777777" w:rsidR="006E2A4D" w:rsidRPr="00435AC7" w:rsidRDefault="006E2A4D" w:rsidP="004E04D7">
      <w:pPr>
        <w:spacing w:before="120" w:after="0"/>
        <w:ind w:right="40" w:firstLine="709"/>
        <w:jc w:val="both"/>
        <w:rPr>
          <w:rFonts w:eastAsia="Times New Roman" w:cs="Times New Roman"/>
          <w:szCs w:val="24"/>
          <w:lang w:eastAsia="ru-RU"/>
        </w:rPr>
      </w:pPr>
    </w:p>
    <w:p w14:paraId="22EA8100" w14:textId="4784714C" w:rsidR="006E2A4D" w:rsidRPr="00435AC7" w:rsidRDefault="006E2A4D" w:rsidP="004E04D7">
      <w:pPr>
        <w:spacing w:before="120" w:after="0"/>
        <w:ind w:right="40" w:firstLine="709"/>
        <w:jc w:val="both"/>
        <w:rPr>
          <w:rFonts w:eastAsia="Times New Roman" w:cs="Times New Roman"/>
          <w:szCs w:val="24"/>
          <w:lang w:eastAsia="ru-RU"/>
        </w:rPr>
        <w:sectPr w:rsidR="006E2A4D" w:rsidRPr="00435AC7" w:rsidSect="00A91582">
          <w:pgSz w:w="16838" w:h="11906" w:orient="landscape"/>
          <w:pgMar w:top="1701" w:right="1134" w:bottom="850" w:left="1134" w:header="708" w:footer="708" w:gutter="0"/>
          <w:cols w:space="708"/>
          <w:docGrid w:linePitch="360"/>
        </w:sectPr>
      </w:pPr>
    </w:p>
    <w:p w14:paraId="1FA76210" w14:textId="77777777" w:rsidR="00352CBF" w:rsidRPr="00435AC7" w:rsidRDefault="00352CBF" w:rsidP="00352CBF">
      <w:pPr>
        <w:pStyle w:val="2"/>
        <w:rPr>
          <w:rFonts w:cs="Times New Roman"/>
          <w:color w:val="auto"/>
        </w:rPr>
      </w:pPr>
      <w:bookmarkStart w:id="871" w:name="_Toc161083275"/>
      <w:bookmarkStart w:id="872" w:name="_Toc49513971"/>
      <w:bookmarkStart w:id="873" w:name="_Toc108703929"/>
      <w:r w:rsidRPr="00435AC7">
        <w:rPr>
          <w:rFonts w:cs="Times New Roman"/>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71"/>
      <w:r w:rsidRPr="00435AC7">
        <w:rPr>
          <w:rFonts w:cs="Times New Roman"/>
          <w:color w:val="auto"/>
        </w:rPr>
        <w:t xml:space="preserve"> </w:t>
      </w:r>
    </w:p>
    <w:bookmarkEnd w:id="872"/>
    <w:bookmarkEnd w:id="873"/>
    <w:p w14:paraId="1F2B41A5" w14:textId="3B8AB6D3" w:rsidR="004E04D7" w:rsidRPr="00435AC7" w:rsidRDefault="004E04D7" w:rsidP="004E04D7">
      <w:pPr>
        <w:ind w:right="46" w:firstLine="709"/>
        <w:jc w:val="both"/>
        <w:rPr>
          <w:rFonts w:cs="Times New Roman"/>
          <w:szCs w:val="24"/>
        </w:rPr>
      </w:pPr>
      <w:r w:rsidRPr="00435AC7">
        <w:rPr>
          <w:rFonts w:cs="Times New Roman"/>
          <w:szCs w:val="24"/>
        </w:rPr>
        <w:t xml:space="preserve">На территории </w:t>
      </w:r>
      <w:r w:rsidR="009F589A" w:rsidRPr="00435AC7">
        <w:rPr>
          <w:rFonts w:cs="Times New Roman"/>
          <w:szCs w:val="24"/>
        </w:rPr>
        <w:t>муниципального образования</w:t>
      </w:r>
      <w:r w:rsidRPr="00435AC7">
        <w:rPr>
          <w:rFonts w:cs="Times New Roman"/>
          <w:szCs w:val="24"/>
        </w:rPr>
        <w:t xml:space="preserve"> теплоснабжение на нужды ГВС не осуществляется. Мероприятия не требуются.</w:t>
      </w:r>
    </w:p>
    <w:p w14:paraId="59821C8C" w14:textId="77777777" w:rsidR="004E04D7" w:rsidRPr="00435AC7" w:rsidRDefault="004E04D7" w:rsidP="004E04D7">
      <w:pPr>
        <w:rPr>
          <w:rFonts w:eastAsiaTheme="majorEastAsia" w:cs="Times New Roman"/>
          <w:b/>
          <w:sz w:val="28"/>
          <w:szCs w:val="32"/>
        </w:rPr>
      </w:pPr>
      <w:r w:rsidRPr="00435AC7">
        <w:rPr>
          <w:rFonts w:cs="Times New Roman"/>
        </w:rPr>
        <w:t xml:space="preserve"> </w:t>
      </w:r>
      <w:r w:rsidRPr="00435AC7">
        <w:rPr>
          <w:rFonts w:cs="Times New Roman"/>
        </w:rPr>
        <w:br w:type="page"/>
      </w:r>
    </w:p>
    <w:p w14:paraId="6F8E1D3E" w14:textId="77777777" w:rsidR="004E04D7" w:rsidRPr="00435AC7" w:rsidRDefault="004E04D7" w:rsidP="006D71FE">
      <w:pPr>
        <w:pStyle w:val="1"/>
        <w:jc w:val="center"/>
        <w:rPr>
          <w:rFonts w:cs="Times New Roman"/>
          <w:color w:val="auto"/>
        </w:rPr>
      </w:pPr>
      <w:bookmarkStart w:id="874" w:name="_Toc49513972"/>
      <w:bookmarkStart w:id="875" w:name="_Toc161083276"/>
      <w:r w:rsidRPr="00435AC7">
        <w:rPr>
          <w:rFonts w:cs="Times New Roman"/>
          <w:color w:val="auto"/>
        </w:rPr>
        <w:t>Глава 17 «Замечания и предложения к проекту схемы теплоснабжения»</w:t>
      </w:r>
      <w:bookmarkEnd w:id="874"/>
      <w:bookmarkEnd w:id="875"/>
    </w:p>
    <w:p w14:paraId="3A04D36D" w14:textId="77777777" w:rsidR="004E04D7" w:rsidRPr="00435AC7" w:rsidRDefault="004E04D7" w:rsidP="004E04D7">
      <w:pPr>
        <w:pStyle w:val="2"/>
        <w:rPr>
          <w:rFonts w:cs="Times New Roman"/>
          <w:color w:val="auto"/>
        </w:rPr>
      </w:pPr>
      <w:bookmarkStart w:id="876" w:name="_Toc49513973"/>
      <w:bookmarkStart w:id="877" w:name="_Toc161083277"/>
      <w:r w:rsidRPr="00435AC7">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76"/>
      <w:bookmarkEnd w:id="877"/>
    </w:p>
    <w:p w14:paraId="662FD8D5" w14:textId="77777777" w:rsidR="004E04D7" w:rsidRPr="00435AC7" w:rsidRDefault="004E04D7" w:rsidP="004E04D7">
      <w:pPr>
        <w:ind w:firstLine="709"/>
        <w:jc w:val="both"/>
        <w:rPr>
          <w:rFonts w:cs="Times New Roman"/>
        </w:rPr>
      </w:pPr>
      <w:r w:rsidRPr="00435AC7">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435AC7" w:rsidRDefault="004E04D7" w:rsidP="004E04D7">
      <w:pPr>
        <w:pStyle w:val="2"/>
        <w:rPr>
          <w:rFonts w:cs="Times New Roman"/>
          <w:color w:val="auto"/>
        </w:rPr>
      </w:pPr>
      <w:bookmarkStart w:id="878" w:name="_Toc49513974"/>
      <w:bookmarkStart w:id="879" w:name="_Toc161083278"/>
      <w:r w:rsidRPr="00435AC7">
        <w:rPr>
          <w:rFonts w:cs="Times New Roman"/>
          <w:color w:val="auto"/>
        </w:rPr>
        <w:t>17.2. Ответы разработчиков проекта схемы теплоснабжения на замечания и предложения</w:t>
      </w:r>
      <w:bookmarkEnd w:id="878"/>
      <w:bookmarkEnd w:id="879"/>
    </w:p>
    <w:p w14:paraId="5911D750" w14:textId="77777777" w:rsidR="004E04D7" w:rsidRPr="00435AC7" w:rsidRDefault="004E04D7" w:rsidP="004E04D7">
      <w:pPr>
        <w:ind w:firstLine="709"/>
        <w:rPr>
          <w:rFonts w:cs="Times New Roman"/>
        </w:rPr>
      </w:pPr>
      <w:r w:rsidRPr="00435AC7">
        <w:rPr>
          <w:rFonts w:cs="Times New Roman"/>
        </w:rPr>
        <w:t>Отсутствуют, см. п.17.1.</w:t>
      </w:r>
    </w:p>
    <w:p w14:paraId="1C7DF247" w14:textId="77777777" w:rsidR="004E04D7" w:rsidRPr="00435AC7" w:rsidRDefault="004E04D7" w:rsidP="004E04D7">
      <w:pPr>
        <w:pStyle w:val="2"/>
        <w:rPr>
          <w:rFonts w:cs="Times New Roman"/>
          <w:color w:val="auto"/>
        </w:rPr>
      </w:pPr>
      <w:bookmarkStart w:id="880" w:name="_Toc49513975"/>
      <w:bookmarkStart w:id="881" w:name="_Toc161083279"/>
      <w:r w:rsidRPr="00435AC7">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80"/>
      <w:bookmarkEnd w:id="881"/>
    </w:p>
    <w:p w14:paraId="26C45BF2" w14:textId="77777777" w:rsidR="004E04D7" w:rsidRPr="00435AC7" w:rsidRDefault="004E04D7" w:rsidP="004E04D7">
      <w:pPr>
        <w:ind w:firstLine="709"/>
        <w:rPr>
          <w:rFonts w:cs="Times New Roman"/>
        </w:rPr>
      </w:pPr>
      <w:r w:rsidRPr="00435AC7">
        <w:rPr>
          <w:rFonts w:cs="Times New Roman"/>
        </w:rPr>
        <w:t>Отсутствуют, см. п.17.1.</w:t>
      </w:r>
    </w:p>
    <w:p w14:paraId="560817B2" w14:textId="77777777" w:rsidR="004E04D7" w:rsidRPr="00435AC7" w:rsidRDefault="004E04D7" w:rsidP="004E04D7">
      <w:pPr>
        <w:rPr>
          <w:rFonts w:eastAsiaTheme="majorEastAsia" w:cs="Times New Roman"/>
          <w:b/>
          <w:sz w:val="28"/>
          <w:szCs w:val="32"/>
        </w:rPr>
      </w:pPr>
      <w:r w:rsidRPr="00435AC7">
        <w:rPr>
          <w:rFonts w:cs="Times New Roman"/>
        </w:rPr>
        <w:br w:type="page"/>
      </w:r>
    </w:p>
    <w:p w14:paraId="0F81FE21" w14:textId="77777777" w:rsidR="004E04D7" w:rsidRPr="00435AC7" w:rsidRDefault="004E04D7" w:rsidP="006D71FE">
      <w:pPr>
        <w:pStyle w:val="1"/>
        <w:jc w:val="center"/>
        <w:rPr>
          <w:rFonts w:cs="Times New Roman"/>
          <w:color w:val="auto"/>
        </w:rPr>
      </w:pPr>
      <w:bookmarkStart w:id="882" w:name="_Toc49513976"/>
      <w:bookmarkStart w:id="883" w:name="_Toc161083280"/>
      <w:r w:rsidRPr="00435AC7">
        <w:rPr>
          <w:rFonts w:cs="Times New Roman"/>
          <w:color w:val="auto"/>
        </w:rPr>
        <w:t>Глава 18 «Сводный том изменений, выполненных в доработанной и (или) актуализированной схеме теплоснабжения»</w:t>
      </w:r>
      <w:bookmarkEnd w:id="882"/>
      <w:bookmarkEnd w:id="883"/>
    </w:p>
    <w:p w14:paraId="08FEF223" w14:textId="2F9834BA" w:rsidR="004E04D7" w:rsidRPr="00435AC7" w:rsidRDefault="004E04D7" w:rsidP="004E04D7">
      <w:pPr>
        <w:spacing w:after="0"/>
        <w:ind w:firstLine="709"/>
        <w:rPr>
          <w:rFonts w:cs="Times New Roman"/>
        </w:rPr>
      </w:pPr>
      <w:r w:rsidRPr="00435AC7">
        <w:rPr>
          <w:rFonts w:cs="Times New Roman"/>
        </w:rPr>
        <w:t xml:space="preserve">Схема теплоснабжения актуализирована по данным </w:t>
      </w:r>
      <w:r w:rsidR="00166251" w:rsidRPr="00435AC7">
        <w:rPr>
          <w:rFonts w:cs="Times New Roman"/>
        </w:rPr>
        <w:t>2023</w:t>
      </w:r>
      <w:r w:rsidRPr="00435AC7">
        <w:rPr>
          <w:rFonts w:cs="Times New Roman"/>
        </w:rPr>
        <w:t xml:space="preserve"> года и доработана в связи с изменениями ПП РФ </w:t>
      </w:r>
      <w:r w:rsidR="003F0555" w:rsidRPr="00435AC7">
        <w:rPr>
          <w:rFonts w:cs="Times New Roman"/>
        </w:rPr>
        <w:t xml:space="preserve">№154 </w:t>
      </w:r>
      <w:r w:rsidRPr="00435AC7">
        <w:rPr>
          <w:rFonts w:cs="Times New Roman"/>
        </w:rPr>
        <w:t>от 7 октября 2014 г., 18, 23 марта, 12 июля 2016 г., 3 апреля 2018 г., 16 марта 2019 г.</w:t>
      </w:r>
      <w:r w:rsidR="0024074E" w:rsidRPr="00435AC7">
        <w:rPr>
          <w:rFonts w:cs="Times New Roman"/>
        </w:rPr>
        <w:t>, 31 мая 2022 г.</w:t>
      </w:r>
      <w:r w:rsidR="00166251" w:rsidRPr="00435AC7">
        <w:rPr>
          <w:rFonts w:cs="Times New Roman"/>
        </w:rPr>
        <w:t>, 10 января 2023 г.</w:t>
      </w:r>
    </w:p>
    <w:p w14:paraId="3323D634" w14:textId="480AD57D" w:rsidR="000B13AD" w:rsidRPr="00435AC7" w:rsidRDefault="00E3317E" w:rsidP="00E3317E">
      <w:pPr>
        <w:spacing w:after="0"/>
        <w:ind w:firstLine="709"/>
        <w:jc w:val="both"/>
        <w:rPr>
          <w:rFonts w:cs="Times New Roman"/>
        </w:rPr>
      </w:pPr>
      <w:r w:rsidRPr="00435AC7">
        <w:rPr>
          <w:rFonts w:cs="Times New Roman"/>
        </w:rPr>
        <w:t>Описание изменений, внесенных в актуализированную Схему теплоснабжения, указано в каждой Главе обосновывающих материалов.</w:t>
      </w:r>
    </w:p>
    <w:p w14:paraId="62ACFFFD" w14:textId="647B8905" w:rsidR="000B13AD" w:rsidRPr="00435AC7" w:rsidRDefault="000B13AD">
      <w:pPr>
        <w:spacing w:after="160" w:line="259" w:lineRule="auto"/>
        <w:rPr>
          <w:rFonts w:cs="Times New Roman"/>
        </w:rPr>
      </w:pPr>
    </w:p>
    <w:p w14:paraId="01563D55" w14:textId="77777777" w:rsidR="00317B79" w:rsidRPr="00435AC7" w:rsidRDefault="00317B79" w:rsidP="000B13AD">
      <w:pPr>
        <w:pStyle w:val="1"/>
        <w:jc w:val="center"/>
        <w:rPr>
          <w:rFonts w:cs="Times New Roman"/>
          <w:color w:val="auto"/>
        </w:rPr>
        <w:sectPr w:rsidR="00317B79" w:rsidRPr="00435AC7" w:rsidSect="00A91582">
          <w:pgSz w:w="11906" w:h="16838"/>
          <w:pgMar w:top="1134" w:right="851" w:bottom="1134" w:left="1701" w:header="709" w:footer="709" w:gutter="0"/>
          <w:cols w:space="708"/>
          <w:docGrid w:linePitch="360"/>
        </w:sectPr>
      </w:pPr>
    </w:p>
    <w:p w14:paraId="6593B285" w14:textId="33117D2F" w:rsidR="004C3EC6" w:rsidRPr="00435AC7" w:rsidRDefault="004C3EC6" w:rsidP="004C3EC6">
      <w:pPr>
        <w:pStyle w:val="1"/>
        <w:spacing w:before="0"/>
        <w:jc w:val="center"/>
        <w:rPr>
          <w:rFonts w:cs="Times New Roman"/>
          <w:color w:val="auto"/>
        </w:rPr>
      </w:pPr>
      <w:bookmarkStart w:id="884" w:name="_Toc99541376"/>
      <w:bookmarkStart w:id="885" w:name="_Toc161083281"/>
      <w:bookmarkEnd w:id="616"/>
      <w:bookmarkEnd w:id="617"/>
      <w:r w:rsidRPr="00435AC7">
        <w:rPr>
          <w:rFonts w:cs="Times New Roman"/>
          <w:color w:val="auto"/>
        </w:rPr>
        <w:t xml:space="preserve">Приложение </w:t>
      </w:r>
      <w:r w:rsidR="00AA6417" w:rsidRPr="00435AC7">
        <w:rPr>
          <w:rFonts w:cs="Times New Roman"/>
          <w:color w:val="auto"/>
        </w:rPr>
        <w:t>1</w:t>
      </w:r>
      <w:r w:rsidRPr="00435AC7">
        <w:rPr>
          <w:rFonts w:cs="Times New Roman"/>
          <w:color w:val="auto"/>
        </w:rPr>
        <w:br/>
        <w:t>Результаты расчета надежности тепловых сетей</w:t>
      </w:r>
      <w:bookmarkEnd w:id="884"/>
      <w:bookmarkEnd w:id="8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0"/>
        <w:gridCol w:w="1597"/>
        <w:gridCol w:w="1598"/>
        <w:gridCol w:w="1266"/>
        <w:gridCol w:w="2127"/>
        <w:gridCol w:w="1353"/>
        <w:gridCol w:w="1353"/>
        <w:gridCol w:w="1353"/>
        <w:gridCol w:w="1353"/>
      </w:tblGrid>
      <w:tr w:rsidR="00435AC7" w:rsidRPr="00435AC7" w14:paraId="69AC1CCC" w14:textId="77777777" w:rsidTr="0098526B">
        <w:trPr>
          <w:divId w:val="669599942"/>
          <w:trHeight w:val="23"/>
          <w:tblHeader/>
          <w:jc w:val="center"/>
        </w:trPr>
        <w:tc>
          <w:tcPr>
            <w:tcW w:w="2560" w:type="dxa"/>
            <w:shd w:val="clear" w:color="auto" w:fill="auto"/>
            <w:vAlign w:val="center"/>
            <w:hideMark/>
          </w:tcPr>
          <w:p w14:paraId="671F2E6C" w14:textId="0BEB6E93"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Наименование котельной</w:t>
            </w:r>
          </w:p>
        </w:tc>
        <w:tc>
          <w:tcPr>
            <w:tcW w:w="1597" w:type="dxa"/>
            <w:shd w:val="clear" w:color="auto" w:fill="auto"/>
            <w:vAlign w:val="center"/>
            <w:hideMark/>
          </w:tcPr>
          <w:p w14:paraId="3244E0A4" w14:textId="77777777"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Длина участка, м</w:t>
            </w:r>
          </w:p>
        </w:tc>
        <w:tc>
          <w:tcPr>
            <w:tcW w:w="1598" w:type="dxa"/>
            <w:shd w:val="clear" w:color="auto" w:fill="auto"/>
            <w:vAlign w:val="center"/>
            <w:hideMark/>
          </w:tcPr>
          <w:p w14:paraId="176AD3A4" w14:textId="77777777"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7845E8CE" w14:textId="77777777" w:rsidR="0098526B" w:rsidRPr="00435AC7" w:rsidRDefault="0098526B" w:rsidP="0098526B">
            <w:pPr>
              <w:spacing w:after="0" w:line="240" w:lineRule="auto"/>
              <w:jc w:val="center"/>
              <w:rPr>
                <w:rFonts w:eastAsia="Times New Roman" w:cs="Times New Roman"/>
                <w:b/>
                <w:bCs/>
                <w:sz w:val="16"/>
                <w:szCs w:val="16"/>
                <w:lang w:eastAsia="ru-RU"/>
              </w:rPr>
            </w:pPr>
            <w:r w:rsidRPr="00435AC7">
              <w:rPr>
                <w:rFonts w:eastAsia="Times New Roman" w:cs="Times New Roman"/>
                <w:b/>
                <w:bCs/>
                <w:sz w:val="16"/>
                <w:szCs w:val="16"/>
                <w:lang w:eastAsia="ru-RU"/>
              </w:rPr>
              <w:t>Период эксплуатации, лет</w:t>
            </w:r>
          </w:p>
        </w:tc>
        <w:tc>
          <w:tcPr>
            <w:tcW w:w="2127" w:type="dxa"/>
            <w:shd w:val="clear" w:color="auto" w:fill="auto"/>
            <w:vAlign w:val="center"/>
            <w:hideMark/>
          </w:tcPr>
          <w:p w14:paraId="2D0129D0"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20ADD786"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4831E3AE"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3CF8664C"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Параметр потока отказов теплоснабжения накопленным итогом, 1/час</w:t>
            </w:r>
          </w:p>
        </w:tc>
        <w:tc>
          <w:tcPr>
            <w:tcW w:w="1353" w:type="dxa"/>
            <w:shd w:val="clear" w:color="auto" w:fill="auto"/>
            <w:vAlign w:val="center"/>
            <w:hideMark/>
          </w:tcPr>
          <w:p w14:paraId="20795484" w14:textId="77777777" w:rsidR="0098526B" w:rsidRPr="00435AC7" w:rsidRDefault="0098526B" w:rsidP="0098526B">
            <w:pPr>
              <w:spacing w:after="0" w:line="240" w:lineRule="auto"/>
              <w:jc w:val="center"/>
              <w:rPr>
                <w:rFonts w:eastAsia="Times New Roman" w:cs="Times New Roman"/>
                <w:b/>
                <w:sz w:val="16"/>
                <w:szCs w:val="16"/>
                <w:lang w:eastAsia="ru-RU"/>
              </w:rPr>
            </w:pPr>
            <w:r w:rsidRPr="00435AC7">
              <w:rPr>
                <w:rFonts w:eastAsia="Times New Roman" w:cs="Times New Roman"/>
                <w:b/>
                <w:sz w:val="16"/>
                <w:szCs w:val="16"/>
                <w:lang w:eastAsia="ru-RU"/>
              </w:rPr>
              <w:t>Вероятность безотказной работы пути относительно конечного потребителя</w:t>
            </w:r>
          </w:p>
        </w:tc>
      </w:tr>
      <w:tr w:rsidR="00435AC7" w:rsidRPr="00435AC7" w14:paraId="3C7709A5" w14:textId="77777777" w:rsidTr="0098526B">
        <w:trPr>
          <w:divId w:val="669599942"/>
          <w:trHeight w:val="23"/>
          <w:jc w:val="center"/>
        </w:trPr>
        <w:tc>
          <w:tcPr>
            <w:tcW w:w="2560" w:type="dxa"/>
            <w:shd w:val="clear" w:color="auto" w:fill="auto"/>
            <w:vAlign w:val="center"/>
            <w:hideMark/>
          </w:tcPr>
          <w:p w14:paraId="0AD9BDF1" w14:textId="77777777" w:rsidR="0098526B" w:rsidRPr="00435AC7" w:rsidRDefault="0098526B" w:rsidP="0098526B">
            <w:pPr>
              <w:spacing w:after="0" w:line="240" w:lineRule="auto"/>
              <w:rPr>
                <w:rFonts w:eastAsia="Times New Roman" w:cs="Times New Roman"/>
                <w:sz w:val="16"/>
                <w:szCs w:val="16"/>
                <w:lang w:eastAsia="ru-RU"/>
              </w:rPr>
            </w:pPr>
            <w:r w:rsidRPr="00435AC7">
              <w:rPr>
                <w:rFonts w:eastAsia="Times New Roman" w:cs="Times New Roman"/>
                <w:sz w:val="16"/>
                <w:szCs w:val="16"/>
                <w:lang w:eastAsia="ru-RU"/>
              </w:rPr>
              <w:t>Котельная № 10</w:t>
            </w:r>
          </w:p>
        </w:tc>
        <w:tc>
          <w:tcPr>
            <w:tcW w:w="1597" w:type="dxa"/>
            <w:shd w:val="clear" w:color="auto" w:fill="auto"/>
            <w:vAlign w:val="center"/>
            <w:hideMark/>
          </w:tcPr>
          <w:p w14:paraId="5E587561"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25,0</w:t>
            </w:r>
          </w:p>
        </w:tc>
        <w:tc>
          <w:tcPr>
            <w:tcW w:w="1598" w:type="dxa"/>
            <w:shd w:val="clear" w:color="auto" w:fill="auto"/>
            <w:vAlign w:val="center"/>
            <w:hideMark/>
          </w:tcPr>
          <w:p w14:paraId="029BF83D"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57</w:t>
            </w:r>
          </w:p>
        </w:tc>
        <w:tc>
          <w:tcPr>
            <w:tcW w:w="1266" w:type="dxa"/>
            <w:shd w:val="clear" w:color="auto" w:fill="auto"/>
            <w:vAlign w:val="center"/>
            <w:hideMark/>
          </w:tcPr>
          <w:p w14:paraId="348EE226"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25</w:t>
            </w:r>
          </w:p>
        </w:tc>
        <w:tc>
          <w:tcPr>
            <w:tcW w:w="2127" w:type="dxa"/>
            <w:shd w:val="clear" w:color="auto" w:fill="auto"/>
            <w:vAlign w:val="center"/>
            <w:hideMark/>
          </w:tcPr>
          <w:p w14:paraId="6886A92A"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0,491092449</w:t>
            </w:r>
          </w:p>
        </w:tc>
        <w:tc>
          <w:tcPr>
            <w:tcW w:w="1353" w:type="dxa"/>
            <w:shd w:val="clear" w:color="auto" w:fill="auto"/>
            <w:vAlign w:val="center"/>
            <w:hideMark/>
          </w:tcPr>
          <w:p w14:paraId="1114AD8B"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6,2</w:t>
            </w:r>
          </w:p>
        </w:tc>
        <w:tc>
          <w:tcPr>
            <w:tcW w:w="1353" w:type="dxa"/>
            <w:shd w:val="clear" w:color="auto" w:fill="auto"/>
            <w:vAlign w:val="center"/>
            <w:hideMark/>
          </w:tcPr>
          <w:p w14:paraId="61525595"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0,000013005</w:t>
            </w:r>
          </w:p>
        </w:tc>
        <w:tc>
          <w:tcPr>
            <w:tcW w:w="1353" w:type="dxa"/>
            <w:shd w:val="clear" w:color="auto" w:fill="auto"/>
            <w:vAlign w:val="center"/>
            <w:hideMark/>
          </w:tcPr>
          <w:p w14:paraId="2EAA15CA"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0,000013005</w:t>
            </w:r>
          </w:p>
        </w:tc>
        <w:tc>
          <w:tcPr>
            <w:tcW w:w="1353" w:type="dxa"/>
            <w:shd w:val="clear" w:color="auto" w:fill="auto"/>
            <w:vAlign w:val="center"/>
            <w:hideMark/>
          </w:tcPr>
          <w:p w14:paraId="4E12A5FF"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0,999986995</w:t>
            </w:r>
          </w:p>
        </w:tc>
      </w:tr>
      <w:tr w:rsidR="0098526B" w:rsidRPr="00435AC7" w14:paraId="6726998B" w14:textId="77777777" w:rsidTr="0098526B">
        <w:trPr>
          <w:divId w:val="669599942"/>
          <w:trHeight w:val="23"/>
          <w:jc w:val="center"/>
        </w:trPr>
        <w:tc>
          <w:tcPr>
            <w:tcW w:w="2560" w:type="dxa"/>
            <w:shd w:val="clear" w:color="auto" w:fill="auto"/>
            <w:vAlign w:val="center"/>
            <w:hideMark/>
          </w:tcPr>
          <w:p w14:paraId="3DB9C8E5" w14:textId="77777777" w:rsidR="0098526B" w:rsidRPr="00435AC7" w:rsidRDefault="0098526B" w:rsidP="0098526B">
            <w:pPr>
              <w:spacing w:after="0" w:line="240" w:lineRule="auto"/>
              <w:rPr>
                <w:rFonts w:eastAsia="Times New Roman" w:cs="Times New Roman"/>
                <w:sz w:val="16"/>
                <w:szCs w:val="16"/>
                <w:lang w:eastAsia="ru-RU"/>
              </w:rPr>
            </w:pPr>
            <w:r w:rsidRPr="00435AC7">
              <w:rPr>
                <w:rFonts w:eastAsia="Times New Roman" w:cs="Times New Roman"/>
                <w:sz w:val="16"/>
                <w:szCs w:val="16"/>
                <w:lang w:eastAsia="ru-RU"/>
              </w:rPr>
              <w:t>Котельная п. Вишневый ул. Школьная, 8</w:t>
            </w:r>
          </w:p>
        </w:tc>
        <w:tc>
          <w:tcPr>
            <w:tcW w:w="1597" w:type="dxa"/>
            <w:shd w:val="clear" w:color="auto" w:fill="auto"/>
            <w:vAlign w:val="center"/>
            <w:hideMark/>
          </w:tcPr>
          <w:p w14:paraId="1B5CDDBF"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598" w:type="dxa"/>
            <w:shd w:val="clear" w:color="auto" w:fill="auto"/>
            <w:vAlign w:val="center"/>
            <w:hideMark/>
          </w:tcPr>
          <w:p w14:paraId="54B3B915"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266" w:type="dxa"/>
            <w:shd w:val="clear" w:color="auto" w:fill="auto"/>
            <w:vAlign w:val="center"/>
            <w:hideMark/>
          </w:tcPr>
          <w:p w14:paraId="0DD04C86"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2127" w:type="dxa"/>
            <w:shd w:val="clear" w:color="auto" w:fill="auto"/>
            <w:vAlign w:val="center"/>
            <w:hideMark/>
          </w:tcPr>
          <w:p w14:paraId="0B1467C1"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3" w:type="dxa"/>
            <w:shd w:val="clear" w:color="auto" w:fill="auto"/>
            <w:vAlign w:val="center"/>
            <w:hideMark/>
          </w:tcPr>
          <w:p w14:paraId="28DD1DFF"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3" w:type="dxa"/>
            <w:shd w:val="clear" w:color="auto" w:fill="auto"/>
            <w:vAlign w:val="center"/>
            <w:hideMark/>
          </w:tcPr>
          <w:p w14:paraId="45D49308"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3" w:type="dxa"/>
            <w:shd w:val="clear" w:color="auto" w:fill="auto"/>
            <w:vAlign w:val="center"/>
            <w:hideMark/>
          </w:tcPr>
          <w:p w14:paraId="07197A1E"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c>
          <w:tcPr>
            <w:tcW w:w="1353" w:type="dxa"/>
            <w:shd w:val="clear" w:color="auto" w:fill="auto"/>
            <w:vAlign w:val="center"/>
            <w:hideMark/>
          </w:tcPr>
          <w:p w14:paraId="776E8D10" w14:textId="77777777" w:rsidR="0098526B" w:rsidRPr="00435AC7" w:rsidRDefault="0098526B" w:rsidP="0098526B">
            <w:pPr>
              <w:spacing w:after="0" w:line="240" w:lineRule="auto"/>
              <w:jc w:val="center"/>
              <w:rPr>
                <w:rFonts w:eastAsia="Times New Roman" w:cs="Times New Roman"/>
                <w:sz w:val="16"/>
                <w:szCs w:val="16"/>
                <w:lang w:eastAsia="ru-RU"/>
              </w:rPr>
            </w:pPr>
            <w:r w:rsidRPr="00435AC7">
              <w:rPr>
                <w:rFonts w:eastAsia="Times New Roman" w:cs="Times New Roman"/>
                <w:sz w:val="16"/>
                <w:szCs w:val="16"/>
                <w:lang w:eastAsia="ru-RU"/>
              </w:rPr>
              <w:t>-</w:t>
            </w:r>
          </w:p>
        </w:tc>
      </w:tr>
    </w:tbl>
    <w:p w14:paraId="4DC70D17" w14:textId="399595A7" w:rsidR="00321924" w:rsidRPr="00435AC7" w:rsidRDefault="00321924" w:rsidP="00321924">
      <w:pPr>
        <w:spacing w:after="160" w:line="259" w:lineRule="auto"/>
        <w:rPr>
          <w:rFonts w:cs="Times New Roman"/>
        </w:rPr>
      </w:pPr>
    </w:p>
    <w:p w14:paraId="342DC836" w14:textId="77777777" w:rsidR="00321924" w:rsidRPr="00435AC7" w:rsidRDefault="00321924" w:rsidP="00321924"/>
    <w:p w14:paraId="3C329537" w14:textId="654BE4CB" w:rsidR="00713A34" w:rsidRPr="00435AC7" w:rsidRDefault="00713A34">
      <w:pPr>
        <w:spacing w:after="160" w:line="259" w:lineRule="auto"/>
        <w:rPr>
          <w:rFonts w:cs="Times New Roman"/>
        </w:rPr>
        <w:sectPr w:rsidR="00713A34" w:rsidRPr="00435AC7" w:rsidSect="00A91582">
          <w:pgSz w:w="16838" w:h="11906" w:orient="landscape"/>
          <w:pgMar w:top="1701" w:right="1134" w:bottom="851" w:left="1134" w:header="709" w:footer="709" w:gutter="0"/>
          <w:cols w:space="708"/>
          <w:docGrid w:linePitch="360"/>
        </w:sectPr>
      </w:pPr>
    </w:p>
    <w:p w14:paraId="1F97E546" w14:textId="041ACC4E" w:rsidR="004C3EC6" w:rsidRPr="00435AC7" w:rsidRDefault="004C3EC6" w:rsidP="004C3EC6">
      <w:pPr>
        <w:pStyle w:val="1"/>
        <w:jc w:val="center"/>
        <w:rPr>
          <w:rFonts w:cs="Times New Roman"/>
          <w:color w:val="auto"/>
        </w:rPr>
      </w:pPr>
      <w:bookmarkStart w:id="886" w:name="_Toc99541378"/>
      <w:bookmarkStart w:id="887" w:name="_Toc161083282"/>
      <w:r w:rsidRPr="00435AC7">
        <w:rPr>
          <w:rFonts w:cs="Times New Roman"/>
          <w:color w:val="auto"/>
        </w:rPr>
        <w:t xml:space="preserve">Приложение </w:t>
      </w:r>
      <w:r w:rsidR="00AA6417" w:rsidRPr="00435AC7">
        <w:rPr>
          <w:rFonts w:cs="Times New Roman"/>
          <w:color w:val="auto"/>
          <w:lang w:val="en-US"/>
        </w:rPr>
        <w:t>2</w:t>
      </w:r>
      <w:r w:rsidRPr="00435AC7">
        <w:rPr>
          <w:rFonts w:cs="Times New Roman"/>
          <w:color w:val="auto"/>
        </w:rPr>
        <w:br/>
      </w:r>
      <w:bookmarkEnd w:id="886"/>
      <w:r w:rsidR="00F31AF4" w:rsidRPr="00435AC7">
        <w:rPr>
          <w:rFonts w:cs="Times New Roman"/>
          <w:color w:val="auto"/>
        </w:rPr>
        <w:t>Схемы тепловых сетей</w:t>
      </w:r>
      <w:bookmarkEnd w:id="887"/>
    </w:p>
    <w:p w14:paraId="104AB6E6" w14:textId="7734167D" w:rsidR="0087517E" w:rsidRPr="00435AC7" w:rsidRDefault="0087517E" w:rsidP="0087517E">
      <w:pPr>
        <w:spacing w:before="100" w:beforeAutospacing="1" w:after="100" w:afterAutospacing="1" w:line="240" w:lineRule="auto"/>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5027573E" wp14:editId="3185DB20">
            <wp:extent cx="5939790" cy="5226685"/>
            <wp:effectExtent l="0" t="0" r="3810" b="0"/>
            <wp:docPr id="15203340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5226685"/>
                    </a:xfrm>
                    <a:prstGeom prst="rect">
                      <a:avLst/>
                    </a:prstGeom>
                    <a:noFill/>
                    <a:ln>
                      <a:noFill/>
                    </a:ln>
                  </pic:spPr>
                </pic:pic>
              </a:graphicData>
            </a:graphic>
          </wp:inline>
        </w:drawing>
      </w:r>
    </w:p>
    <w:p w14:paraId="22512532" w14:textId="36613FA4" w:rsidR="0087517E" w:rsidRPr="00435AC7" w:rsidRDefault="0087517E" w:rsidP="0087517E">
      <w:pPr>
        <w:jc w:val="center"/>
        <w:rPr>
          <w:rFonts w:cs="Times New Roman"/>
        </w:rPr>
      </w:pPr>
      <w:r w:rsidRPr="00435AC7">
        <w:rPr>
          <w:rFonts w:eastAsia="Times New Roman" w:cs="Times New Roman"/>
          <w:b/>
          <w:bCs/>
          <w:szCs w:val="24"/>
          <w:lang w:eastAsia="ru-RU"/>
        </w:rPr>
        <w:t>Рисунок 2.1 – Схема тепловых сетей Котельная №10 с. Твердохлебовка, ул. Калинина, 60</w:t>
      </w:r>
    </w:p>
    <w:p w14:paraId="4A8074ED" w14:textId="77777777" w:rsidR="004C3EC6" w:rsidRPr="00435AC7" w:rsidRDefault="004C3EC6" w:rsidP="0087517E">
      <w:pPr>
        <w:rPr>
          <w:rFonts w:cs="Times New Roman"/>
        </w:rPr>
      </w:pPr>
    </w:p>
    <w:p w14:paraId="71B62EFD" w14:textId="4185D6AD" w:rsidR="0087517E" w:rsidRPr="00435AC7" w:rsidRDefault="0087517E" w:rsidP="0087517E">
      <w:pPr>
        <w:spacing w:before="100" w:beforeAutospacing="1" w:after="100" w:afterAutospacing="1" w:line="240" w:lineRule="auto"/>
        <w:rPr>
          <w:rFonts w:eastAsia="Times New Roman" w:cs="Times New Roman"/>
          <w:szCs w:val="24"/>
          <w:lang w:eastAsia="ru-RU"/>
        </w:rPr>
      </w:pPr>
      <w:r w:rsidRPr="00435AC7">
        <w:rPr>
          <w:rFonts w:eastAsia="Times New Roman" w:cs="Times New Roman"/>
          <w:noProof/>
          <w:szCs w:val="24"/>
          <w:lang w:eastAsia="ru-RU"/>
        </w:rPr>
        <w:drawing>
          <wp:inline distT="0" distB="0" distL="0" distR="0" wp14:anchorId="4EBADCD1" wp14:editId="1A6F791C">
            <wp:extent cx="5939790" cy="5301615"/>
            <wp:effectExtent l="0" t="0" r="3810" b="0"/>
            <wp:docPr id="9490788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5301615"/>
                    </a:xfrm>
                    <a:prstGeom prst="rect">
                      <a:avLst/>
                    </a:prstGeom>
                    <a:noFill/>
                    <a:ln>
                      <a:noFill/>
                    </a:ln>
                  </pic:spPr>
                </pic:pic>
              </a:graphicData>
            </a:graphic>
          </wp:inline>
        </w:drawing>
      </w:r>
    </w:p>
    <w:p w14:paraId="259FDB02" w14:textId="0B8A3892" w:rsidR="0087517E" w:rsidRPr="00435AC7" w:rsidRDefault="0087517E" w:rsidP="0087517E">
      <w:pPr>
        <w:jc w:val="center"/>
        <w:rPr>
          <w:rFonts w:cs="Times New Roman"/>
        </w:rPr>
      </w:pPr>
      <w:r w:rsidRPr="00435AC7">
        <w:rPr>
          <w:rFonts w:eastAsia="Times New Roman" w:cs="Times New Roman"/>
          <w:b/>
          <w:bCs/>
          <w:szCs w:val="24"/>
          <w:lang w:eastAsia="ru-RU"/>
        </w:rPr>
        <w:t>Рисунок 2.2 – Схема тепловых сетей Котельная п. Вишневый, ул. Школьная, 8</w:t>
      </w:r>
    </w:p>
    <w:p w14:paraId="5574FAA4" w14:textId="59C4959E" w:rsidR="00684D91" w:rsidRPr="00435AC7" w:rsidRDefault="00684D91">
      <w:pPr>
        <w:spacing w:after="160" w:line="259" w:lineRule="auto"/>
        <w:rPr>
          <w:rFonts w:eastAsiaTheme="majorEastAsia" w:cs="Times New Roman"/>
          <w:b/>
          <w:sz w:val="28"/>
          <w:szCs w:val="32"/>
        </w:rPr>
      </w:pPr>
    </w:p>
    <w:sectPr w:rsidR="00684D91" w:rsidRPr="00435AC7" w:rsidSect="00A915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0E8D" w14:textId="77777777" w:rsidR="00A91582" w:rsidRDefault="00A91582" w:rsidP="0028091E">
      <w:pPr>
        <w:spacing w:after="0" w:line="240" w:lineRule="auto"/>
      </w:pPr>
      <w:r>
        <w:separator/>
      </w:r>
    </w:p>
  </w:endnote>
  <w:endnote w:type="continuationSeparator" w:id="0">
    <w:p w14:paraId="26AE1DF7" w14:textId="77777777" w:rsidR="00A91582" w:rsidRDefault="00A91582" w:rsidP="0028091E">
      <w:pPr>
        <w:spacing w:after="0" w:line="240" w:lineRule="auto"/>
      </w:pPr>
      <w:r>
        <w:continuationSeparator/>
      </w:r>
    </w:p>
  </w:endnote>
  <w:endnote w:type="continuationNotice" w:id="1">
    <w:p w14:paraId="6B4958F7" w14:textId="77777777" w:rsidR="00A91582" w:rsidRDefault="00A91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04B8"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472B80" w:rsidRDefault="00472B80">
    <w:pPr>
      <w:pStyle w:val="a9"/>
    </w:pPr>
  </w:p>
  <w:p w14:paraId="02235C15" w14:textId="77777777" w:rsidR="006F066E" w:rsidRDefault="006F0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5545"/>
      <w:docPartObj>
        <w:docPartGallery w:val="Page Numbers (Bottom of Page)"/>
        <w:docPartUnique/>
      </w:docPartObj>
    </w:sdtPr>
    <w:sdtEndPr/>
    <w:sdtContent>
      <w:p w14:paraId="6870B6FE" w14:textId="3AF69568" w:rsidR="00713A34" w:rsidRDefault="00713A34">
        <w:pPr>
          <w:pStyle w:val="a9"/>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C15"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472B80" w:rsidRDefault="00472B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AC7" w14:textId="74C6C578" w:rsidR="00472B80" w:rsidRPr="00DA2B8C" w:rsidRDefault="00472B80">
    <w:pPr>
      <w:pStyle w:val="a9"/>
      <w:jc w:val="right"/>
      <w:rPr>
        <w:rFonts w:cs="Times New Roman"/>
        <w:szCs w:val="24"/>
      </w:rPr>
    </w:pPr>
  </w:p>
  <w:p w14:paraId="74362C2C" w14:textId="77777777" w:rsidR="00472B80" w:rsidRDefault="00472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EC00" w14:textId="77777777" w:rsidR="00A91582" w:rsidRDefault="00A91582" w:rsidP="0028091E">
      <w:pPr>
        <w:spacing w:after="0" w:line="240" w:lineRule="auto"/>
      </w:pPr>
      <w:r>
        <w:separator/>
      </w:r>
    </w:p>
  </w:footnote>
  <w:footnote w:type="continuationSeparator" w:id="0">
    <w:p w14:paraId="40059ED3" w14:textId="77777777" w:rsidR="00A91582" w:rsidRDefault="00A91582" w:rsidP="0028091E">
      <w:pPr>
        <w:spacing w:after="0" w:line="240" w:lineRule="auto"/>
      </w:pPr>
      <w:r>
        <w:continuationSeparator/>
      </w:r>
    </w:p>
  </w:footnote>
  <w:footnote w:type="continuationNotice" w:id="1">
    <w:p w14:paraId="5E12915E" w14:textId="77777777" w:rsidR="00A91582" w:rsidRDefault="00A915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4D8" w14:textId="77777777" w:rsidR="00472B80"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472B80" w:rsidRPr="00CB365C"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973565">
    <w:abstractNumId w:val="9"/>
  </w:num>
  <w:num w:numId="2" w16cid:durableId="1249460471">
    <w:abstractNumId w:val="3"/>
  </w:num>
  <w:num w:numId="3" w16cid:durableId="1468008153">
    <w:abstractNumId w:val="16"/>
  </w:num>
  <w:num w:numId="4" w16cid:durableId="1949198611">
    <w:abstractNumId w:val="10"/>
  </w:num>
  <w:num w:numId="5" w16cid:durableId="665329883">
    <w:abstractNumId w:val="6"/>
  </w:num>
  <w:num w:numId="6" w16cid:durableId="546062435">
    <w:abstractNumId w:val="17"/>
  </w:num>
  <w:num w:numId="7" w16cid:durableId="1855538441">
    <w:abstractNumId w:val="20"/>
  </w:num>
  <w:num w:numId="8" w16cid:durableId="1440447908">
    <w:abstractNumId w:val="2"/>
  </w:num>
  <w:num w:numId="9" w16cid:durableId="988248459">
    <w:abstractNumId w:val="4"/>
  </w:num>
  <w:num w:numId="10" w16cid:durableId="984043008">
    <w:abstractNumId w:val="1"/>
  </w:num>
  <w:num w:numId="11" w16cid:durableId="624504001">
    <w:abstractNumId w:val="0"/>
  </w:num>
  <w:num w:numId="12" w16cid:durableId="1836065394">
    <w:abstractNumId w:val="21"/>
  </w:num>
  <w:num w:numId="13" w16cid:durableId="1365404251">
    <w:abstractNumId w:val="12"/>
  </w:num>
  <w:num w:numId="14" w16cid:durableId="973408749">
    <w:abstractNumId w:val="5"/>
  </w:num>
  <w:num w:numId="15" w16cid:durableId="1726879438">
    <w:abstractNumId w:val="23"/>
  </w:num>
  <w:num w:numId="16" w16cid:durableId="1517697915">
    <w:abstractNumId w:val="14"/>
  </w:num>
  <w:num w:numId="17" w16cid:durableId="2012483075">
    <w:abstractNumId w:val="7"/>
  </w:num>
  <w:num w:numId="18" w16cid:durableId="1844203624">
    <w:abstractNumId w:val="22"/>
  </w:num>
  <w:num w:numId="19" w16cid:durableId="2057506135">
    <w:abstractNumId w:val="15"/>
  </w:num>
  <w:num w:numId="20" w16cid:durableId="1755473784">
    <w:abstractNumId w:val="19"/>
  </w:num>
  <w:num w:numId="21" w16cid:durableId="1183394989">
    <w:abstractNumId w:val="18"/>
  </w:num>
  <w:num w:numId="22" w16cid:durableId="358943235">
    <w:abstractNumId w:val="11"/>
  </w:num>
  <w:num w:numId="23" w16cid:durableId="1086344331">
    <w:abstractNumId w:val="8"/>
  </w:num>
  <w:num w:numId="24" w16cid:durableId="8132588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0510"/>
    <w:rsid w:val="00000620"/>
    <w:rsid w:val="000025E8"/>
    <w:rsid w:val="00002CE8"/>
    <w:rsid w:val="00002E6B"/>
    <w:rsid w:val="00004D81"/>
    <w:rsid w:val="00005073"/>
    <w:rsid w:val="00005522"/>
    <w:rsid w:val="0000589E"/>
    <w:rsid w:val="000058C1"/>
    <w:rsid w:val="00005A3F"/>
    <w:rsid w:val="00005C83"/>
    <w:rsid w:val="00005F7C"/>
    <w:rsid w:val="0000607F"/>
    <w:rsid w:val="00006D3C"/>
    <w:rsid w:val="00007202"/>
    <w:rsid w:val="00010672"/>
    <w:rsid w:val="00010ECF"/>
    <w:rsid w:val="0001191B"/>
    <w:rsid w:val="00011970"/>
    <w:rsid w:val="00011A71"/>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1F4A"/>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52E5"/>
    <w:rsid w:val="00055338"/>
    <w:rsid w:val="000556A7"/>
    <w:rsid w:val="00055A9D"/>
    <w:rsid w:val="000564E6"/>
    <w:rsid w:val="00057097"/>
    <w:rsid w:val="0006089B"/>
    <w:rsid w:val="00061A56"/>
    <w:rsid w:val="00062247"/>
    <w:rsid w:val="000629D7"/>
    <w:rsid w:val="000636B1"/>
    <w:rsid w:val="00063F0E"/>
    <w:rsid w:val="000647CC"/>
    <w:rsid w:val="000649FE"/>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77D88"/>
    <w:rsid w:val="00080305"/>
    <w:rsid w:val="000803E0"/>
    <w:rsid w:val="00082D55"/>
    <w:rsid w:val="00085523"/>
    <w:rsid w:val="00085CB1"/>
    <w:rsid w:val="00085EFA"/>
    <w:rsid w:val="0008702E"/>
    <w:rsid w:val="00087606"/>
    <w:rsid w:val="00090411"/>
    <w:rsid w:val="0009097E"/>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2B"/>
    <w:rsid w:val="000A3E35"/>
    <w:rsid w:val="000A44BC"/>
    <w:rsid w:val="000A510A"/>
    <w:rsid w:val="000A6502"/>
    <w:rsid w:val="000A70FB"/>
    <w:rsid w:val="000A7873"/>
    <w:rsid w:val="000B104F"/>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4A5"/>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A6C"/>
    <w:rsid w:val="000E3D0D"/>
    <w:rsid w:val="000E3E9C"/>
    <w:rsid w:val="000E4225"/>
    <w:rsid w:val="000E4B64"/>
    <w:rsid w:val="000E572C"/>
    <w:rsid w:val="000E65A9"/>
    <w:rsid w:val="000F16FE"/>
    <w:rsid w:val="000F1A8B"/>
    <w:rsid w:val="000F230F"/>
    <w:rsid w:val="000F3BCE"/>
    <w:rsid w:val="000F4759"/>
    <w:rsid w:val="000F4A2D"/>
    <w:rsid w:val="000F5889"/>
    <w:rsid w:val="000F5930"/>
    <w:rsid w:val="000F75B5"/>
    <w:rsid w:val="0010082E"/>
    <w:rsid w:val="001010D6"/>
    <w:rsid w:val="0010204C"/>
    <w:rsid w:val="00102187"/>
    <w:rsid w:val="001032A9"/>
    <w:rsid w:val="001035B5"/>
    <w:rsid w:val="00103780"/>
    <w:rsid w:val="00103A2C"/>
    <w:rsid w:val="0010627F"/>
    <w:rsid w:val="001103D6"/>
    <w:rsid w:val="0011049A"/>
    <w:rsid w:val="0011065C"/>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4EE2"/>
    <w:rsid w:val="00135039"/>
    <w:rsid w:val="00136889"/>
    <w:rsid w:val="00136CF6"/>
    <w:rsid w:val="0013755A"/>
    <w:rsid w:val="00137A14"/>
    <w:rsid w:val="00137B44"/>
    <w:rsid w:val="00137EAD"/>
    <w:rsid w:val="001418C4"/>
    <w:rsid w:val="001434E4"/>
    <w:rsid w:val="001439DB"/>
    <w:rsid w:val="00145F1F"/>
    <w:rsid w:val="00146083"/>
    <w:rsid w:val="001461DC"/>
    <w:rsid w:val="001463CA"/>
    <w:rsid w:val="00146A1D"/>
    <w:rsid w:val="001474FB"/>
    <w:rsid w:val="00150325"/>
    <w:rsid w:val="001505B5"/>
    <w:rsid w:val="00150C74"/>
    <w:rsid w:val="00152985"/>
    <w:rsid w:val="00154CC3"/>
    <w:rsid w:val="00155A10"/>
    <w:rsid w:val="00156732"/>
    <w:rsid w:val="001567C2"/>
    <w:rsid w:val="00157CA3"/>
    <w:rsid w:val="00161272"/>
    <w:rsid w:val="001612CE"/>
    <w:rsid w:val="0016173D"/>
    <w:rsid w:val="001624FF"/>
    <w:rsid w:val="0016313E"/>
    <w:rsid w:val="0016331D"/>
    <w:rsid w:val="0016343A"/>
    <w:rsid w:val="001636B2"/>
    <w:rsid w:val="00163D9E"/>
    <w:rsid w:val="00165470"/>
    <w:rsid w:val="00166251"/>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3738"/>
    <w:rsid w:val="00184C01"/>
    <w:rsid w:val="0018617E"/>
    <w:rsid w:val="0018651C"/>
    <w:rsid w:val="00187835"/>
    <w:rsid w:val="001878D3"/>
    <w:rsid w:val="0019081A"/>
    <w:rsid w:val="00191733"/>
    <w:rsid w:val="00191B2C"/>
    <w:rsid w:val="00192758"/>
    <w:rsid w:val="0019304D"/>
    <w:rsid w:val="001930E1"/>
    <w:rsid w:val="001954C3"/>
    <w:rsid w:val="00195ACB"/>
    <w:rsid w:val="00196448"/>
    <w:rsid w:val="001967DD"/>
    <w:rsid w:val="001967F0"/>
    <w:rsid w:val="00197D99"/>
    <w:rsid w:val="001A01E5"/>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C7E85"/>
    <w:rsid w:val="001C7EB2"/>
    <w:rsid w:val="001D03A7"/>
    <w:rsid w:val="001D0B31"/>
    <w:rsid w:val="001D0C15"/>
    <w:rsid w:val="001D2C3C"/>
    <w:rsid w:val="001D407F"/>
    <w:rsid w:val="001D4A19"/>
    <w:rsid w:val="001D563C"/>
    <w:rsid w:val="001D56C6"/>
    <w:rsid w:val="001D6449"/>
    <w:rsid w:val="001D7844"/>
    <w:rsid w:val="001E011C"/>
    <w:rsid w:val="001E0339"/>
    <w:rsid w:val="001E084F"/>
    <w:rsid w:val="001E2AA3"/>
    <w:rsid w:val="001E2F44"/>
    <w:rsid w:val="001E3868"/>
    <w:rsid w:val="001E3A73"/>
    <w:rsid w:val="001E410F"/>
    <w:rsid w:val="001E5A55"/>
    <w:rsid w:val="001E5BBC"/>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1AD"/>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354"/>
    <w:rsid w:val="00250605"/>
    <w:rsid w:val="002514BD"/>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58F8"/>
    <w:rsid w:val="00285AD5"/>
    <w:rsid w:val="00285DE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696"/>
    <w:rsid w:val="003173A8"/>
    <w:rsid w:val="00317B79"/>
    <w:rsid w:val="00317CD5"/>
    <w:rsid w:val="00320799"/>
    <w:rsid w:val="0032133A"/>
    <w:rsid w:val="00321924"/>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A22"/>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37DC"/>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2C"/>
    <w:rsid w:val="003A78A7"/>
    <w:rsid w:val="003A7BC0"/>
    <w:rsid w:val="003A7D32"/>
    <w:rsid w:val="003B116B"/>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CB7"/>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380"/>
    <w:rsid w:val="003F282D"/>
    <w:rsid w:val="003F2AE3"/>
    <w:rsid w:val="003F47AC"/>
    <w:rsid w:val="003F4993"/>
    <w:rsid w:val="003F5781"/>
    <w:rsid w:val="003F5DDC"/>
    <w:rsid w:val="00400AE0"/>
    <w:rsid w:val="004010D3"/>
    <w:rsid w:val="00401398"/>
    <w:rsid w:val="00404120"/>
    <w:rsid w:val="00407E27"/>
    <w:rsid w:val="00407F11"/>
    <w:rsid w:val="00410D9C"/>
    <w:rsid w:val="004110CF"/>
    <w:rsid w:val="0041121A"/>
    <w:rsid w:val="00411492"/>
    <w:rsid w:val="00411798"/>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4D3F"/>
    <w:rsid w:val="0043598F"/>
    <w:rsid w:val="00435AC7"/>
    <w:rsid w:val="00435B46"/>
    <w:rsid w:val="00436C5A"/>
    <w:rsid w:val="00437425"/>
    <w:rsid w:val="00437571"/>
    <w:rsid w:val="00437B16"/>
    <w:rsid w:val="004402A0"/>
    <w:rsid w:val="00440461"/>
    <w:rsid w:val="004405D6"/>
    <w:rsid w:val="0044065E"/>
    <w:rsid w:val="00440C78"/>
    <w:rsid w:val="00441479"/>
    <w:rsid w:val="004415DC"/>
    <w:rsid w:val="00442435"/>
    <w:rsid w:val="004429C5"/>
    <w:rsid w:val="00443D31"/>
    <w:rsid w:val="00443E4C"/>
    <w:rsid w:val="00446D33"/>
    <w:rsid w:val="00447EC7"/>
    <w:rsid w:val="00447FCA"/>
    <w:rsid w:val="00451EDF"/>
    <w:rsid w:val="00452934"/>
    <w:rsid w:val="00452AED"/>
    <w:rsid w:val="0045409C"/>
    <w:rsid w:val="00454260"/>
    <w:rsid w:val="00455538"/>
    <w:rsid w:val="00455565"/>
    <w:rsid w:val="00455AD2"/>
    <w:rsid w:val="00456F99"/>
    <w:rsid w:val="004573BE"/>
    <w:rsid w:val="00457C9C"/>
    <w:rsid w:val="00457DE5"/>
    <w:rsid w:val="0046058E"/>
    <w:rsid w:val="00460730"/>
    <w:rsid w:val="00460950"/>
    <w:rsid w:val="0046144A"/>
    <w:rsid w:val="004620CE"/>
    <w:rsid w:val="0046398A"/>
    <w:rsid w:val="00463DF3"/>
    <w:rsid w:val="00463F8C"/>
    <w:rsid w:val="00464DFD"/>
    <w:rsid w:val="00470121"/>
    <w:rsid w:val="0047032E"/>
    <w:rsid w:val="00470739"/>
    <w:rsid w:val="00470F6F"/>
    <w:rsid w:val="00471D7D"/>
    <w:rsid w:val="00472108"/>
    <w:rsid w:val="00472B80"/>
    <w:rsid w:val="00472CE8"/>
    <w:rsid w:val="00473629"/>
    <w:rsid w:val="004739BD"/>
    <w:rsid w:val="00473A5D"/>
    <w:rsid w:val="00474B31"/>
    <w:rsid w:val="00475793"/>
    <w:rsid w:val="00475EA0"/>
    <w:rsid w:val="00476D9B"/>
    <w:rsid w:val="00477F99"/>
    <w:rsid w:val="00481249"/>
    <w:rsid w:val="004815E5"/>
    <w:rsid w:val="00481B58"/>
    <w:rsid w:val="00482CDF"/>
    <w:rsid w:val="004849C6"/>
    <w:rsid w:val="0048608C"/>
    <w:rsid w:val="00490262"/>
    <w:rsid w:val="004909C6"/>
    <w:rsid w:val="0049101C"/>
    <w:rsid w:val="00492F78"/>
    <w:rsid w:val="00492FE9"/>
    <w:rsid w:val="00493533"/>
    <w:rsid w:val="00493D21"/>
    <w:rsid w:val="00493F64"/>
    <w:rsid w:val="00495393"/>
    <w:rsid w:val="004955D0"/>
    <w:rsid w:val="00495815"/>
    <w:rsid w:val="0049583B"/>
    <w:rsid w:val="00495E2C"/>
    <w:rsid w:val="00495EB9"/>
    <w:rsid w:val="004970ED"/>
    <w:rsid w:val="004A1A7B"/>
    <w:rsid w:val="004A27CF"/>
    <w:rsid w:val="004A39A9"/>
    <w:rsid w:val="004A3C36"/>
    <w:rsid w:val="004A3FD3"/>
    <w:rsid w:val="004A4310"/>
    <w:rsid w:val="004A47B0"/>
    <w:rsid w:val="004A5A7C"/>
    <w:rsid w:val="004A5E07"/>
    <w:rsid w:val="004A641E"/>
    <w:rsid w:val="004A66A2"/>
    <w:rsid w:val="004A6CCC"/>
    <w:rsid w:val="004A6E65"/>
    <w:rsid w:val="004A73D4"/>
    <w:rsid w:val="004B0168"/>
    <w:rsid w:val="004B0CA9"/>
    <w:rsid w:val="004B1281"/>
    <w:rsid w:val="004B3CFF"/>
    <w:rsid w:val="004B5638"/>
    <w:rsid w:val="004B58F6"/>
    <w:rsid w:val="004B5B82"/>
    <w:rsid w:val="004B67A1"/>
    <w:rsid w:val="004B69BA"/>
    <w:rsid w:val="004B69D8"/>
    <w:rsid w:val="004B7540"/>
    <w:rsid w:val="004B79F3"/>
    <w:rsid w:val="004C00ED"/>
    <w:rsid w:val="004C030A"/>
    <w:rsid w:val="004C0598"/>
    <w:rsid w:val="004C0638"/>
    <w:rsid w:val="004C29F5"/>
    <w:rsid w:val="004C2BEE"/>
    <w:rsid w:val="004C323A"/>
    <w:rsid w:val="004C33F8"/>
    <w:rsid w:val="004C3CD9"/>
    <w:rsid w:val="004C3EC6"/>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245"/>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26E89"/>
    <w:rsid w:val="00530E82"/>
    <w:rsid w:val="005312D2"/>
    <w:rsid w:val="00531878"/>
    <w:rsid w:val="00531955"/>
    <w:rsid w:val="0053223A"/>
    <w:rsid w:val="00532E13"/>
    <w:rsid w:val="005343E8"/>
    <w:rsid w:val="00535336"/>
    <w:rsid w:val="00535533"/>
    <w:rsid w:val="00535575"/>
    <w:rsid w:val="00536A10"/>
    <w:rsid w:val="0053775E"/>
    <w:rsid w:val="00540396"/>
    <w:rsid w:val="0054107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6887"/>
    <w:rsid w:val="005669EF"/>
    <w:rsid w:val="0056715B"/>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689"/>
    <w:rsid w:val="00585771"/>
    <w:rsid w:val="00587548"/>
    <w:rsid w:val="00587755"/>
    <w:rsid w:val="005900CE"/>
    <w:rsid w:val="005906A3"/>
    <w:rsid w:val="00591242"/>
    <w:rsid w:val="00592CDC"/>
    <w:rsid w:val="00593AD8"/>
    <w:rsid w:val="0059486F"/>
    <w:rsid w:val="005962A3"/>
    <w:rsid w:val="005967DB"/>
    <w:rsid w:val="00596BB9"/>
    <w:rsid w:val="005970B5"/>
    <w:rsid w:val="005971D3"/>
    <w:rsid w:val="005A0053"/>
    <w:rsid w:val="005A0C91"/>
    <w:rsid w:val="005A3C48"/>
    <w:rsid w:val="005A3E42"/>
    <w:rsid w:val="005A47FE"/>
    <w:rsid w:val="005A496E"/>
    <w:rsid w:val="005A4AAA"/>
    <w:rsid w:val="005A5100"/>
    <w:rsid w:val="005A5448"/>
    <w:rsid w:val="005A5986"/>
    <w:rsid w:val="005A6432"/>
    <w:rsid w:val="005A6496"/>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C6B5C"/>
    <w:rsid w:val="005D0071"/>
    <w:rsid w:val="005D04D6"/>
    <w:rsid w:val="005D07BD"/>
    <w:rsid w:val="005D3BC7"/>
    <w:rsid w:val="005D3F9E"/>
    <w:rsid w:val="005D48E2"/>
    <w:rsid w:val="005D61AD"/>
    <w:rsid w:val="005D67E8"/>
    <w:rsid w:val="005D6A7B"/>
    <w:rsid w:val="005D731C"/>
    <w:rsid w:val="005D74EC"/>
    <w:rsid w:val="005D7C5D"/>
    <w:rsid w:val="005E0B6A"/>
    <w:rsid w:val="005E28AD"/>
    <w:rsid w:val="005E2F83"/>
    <w:rsid w:val="005E488B"/>
    <w:rsid w:val="005E48FC"/>
    <w:rsid w:val="005E60F7"/>
    <w:rsid w:val="005E6596"/>
    <w:rsid w:val="005E7BFA"/>
    <w:rsid w:val="005F066D"/>
    <w:rsid w:val="005F0EA5"/>
    <w:rsid w:val="005F2A08"/>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535"/>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591"/>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B6C"/>
    <w:rsid w:val="00667DED"/>
    <w:rsid w:val="00670B2D"/>
    <w:rsid w:val="00671675"/>
    <w:rsid w:val="0067223E"/>
    <w:rsid w:val="00673E8E"/>
    <w:rsid w:val="00673F2B"/>
    <w:rsid w:val="00674C11"/>
    <w:rsid w:val="00674EA6"/>
    <w:rsid w:val="00675AC9"/>
    <w:rsid w:val="00676F0F"/>
    <w:rsid w:val="00676F96"/>
    <w:rsid w:val="0067750F"/>
    <w:rsid w:val="006775E3"/>
    <w:rsid w:val="00677B4A"/>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49B9"/>
    <w:rsid w:val="006A567D"/>
    <w:rsid w:val="006A570F"/>
    <w:rsid w:val="006A664C"/>
    <w:rsid w:val="006A6C11"/>
    <w:rsid w:val="006A772F"/>
    <w:rsid w:val="006A7B8F"/>
    <w:rsid w:val="006B0175"/>
    <w:rsid w:val="006B05C6"/>
    <w:rsid w:val="006B19D8"/>
    <w:rsid w:val="006B1CCB"/>
    <w:rsid w:val="006B215B"/>
    <w:rsid w:val="006B28E1"/>
    <w:rsid w:val="006B2AF4"/>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1FE"/>
    <w:rsid w:val="006D7C7F"/>
    <w:rsid w:val="006E077D"/>
    <w:rsid w:val="006E165A"/>
    <w:rsid w:val="006E1E15"/>
    <w:rsid w:val="006E21D1"/>
    <w:rsid w:val="006E2A4D"/>
    <w:rsid w:val="006E316C"/>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3A34"/>
    <w:rsid w:val="007158DD"/>
    <w:rsid w:val="007164D4"/>
    <w:rsid w:val="0072045A"/>
    <w:rsid w:val="007204CB"/>
    <w:rsid w:val="007206D7"/>
    <w:rsid w:val="007207BE"/>
    <w:rsid w:val="00720E0E"/>
    <w:rsid w:val="00721632"/>
    <w:rsid w:val="00721672"/>
    <w:rsid w:val="00721C08"/>
    <w:rsid w:val="00721D16"/>
    <w:rsid w:val="00722AC2"/>
    <w:rsid w:val="0072383D"/>
    <w:rsid w:val="00723AC9"/>
    <w:rsid w:val="00725E95"/>
    <w:rsid w:val="00727A1F"/>
    <w:rsid w:val="00730401"/>
    <w:rsid w:val="00731360"/>
    <w:rsid w:val="007354FA"/>
    <w:rsid w:val="0073559A"/>
    <w:rsid w:val="00735F30"/>
    <w:rsid w:val="0073624E"/>
    <w:rsid w:val="007366E7"/>
    <w:rsid w:val="00736B2C"/>
    <w:rsid w:val="00737A54"/>
    <w:rsid w:val="00740DAB"/>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3D94"/>
    <w:rsid w:val="0075516C"/>
    <w:rsid w:val="007557C5"/>
    <w:rsid w:val="00755912"/>
    <w:rsid w:val="0075628F"/>
    <w:rsid w:val="00756D8F"/>
    <w:rsid w:val="007576F1"/>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B8B"/>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5626"/>
    <w:rsid w:val="007958B0"/>
    <w:rsid w:val="007970C0"/>
    <w:rsid w:val="0079717A"/>
    <w:rsid w:val="00797684"/>
    <w:rsid w:val="007A09A1"/>
    <w:rsid w:val="007A2A8A"/>
    <w:rsid w:val="007A3A79"/>
    <w:rsid w:val="007A536B"/>
    <w:rsid w:val="007A6426"/>
    <w:rsid w:val="007A6AF0"/>
    <w:rsid w:val="007A70B0"/>
    <w:rsid w:val="007B0558"/>
    <w:rsid w:val="007B08CA"/>
    <w:rsid w:val="007B104E"/>
    <w:rsid w:val="007B10A7"/>
    <w:rsid w:val="007B10B5"/>
    <w:rsid w:val="007B12B6"/>
    <w:rsid w:val="007B204A"/>
    <w:rsid w:val="007B2B0E"/>
    <w:rsid w:val="007B409E"/>
    <w:rsid w:val="007B60ED"/>
    <w:rsid w:val="007B7D30"/>
    <w:rsid w:val="007C1258"/>
    <w:rsid w:val="007C166C"/>
    <w:rsid w:val="007C292F"/>
    <w:rsid w:val="007C2AFF"/>
    <w:rsid w:val="007C56C8"/>
    <w:rsid w:val="007C5D7F"/>
    <w:rsid w:val="007C60F5"/>
    <w:rsid w:val="007C61E9"/>
    <w:rsid w:val="007C66AB"/>
    <w:rsid w:val="007C6F63"/>
    <w:rsid w:val="007C7496"/>
    <w:rsid w:val="007C7628"/>
    <w:rsid w:val="007C7A62"/>
    <w:rsid w:val="007D0191"/>
    <w:rsid w:val="007D0C11"/>
    <w:rsid w:val="007D3354"/>
    <w:rsid w:val="007D37AF"/>
    <w:rsid w:val="007D52C7"/>
    <w:rsid w:val="007D5C76"/>
    <w:rsid w:val="007D5EFD"/>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4B2D"/>
    <w:rsid w:val="007F4EB4"/>
    <w:rsid w:val="007F50EE"/>
    <w:rsid w:val="007F5119"/>
    <w:rsid w:val="007F6434"/>
    <w:rsid w:val="007F64A8"/>
    <w:rsid w:val="007F6AE3"/>
    <w:rsid w:val="0080093A"/>
    <w:rsid w:val="00800B80"/>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3D7"/>
    <w:rsid w:val="00825D74"/>
    <w:rsid w:val="00826517"/>
    <w:rsid w:val="00826EBA"/>
    <w:rsid w:val="0082739E"/>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3A9E"/>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36AB"/>
    <w:rsid w:val="008645EB"/>
    <w:rsid w:val="008660A2"/>
    <w:rsid w:val="008666F4"/>
    <w:rsid w:val="008668CE"/>
    <w:rsid w:val="00870B28"/>
    <w:rsid w:val="008710FE"/>
    <w:rsid w:val="00871800"/>
    <w:rsid w:val="0087192C"/>
    <w:rsid w:val="00872AEA"/>
    <w:rsid w:val="00872B68"/>
    <w:rsid w:val="00874377"/>
    <w:rsid w:val="00874D73"/>
    <w:rsid w:val="00874EE4"/>
    <w:rsid w:val="0087517E"/>
    <w:rsid w:val="00875B90"/>
    <w:rsid w:val="00875F03"/>
    <w:rsid w:val="008760A9"/>
    <w:rsid w:val="0087646A"/>
    <w:rsid w:val="00876E00"/>
    <w:rsid w:val="00877569"/>
    <w:rsid w:val="00877CAF"/>
    <w:rsid w:val="00877D51"/>
    <w:rsid w:val="0088161C"/>
    <w:rsid w:val="00881F13"/>
    <w:rsid w:val="00884D9B"/>
    <w:rsid w:val="008850C6"/>
    <w:rsid w:val="008855F4"/>
    <w:rsid w:val="00885DDB"/>
    <w:rsid w:val="00886F5F"/>
    <w:rsid w:val="0088789C"/>
    <w:rsid w:val="008906A5"/>
    <w:rsid w:val="00890CA1"/>
    <w:rsid w:val="00891543"/>
    <w:rsid w:val="0089265B"/>
    <w:rsid w:val="0089320A"/>
    <w:rsid w:val="00893417"/>
    <w:rsid w:val="008937CF"/>
    <w:rsid w:val="00893995"/>
    <w:rsid w:val="00893CA3"/>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32F"/>
    <w:rsid w:val="008B242B"/>
    <w:rsid w:val="008B6EA4"/>
    <w:rsid w:val="008C055A"/>
    <w:rsid w:val="008C0576"/>
    <w:rsid w:val="008C0D50"/>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650"/>
    <w:rsid w:val="008D282B"/>
    <w:rsid w:val="008D345E"/>
    <w:rsid w:val="008D4637"/>
    <w:rsid w:val="008D4970"/>
    <w:rsid w:val="008D5095"/>
    <w:rsid w:val="008D6BE7"/>
    <w:rsid w:val="008E049F"/>
    <w:rsid w:val="008E0DEF"/>
    <w:rsid w:val="008E11E3"/>
    <w:rsid w:val="008E1D7F"/>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06F"/>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5E26"/>
    <w:rsid w:val="00927140"/>
    <w:rsid w:val="00927EE1"/>
    <w:rsid w:val="00930114"/>
    <w:rsid w:val="00930C91"/>
    <w:rsid w:val="00931412"/>
    <w:rsid w:val="00931606"/>
    <w:rsid w:val="00931818"/>
    <w:rsid w:val="00931D67"/>
    <w:rsid w:val="0093253F"/>
    <w:rsid w:val="00933446"/>
    <w:rsid w:val="009334D6"/>
    <w:rsid w:val="00934E11"/>
    <w:rsid w:val="00935217"/>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44D5"/>
    <w:rsid w:val="00955573"/>
    <w:rsid w:val="00955724"/>
    <w:rsid w:val="00955AB3"/>
    <w:rsid w:val="00956134"/>
    <w:rsid w:val="009563EF"/>
    <w:rsid w:val="009576E5"/>
    <w:rsid w:val="0095798B"/>
    <w:rsid w:val="00960B17"/>
    <w:rsid w:val="00961154"/>
    <w:rsid w:val="0096173B"/>
    <w:rsid w:val="0096188B"/>
    <w:rsid w:val="009620BE"/>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3BA"/>
    <w:rsid w:val="009758C1"/>
    <w:rsid w:val="00975D9F"/>
    <w:rsid w:val="00975EA9"/>
    <w:rsid w:val="00976820"/>
    <w:rsid w:val="00976AA9"/>
    <w:rsid w:val="00976BAF"/>
    <w:rsid w:val="00980CC7"/>
    <w:rsid w:val="00980DC0"/>
    <w:rsid w:val="00981C83"/>
    <w:rsid w:val="009824E1"/>
    <w:rsid w:val="00982A3C"/>
    <w:rsid w:val="00983999"/>
    <w:rsid w:val="0098512B"/>
    <w:rsid w:val="0098526B"/>
    <w:rsid w:val="00985C5F"/>
    <w:rsid w:val="00986658"/>
    <w:rsid w:val="00987C90"/>
    <w:rsid w:val="009906B9"/>
    <w:rsid w:val="009908FD"/>
    <w:rsid w:val="00992999"/>
    <w:rsid w:val="00992E2A"/>
    <w:rsid w:val="00993026"/>
    <w:rsid w:val="0099304A"/>
    <w:rsid w:val="009938BD"/>
    <w:rsid w:val="009939F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A7E85"/>
    <w:rsid w:val="009B0966"/>
    <w:rsid w:val="009B0A39"/>
    <w:rsid w:val="009B1BA0"/>
    <w:rsid w:val="009B2119"/>
    <w:rsid w:val="009B2AFF"/>
    <w:rsid w:val="009B453E"/>
    <w:rsid w:val="009B4EAF"/>
    <w:rsid w:val="009B4F29"/>
    <w:rsid w:val="009B5594"/>
    <w:rsid w:val="009B5C03"/>
    <w:rsid w:val="009B5C8E"/>
    <w:rsid w:val="009B5EB7"/>
    <w:rsid w:val="009B6F0E"/>
    <w:rsid w:val="009B7499"/>
    <w:rsid w:val="009C0367"/>
    <w:rsid w:val="009C043A"/>
    <w:rsid w:val="009C0AB6"/>
    <w:rsid w:val="009C0AC9"/>
    <w:rsid w:val="009C1BD6"/>
    <w:rsid w:val="009C1D1F"/>
    <w:rsid w:val="009C2055"/>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1365"/>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589A"/>
    <w:rsid w:val="009F6D60"/>
    <w:rsid w:val="00A01EBE"/>
    <w:rsid w:val="00A02025"/>
    <w:rsid w:val="00A02664"/>
    <w:rsid w:val="00A03EBC"/>
    <w:rsid w:val="00A04C31"/>
    <w:rsid w:val="00A05A6F"/>
    <w:rsid w:val="00A06860"/>
    <w:rsid w:val="00A10EFE"/>
    <w:rsid w:val="00A1107F"/>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7D6"/>
    <w:rsid w:val="00A41BEB"/>
    <w:rsid w:val="00A42414"/>
    <w:rsid w:val="00A42F31"/>
    <w:rsid w:val="00A4334A"/>
    <w:rsid w:val="00A43DBE"/>
    <w:rsid w:val="00A44122"/>
    <w:rsid w:val="00A44E45"/>
    <w:rsid w:val="00A45387"/>
    <w:rsid w:val="00A45D47"/>
    <w:rsid w:val="00A45FE8"/>
    <w:rsid w:val="00A4605F"/>
    <w:rsid w:val="00A50197"/>
    <w:rsid w:val="00A523BC"/>
    <w:rsid w:val="00A52632"/>
    <w:rsid w:val="00A52726"/>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17F"/>
    <w:rsid w:val="00A62702"/>
    <w:rsid w:val="00A62718"/>
    <w:rsid w:val="00A64D8F"/>
    <w:rsid w:val="00A65A30"/>
    <w:rsid w:val="00A66C0C"/>
    <w:rsid w:val="00A67509"/>
    <w:rsid w:val="00A67E6C"/>
    <w:rsid w:val="00A7052E"/>
    <w:rsid w:val="00A716A2"/>
    <w:rsid w:val="00A71CD0"/>
    <w:rsid w:val="00A72098"/>
    <w:rsid w:val="00A72371"/>
    <w:rsid w:val="00A7491E"/>
    <w:rsid w:val="00A755C9"/>
    <w:rsid w:val="00A8040F"/>
    <w:rsid w:val="00A82329"/>
    <w:rsid w:val="00A82AC1"/>
    <w:rsid w:val="00A82F94"/>
    <w:rsid w:val="00A832B4"/>
    <w:rsid w:val="00A837BC"/>
    <w:rsid w:val="00A83D23"/>
    <w:rsid w:val="00A845F9"/>
    <w:rsid w:val="00A8463A"/>
    <w:rsid w:val="00A8468B"/>
    <w:rsid w:val="00A84CD4"/>
    <w:rsid w:val="00A84D56"/>
    <w:rsid w:val="00A854CC"/>
    <w:rsid w:val="00A858EF"/>
    <w:rsid w:val="00A86553"/>
    <w:rsid w:val="00A86FC4"/>
    <w:rsid w:val="00A87203"/>
    <w:rsid w:val="00A877A8"/>
    <w:rsid w:val="00A91054"/>
    <w:rsid w:val="00A9118A"/>
    <w:rsid w:val="00A91582"/>
    <w:rsid w:val="00A91CF1"/>
    <w:rsid w:val="00A92466"/>
    <w:rsid w:val="00A924E9"/>
    <w:rsid w:val="00A93470"/>
    <w:rsid w:val="00A93631"/>
    <w:rsid w:val="00A948DC"/>
    <w:rsid w:val="00A95EC1"/>
    <w:rsid w:val="00A964BA"/>
    <w:rsid w:val="00A970B3"/>
    <w:rsid w:val="00AA0513"/>
    <w:rsid w:val="00AA2346"/>
    <w:rsid w:val="00AA310C"/>
    <w:rsid w:val="00AA35BD"/>
    <w:rsid w:val="00AA3A8D"/>
    <w:rsid w:val="00AA4195"/>
    <w:rsid w:val="00AA4292"/>
    <w:rsid w:val="00AA47DA"/>
    <w:rsid w:val="00AA51F6"/>
    <w:rsid w:val="00AA5B09"/>
    <w:rsid w:val="00AA6417"/>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10C"/>
    <w:rsid w:val="00AD1485"/>
    <w:rsid w:val="00AD15E5"/>
    <w:rsid w:val="00AD2149"/>
    <w:rsid w:val="00AD2D82"/>
    <w:rsid w:val="00AD338A"/>
    <w:rsid w:val="00AD55EF"/>
    <w:rsid w:val="00AD5D9B"/>
    <w:rsid w:val="00AD64E0"/>
    <w:rsid w:val="00AD77D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14CD"/>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08FA"/>
    <w:rsid w:val="00B32D31"/>
    <w:rsid w:val="00B34132"/>
    <w:rsid w:val="00B34CBF"/>
    <w:rsid w:val="00B35865"/>
    <w:rsid w:val="00B36C7D"/>
    <w:rsid w:val="00B36EB8"/>
    <w:rsid w:val="00B40FF7"/>
    <w:rsid w:val="00B410BE"/>
    <w:rsid w:val="00B422EF"/>
    <w:rsid w:val="00B4235A"/>
    <w:rsid w:val="00B428BB"/>
    <w:rsid w:val="00B433E5"/>
    <w:rsid w:val="00B437B8"/>
    <w:rsid w:val="00B43DC1"/>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49EA"/>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5FFA"/>
    <w:rsid w:val="00B965E6"/>
    <w:rsid w:val="00B975EB"/>
    <w:rsid w:val="00BA0476"/>
    <w:rsid w:val="00BA0B24"/>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C7281"/>
    <w:rsid w:val="00BD1B02"/>
    <w:rsid w:val="00BD2155"/>
    <w:rsid w:val="00BD2797"/>
    <w:rsid w:val="00BD2964"/>
    <w:rsid w:val="00BD5502"/>
    <w:rsid w:val="00BD5C08"/>
    <w:rsid w:val="00BD5D87"/>
    <w:rsid w:val="00BD7B82"/>
    <w:rsid w:val="00BE0263"/>
    <w:rsid w:val="00BE257F"/>
    <w:rsid w:val="00BE309F"/>
    <w:rsid w:val="00BE3BDF"/>
    <w:rsid w:val="00BE3CB0"/>
    <w:rsid w:val="00BE42D7"/>
    <w:rsid w:val="00BE440D"/>
    <w:rsid w:val="00BE477F"/>
    <w:rsid w:val="00BE5CC7"/>
    <w:rsid w:val="00BE6412"/>
    <w:rsid w:val="00BE66A0"/>
    <w:rsid w:val="00BE739F"/>
    <w:rsid w:val="00BF044C"/>
    <w:rsid w:val="00BF1EAE"/>
    <w:rsid w:val="00BF1FD4"/>
    <w:rsid w:val="00BF20A7"/>
    <w:rsid w:val="00BF3373"/>
    <w:rsid w:val="00BF3E30"/>
    <w:rsid w:val="00BF40E4"/>
    <w:rsid w:val="00BF6630"/>
    <w:rsid w:val="00BF6B4C"/>
    <w:rsid w:val="00BF7886"/>
    <w:rsid w:val="00BF7BA2"/>
    <w:rsid w:val="00C00BDE"/>
    <w:rsid w:val="00C01EA2"/>
    <w:rsid w:val="00C02209"/>
    <w:rsid w:val="00C0283A"/>
    <w:rsid w:val="00C02F55"/>
    <w:rsid w:val="00C035DC"/>
    <w:rsid w:val="00C043C9"/>
    <w:rsid w:val="00C05BC9"/>
    <w:rsid w:val="00C07B8B"/>
    <w:rsid w:val="00C11C96"/>
    <w:rsid w:val="00C11F17"/>
    <w:rsid w:val="00C12250"/>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1B29"/>
    <w:rsid w:val="00C42A51"/>
    <w:rsid w:val="00C430C8"/>
    <w:rsid w:val="00C434F9"/>
    <w:rsid w:val="00C43518"/>
    <w:rsid w:val="00C43C45"/>
    <w:rsid w:val="00C44415"/>
    <w:rsid w:val="00C44F50"/>
    <w:rsid w:val="00C44FDA"/>
    <w:rsid w:val="00C454EE"/>
    <w:rsid w:val="00C46E3B"/>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3E52"/>
    <w:rsid w:val="00C9634F"/>
    <w:rsid w:val="00C9656A"/>
    <w:rsid w:val="00C97051"/>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B56"/>
    <w:rsid w:val="00CB2E27"/>
    <w:rsid w:val="00CB33F9"/>
    <w:rsid w:val="00CB365C"/>
    <w:rsid w:val="00CB3689"/>
    <w:rsid w:val="00CB3802"/>
    <w:rsid w:val="00CB3EAB"/>
    <w:rsid w:val="00CB40BE"/>
    <w:rsid w:val="00CB497C"/>
    <w:rsid w:val="00CB4AB5"/>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19"/>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0D38"/>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09A"/>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07E"/>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0875"/>
    <w:rsid w:val="00D91A9E"/>
    <w:rsid w:val="00D9218E"/>
    <w:rsid w:val="00D923CC"/>
    <w:rsid w:val="00D931EE"/>
    <w:rsid w:val="00D93205"/>
    <w:rsid w:val="00D93484"/>
    <w:rsid w:val="00D93B71"/>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9F0"/>
    <w:rsid w:val="00DA7B1A"/>
    <w:rsid w:val="00DA7E47"/>
    <w:rsid w:val="00DB201C"/>
    <w:rsid w:val="00DB2A3C"/>
    <w:rsid w:val="00DB314A"/>
    <w:rsid w:val="00DB3893"/>
    <w:rsid w:val="00DB5C32"/>
    <w:rsid w:val="00DB5F2F"/>
    <w:rsid w:val="00DB6AED"/>
    <w:rsid w:val="00DB6F80"/>
    <w:rsid w:val="00DB73B6"/>
    <w:rsid w:val="00DB757C"/>
    <w:rsid w:val="00DB7745"/>
    <w:rsid w:val="00DB7C4A"/>
    <w:rsid w:val="00DC0475"/>
    <w:rsid w:val="00DC118A"/>
    <w:rsid w:val="00DC137C"/>
    <w:rsid w:val="00DC31D9"/>
    <w:rsid w:val="00DC4BA9"/>
    <w:rsid w:val="00DC4C19"/>
    <w:rsid w:val="00DC5BF4"/>
    <w:rsid w:val="00DC67C3"/>
    <w:rsid w:val="00DC6E66"/>
    <w:rsid w:val="00DC7929"/>
    <w:rsid w:val="00DC7AAA"/>
    <w:rsid w:val="00DC7F8A"/>
    <w:rsid w:val="00DD080E"/>
    <w:rsid w:val="00DD0B46"/>
    <w:rsid w:val="00DD0D4B"/>
    <w:rsid w:val="00DD0F27"/>
    <w:rsid w:val="00DD0FD4"/>
    <w:rsid w:val="00DD1326"/>
    <w:rsid w:val="00DD1614"/>
    <w:rsid w:val="00DD22A9"/>
    <w:rsid w:val="00DD2419"/>
    <w:rsid w:val="00DD2FD9"/>
    <w:rsid w:val="00DD33F5"/>
    <w:rsid w:val="00DD3A2F"/>
    <w:rsid w:val="00DD573F"/>
    <w:rsid w:val="00DD6486"/>
    <w:rsid w:val="00DD7D00"/>
    <w:rsid w:val="00DD7FE8"/>
    <w:rsid w:val="00DE08D5"/>
    <w:rsid w:val="00DE1204"/>
    <w:rsid w:val="00DE2AA8"/>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3655"/>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23C6"/>
    <w:rsid w:val="00E138AF"/>
    <w:rsid w:val="00E13C7C"/>
    <w:rsid w:val="00E13D85"/>
    <w:rsid w:val="00E157F6"/>
    <w:rsid w:val="00E1663E"/>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38B7"/>
    <w:rsid w:val="00E344BC"/>
    <w:rsid w:val="00E34FAA"/>
    <w:rsid w:val="00E37B24"/>
    <w:rsid w:val="00E40615"/>
    <w:rsid w:val="00E41331"/>
    <w:rsid w:val="00E41806"/>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F39"/>
    <w:rsid w:val="00E57466"/>
    <w:rsid w:val="00E60064"/>
    <w:rsid w:val="00E609CB"/>
    <w:rsid w:val="00E610E3"/>
    <w:rsid w:val="00E6158C"/>
    <w:rsid w:val="00E61A54"/>
    <w:rsid w:val="00E61EFF"/>
    <w:rsid w:val="00E620E8"/>
    <w:rsid w:val="00E636E9"/>
    <w:rsid w:val="00E6402D"/>
    <w:rsid w:val="00E6585B"/>
    <w:rsid w:val="00E66E09"/>
    <w:rsid w:val="00E67466"/>
    <w:rsid w:val="00E7115A"/>
    <w:rsid w:val="00E72972"/>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E7A81"/>
    <w:rsid w:val="00EF07EE"/>
    <w:rsid w:val="00EF0932"/>
    <w:rsid w:val="00EF236B"/>
    <w:rsid w:val="00EF290F"/>
    <w:rsid w:val="00EF2B56"/>
    <w:rsid w:val="00EF329D"/>
    <w:rsid w:val="00EF3D4D"/>
    <w:rsid w:val="00EF42EC"/>
    <w:rsid w:val="00EF48D5"/>
    <w:rsid w:val="00EF5176"/>
    <w:rsid w:val="00EF5497"/>
    <w:rsid w:val="00EF5E4C"/>
    <w:rsid w:val="00EF65D3"/>
    <w:rsid w:val="00EF7235"/>
    <w:rsid w:val="00EF74E4"/>
    <w:rsid w:val="00F00179"/>
    <w:rsid w:val="00F00ACF"/>
    <w:rsid w:val="00F02E1F"/>
    <w:rsid w:val="00F0436E"/>
    <w:rsid w:val="00F07558"/>
    <w:rsid w:val="00F10C32"/>
    <w:rsid w:val="00F10FAD"/>
    <w:rsid w:val="00F124A9"/>
    <w:rsid w:val="00F130DA"/>
    <w:rsid w:val="00F13900"/>
    <w:rsid w:val="00F13BE9"/>
    <w:rsid w:val="00F14A7E"/>
    <w:rsid w:val="00F14E0D"/>
    <w:rsid w:val="00F1696F"/>
    <w:rsid w:val="00F16B7B"/>
    <w:rsid w:val="00F17E0B"/>
    <w:rsid w:val="00F21170"/>
    <w:rsid w:val="00F2143B"/>
    <w:rsid w:val="00F21EC7"/>
    <w:rsid w:val="00F22226"/>
    <w:rsid w:val="00F22380"/>
    <w:rsid w:val="00F23096"/>
    <w:rsid w:val="00F23226"/>
    <w:rsid w:val="00F23D11"/>
    <w:rsid w:val="00F244E1"/>
    <w:rsid w:val="00F24DC3"/>
    <w:rsid w:val="00F2561B"/>
    <w:rsid w:val="00F25824"/>
    <w:rsid w:val="00F25870"/>
    <w:rsid w:val="00F262AF"/>
    <w:rsid w:val="00F26635"/>
    <w:rsid w:val="00F3082E"/>
    <w:rsid w:val="00F30CB8"/>
    <w:rsid w:val="00F31AF4"/>
    <w:rsid w:val="00F32613"/>
    <w:rsid w:val="00F32766"/>
    <w:rsid w:val="00F33583"/>
    <w:rsid w:val="00F3516C"/>
    <w:rsid w:val="00F358EA"/>
    <w:rsid w:val="00F35B35"/>
    <w:rsid w:val="00F422A6"/>
    <w:rsid w:val="00F4312C"/>
    <w:rsid w:val="00F4379E"/>
    <w:rsid w:val="00F43CC9"/>
    <w:rsid w:val="00F4469C"/>
    <w:rsid w:val="00F451DA"/>
    <w:rsid w:val="00F45695"/>
    <w:rsid w:val="00F5038D"/>
    <w:rsid w:val="00F50916"/>
    <w:rsid w:val="00F50E0E"/>
    <w:rsid w:val="00F52640"/>
    <w:rsid w:val="00F52D23"/>
    <w:rsid w:val="00F52EAD"/>
    <w:rsid w:val="00F5301F"/>
    <w:rsid w:val="00F53164"/>
    <w:rsid w:val="00F534D4"/>
    <w:rsid w:val="00F536B2"/>
    <w:rsid w:val="00F53840"/>
    <w:rsid w:val="00F53EA8"/>
    <w:rsid w:val="00F54779"/>
    <w:rsid w:val="00F5492D"/>
    <w:rsid w:val="00F54C65"/>
    <w:rsid w:val="00F55188"/>
    <w:rsid w:val="00F56E56"/>
    <w:rsid w:val="00F613F9"/>
    <w:rsid w:val="00F615F3"/>
    <w:rsid w:val="00F61972"/>
    <w:rsid w:val="00F61A93"/>
    <w:rsid w:val="00F628F1"/>
    <w:rsid w:val="00F63ACB"/>
    <w:rsid w:val="00F645B7"/>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1DDA"/>
    <w:rsid w:val="00F9369D"/>
    <w:rsid w:val="00F94C7B"/>
    <w:rsid w:val="00F94C8E"/>
    <w:rsid w:val="00F95437"/>
    <w:rsid w:val="00F95918"/>
    <w:rsid w:val="00F95B89"/>
    <w:rsid w:val="00F962FD"/>
    <w:rsid w:val="00F965AC"/>
    <w:rsid w:val="00FA0839"/>
    <w:rsid w:val="00FA1D7E"/>
    <w:rsid w:val="00FA2327"/>
    <w:rsid w:val="00FA290A"/>
    <w:rsid w:val="00FA5586"/>
    <w:rsid w:val="00FA5D28"/>
    <w:rsid w:val="00FA60F8"/>
    <w:rsid w:val="00FA775D"/>
    <w:rsid w:val="00FA794E"/>
    <w:rsid w:val="00FB0F18"/>
    <w:rsid w:val="00FB11B6"/>
    <w:rsid w:val="00FB2E7B"/>
    <w:rsid w:val="00FB4032"/>
    <w:rsid w:val="00FB4FA9"/>
    <w:rsid w:val="00FB5286"/>
    <w:rsid w:val="00FB68E3"/>
    <w:rsid w:val="00FB7570"/>
    <w:rsid w:val="00FB7BCE"/>
    <w:rsid w:val="00FC063C"/>
    <w:rsid w:val="00FC06DF"/>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6FF"/>
    <w:rsid w:val="00FD3AF8"/>
    <w:rsid w:val="00FD3B35"/>
    <w:rsid w:val="00FD4105"/>
    <w:rsid w:val="00FD4BCC"/>
    <w:rsid w:val="00FD5202"/>
    <w:rsid w:val="00FD52AE"/>
    <w:rsid w:val="00FD5BFB"/>
    <w:rsid w:val="00FD5DBB"/>
    <w:rsid w:val="00FD7057"/>
    <w:rsid w:val="00FD781D"/>
    <w:rsid w:val="00FD785D"/>
    <w:rsid w:val="00FE097A"/>
    <w:rsid w:val="00FE0CE4"/>
    <w:rsid w:val="00FE396A"/>
    <w:rsid w:val="00FE4098"/>
    <w:rsid w:val="00FE455F"/>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AD6D9"/>
  <w15:docId w15:val="{A4C106FE-2A6D-4C33-B908-E3B1C80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Заголовок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character" w:customStyle="1" w:styleId="110">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character" w:customStyle="1" w:styleId="210">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1">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24">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1">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1"/>
    <w:link w:val="26"/>
    <w:rsid w:val="00FE0CE4"/>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FE0CE4"/>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2">
    <w:name w:val="Основной текст (5)"/>
    <w:basedOn w:val="a0"/>
    <w:link w:val="51"/>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Интернет)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0">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table" w:customStyle="1" w:styleId="41">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0"/>
    <w:next w:val="a0"/>
    <w:autoRedefine/>
    <w:uiPriority w:val="39"/>
    <w:unhideWhenUsed/>
    <w:rsid w:val="00C905CB"/>
    <w:pPr>
      <w:spacing w:after="0" w:line="240" w:lineRule="auto"/>
      <w:ind w:left="442"/>
    </w:pPr>
  </w:style>
  <w:style w:type="paragraph" w:styleId="42">
    <w:name w:val="toc 4"/>
    <w:basedOn w:val="a0"/>
    <w:next w:val="a0"/>
    <w:autoRedefine/>
    <w:uiPriority w:val="39"/>
    <w:unhideWhenUsed/>
    <w:rsid w:val="00EC4C63"/>
    <w:pPr>
      <w:spacing w:after="100"/>
      <w:ind w:left="660"/>
    </w:pPr>
    <w:rPr>
      <w:rFonts w:eastAsiaTheme="minorEastAsia"/>
      <w:lang w:eastAsia="ru-RU"/>
    </w:rPr>
  </w:style>
  <w:style w:type="paragraph" w:styleId="53">
    <w:name w:val="toc 5"/>
    <w:basedOn w:val="a0"/>
    <w:next w:val="a0"/>
    <w:autoRedefine/>
    <w:uiPriority w:val="39"/>
    <w:unhideWhenUsed/>
    <w:rsid w:val="00EC4C63"/>
    <w:pPr>
      <w:spacing w:after="100"/>
      <w:ind w:left="880"/>
    </w:pPr>
    <w:rPr>
      <w:rFonts w:eastAsiaTheme="minorEastAsia"/>
      <w:lang w:eastAsia="ru-RU"/>
    </w:rPr>
  </w:style>
  <w:style w:type="paragraph" w:styleId="61">
    <w:name w:val="toc 6"/>
    <w:basedOn w:val="a0"/>
    <w:next w:val="a0"/>
    <w:autoRedefine/>
    <w:uiPriority w:val="39"/>
    <w:unhideWhenUsed/>
    <w:rsid w:val="00EC4C63"/>
    <w:pPr>
      <w:spacing w:after="100"/>
      <w:ind w:left="1100"/>
    </w:pPr>
    <w:rPr>
      <w:rFonts w:eastAsiaTheme="minorEastAsia"/>
      <w:lang w:eastAsia="ru-RU"/>
    </w:rPr>
  </w:style>
  <w:style w:type="paragraph" w:styleId="72">
    <w:name w:val="toc 7"/>
    <w:basedOn w:val="a0"/>
    <w:next w:val="a0"/>
    <w:autoRedefine/>
    <w:uiPriority w:val="39"/>
    <w:unhideWhenUsed/>
    <w:rsid w:val="00EC4C63"/>
    <w:pPr>
      <w:spacing w:after="100"/>
      <w:ind w:left="1320"/>
    </w:pPr>
    <w:rPr>
      <w:rFonts w:eastAsiaTheme="minorEastAsia"/>
      <w:lang w:eastAsia="ru-RU"/>
    </w:rPr>
  </w:style>
  <w:style w:type="paragraph" w:styleId="81">
    <w:name w:val="toc 8"/>
    <w:basedOn w:val="a0"/>
    <w:next w:val="a0"/>
    <w:autoRedefine/>
    <w:uiPriority w:val="39"/>
    <w:unhideWhenUsed/>
    <w:rsid w:val="00EC4C63"/>
    <w:pPr>
      <w:spacing w:after="100"/>
      <w:ind w:left="1540"/>
    </w:pPr>
    <w:rPr>
      <w:rFonts w:eastAsiaTheme="minorEastAsia"/>
      <w:lang w:eastAsia="ru-RU"/>
    </w:rPr>
  </w:style>
  <w:style w:type="paragraph" w:styleId="91">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8"/>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7">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4">
    <w:name w:val="Основной текст (3)_"/>
    <w:link w:val="35"/>
    <w:uiPriority w:val="99"/>
    <w:locked/>
    <w:rsid w:val="001461DC"/>
    <w:rPr>
      <w:rFonts w:ascii="Times New Roman" w:hAnsi="Times New Roman"/>
      <w:shd w:val="clear" w:color="auto" w:fill="FFFFFF"/>
    </w:rPr>
  </w:style>
  <w:style w:type="paragraph" w:customStyle="1" w:styleId="35">
    <w:name w:val="Основной текст (3)"/>
    <w:basedOn w:val="a0"/>
    <w:link w:val="34"/>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8">
    <w:name w:val="Body Text Indent 2"/>
    <w:basedOn w:val="a0"/>
    <w:link w:val="29"/>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9">
    <w:name w:val="Основной текст с отступом 2 Знак"/>
    <w:basedOn w:val="a1"/>
    <w:link w:val="28"/>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1"/>
    <w:link w:val="37"/>
    <w:uiPriority w:val="99"/>
    <w:semiHidden/>
    <w:locked/>
    <w:rsid w:val="001461DC"/>
    <w:rPr>
      <w:rFonts w:ascii="Courier New" w:hAnsi="Courier New" w:cs="Courier New"/>
      <w:sz w:val="16"/>
      <w:szCs w:val="16"/>
    </w:rPr>
  </w:style>
  <w:style w:type="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1">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8">
    <w:name w:val="Body Text 3"/>
    <w:basedOn w:val="a0"/>
    <w:link w:val="39"/>
    <w:uiPriority w:val="99"/>
    <w:semiHidden/>
    <w:rsid w:val="001461DC"/>
    <w:pPr>
      <w:suppressAutoHyphens/>
      <w:spacing w:line="240" w:lineRule="auto"/>
    </w:pPr>
    <w:rPr>
      <w:rFonts w:eastAsia="Times New Roman" w:cs="Times New Roman"/>
      <w:sz w:val="16"/>
      <w:szCs w:val="16"/>
      <w:lang w:eastAsia="ar-SA"/>
    </w:rPr>
  </w:style>
  <w:style w:type="character" w:customStyle="1" w:styleId="39">
    <w:name w:val="Основной текст 3 Знак"/>
    <w:basedOn w:val="a1"/>
    <w:link w:val="38"/>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2">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4">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styleId="affff7">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2">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_Обычный"/>
    <w:link w:val="affff9"/>
    <w:qFormat/>
    <w:rsid w:val="000564E6"/>
    <w:pPr>
      <w:spacing w:after="0" w:line="360" w:lineRule="auto"/>
      <w:ind w:firstLine="709"/>
      <w:jc w:val="both"/>
    </w:pPr>
    <w:rPr>
      <w:rFonts w:ascii="Arial" w:hAnsi="Arial" w:cs="Times New Roman"/>
      <w:iCs/>
      <w:sz w:val="24"/>
      <w:szCs w:val="26"/>
    </w:rPr>
  </w:style>
  <w:style w:type="character" w:customStyle="1" w:styleId="affff9">
    <w:name w:val="_Обычный Знак"/>
    <w:basedOn w:val="a1"/>
    <w:link w:val="affff8"/>
    <w:rsid w:val="000564E6"/>
    <w:rPr>
      <w:rFonts w:ascii="Arial" w:hAnsi="Arial" w:cs="Times New Roman"/>
      <w:iCs/>
      <w:sz w:val="24"/>
      <w:szCs w:val="26"/>
    </w:rPr>
  </w:style>
  <w:style w:type="table" w:customStyle="1" w:styleId="82">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1"/>
    <w:uiPriority w:val="99"/>
    <w:semiHidden/>
    <w:unhideWhenUsed/>
    <w:rsid w:val="000564E6"/>
    <w:rPr>
      <w:color w:val="605E5C"/>
      <w:shd w:val="clear" w:color="auto" w:fill="E1DFDD"/>
    </w:rPr>
  </w:style>
  <w:style w:type="table" w:customStyle="1" w:styleId="100">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Неразрешенное упоминание3"/>
    <w:basedOn w:val="a1"/>
    <w:uiPriority w:val="99"/>
    <w:semiHidden/>
    <w:unhideWhenUsed/>
    <w:rsid w:val="000564E6"/>
    <w:rPr>
      <w:color w:val="605E5C"/>
      <w:shd w:val="clear" w:color="auto" w:fill="E1DFDD"/>
    </w:rPr>
  </w:style>
  <w:style w:type="character" w:customStyle="1" w:styleId="43">
    <w:name w:val="Неразрешенное упоминание4"/>
    <w:basedOn w:val="a1"/>
    <w:uiPriority w:val="99"/>
    <w:semiHidden/>
    <w:unhideWhenUsed/>
    <w:rsid w:val="000564E6"/>
    <w:rPr>
      <w:color w:val="605E5C"/>
      <w:shd w:val="clear" w:color="auto" w:fill="E1DFDD"/>
    </w:rPr>
  </w:style>
  <w:style w:type="character" w:customStyle="1" w:styleId="55">
    <w:name w:val="Неразрешенное упоминание5"/>
    <w:basedOn w:val="a1"/>
    <w:uiPriority w:val="99"/>
    <w:semiHidden/>
    <w:unhideWhenUsed/>
    <w:rsid w:val="000564E6"/>
    <w:rPr>
      <w:color w:val="605E5C"/>
      <w:shd w:val="clear" w:color="auto" w:fill="E1DFDD"/>
    </w:rPr>
  </w:style>
  <w:style w:type="character" w:customStyle="1" w:styleId="63">
    <w:name w:val="Неразрешенное упоминание6"/>
    <w:basedOn w:val="a1"/>
    <w:uiPriority w:val="99"/>
    <w:semiHidden/>
    <w:unhideWhenUsed/>
    <w:rsid w:val="000564E6"/>
    <w:rPr>
      <w:color w:val="605E5C"/>
      <w:shd w:val="clear" w:color="auto" w:fill="E1DFDD"/>
    </w:rPr>
  </w:style>
  <w:style w:type="table" w:customStyle="1" w:styleId="140">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1"/>
    <w:uiPriority w:val="99"/>
    <w:semiHidden/>
    <w:unhideWhenUsed/>
    <w:rsid w:val="000564E6"/>
    <w:rPr>
      <w:color w:val="605E5C"/>
      <w:shd w:val="clear" w:color="auto" w:fill="E1DFDD"/>
    </w:rPr>
  </w:style>
  <w:style w:type="character" w:customStyle="1" w:styleId="83">
    <w:name w:val="Неразрешенное упоминание8"/>
    <w:basedOn w:val="a1"/>
    <w:uiPriority w:val="99"/>
    <w:semiHidden/>
    <w:unhideWhenUsed/>
    <w:rsid w:val="000564E6"/>
    <w:rPr>
      <w:color w:val="605E5C"/>
      <w:shd w:val="clear" w:color="auto" w:fill="E1DFDD"/>
    </w:rPr>
  </w:style>
  <w:style w:type="paragraph" w:customStyle="1" w:styleId="affffa">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b">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3">
    <w:name w:val="Неразрешенное упоминание9"/>
    <w:basedOn w:val="a1"/>
    <w:uiPriority w:val="99"/>
    <w:semiHidden/>
    <w:unhideWhenUsed/>
    <w:rsid w:val="000564E6"/>
    <w:rPr>
      <w:color w:val="605E5C"/>
      <w:shd w:val="clear" w:color="auto" w:fill="E1DFDD"/>
    </w:rPr>
  </w:style>
  <w:style w:type="paragraph" w:customStyle="1" w:styleId="affffc">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d">
    <w:name w:val="Табличный_слева"/>
    <w:basedOn w:val="a0"/>
    <w:rsid w:val="000564E6"/>
    <w:pPr>
      <w:spacing w:after="0" w:line="240" w:lineRule="auto"/>
    </w:pPr>
    <w:rPr>
      <w:rFonts w:eastAsia="Times New Roman" w:cs="Times New Roman"/>
      <w:sz w:val="22"/>
      <w:lang w:eastAsia="ru-RU"/>
    </w:rPr>
  </w:style>
  <w:style w:type="paragraph" w:customStyle="1" w:styleId="101">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3"/>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2">
    <w:name w:val="Неразрешенное упоминание10"/>
    <w:basedOn w:val="a1"/>
    <w:uiPriority w:val="99"/>
    <w:semiHidden/>
    <w:unhideWhenUsed/>
    <w:rsid w:val="000564E6"/>
    <w:rPr>
      <w:color w:val="605E5C"/>
      <w:shd w:val="clear" w:color="auto" w:fill="E1DFDD"/>
    </w:rPr>
  </w:style>
  <w:style w:type="paragraph" w:customStyle="1" w:styleId="212">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styleId="1ai">
    <w:name w:val="Outline List 1"/>
    <w:basedOn w:val="a3"/>
    <w:uiPriority w:val="99"/>
    <w:semiHidden/>
    <w:unhideWhenUsed/>
    <w:rsid w:val="007C7628"/>
    <w:pPr>
      <w:numPr>
        <w:numId w:val="14"/>
      </w:numPr>
    </w:pPr>
  </w:style>
  <w:style w:type="table" w:customStyle="1" w:styleId="221">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otnote reference"/>
    <w:basedOn w:val="a1"/>
    <w:uiPriority w:val="99"/>
    <w:semiHidden/>
    <w:unhideWhenUsed/>
    <w:rsid w:val="00F8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275294">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6881460">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288414">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218753">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658868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139902">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0614012">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28670832">
      <w:bodyDiv w:val="1"/>
      <w:marLeft w:val="0"/>
      <w:marRight w:val="0"/>
      <w:marTop w:val="0"/>
      <w:marBottom w:val="0"/>
      <w:divBdr>
        <w:top w:val="none" w:sz="0" w:space="0" w:color="auto"/>
        <w:left w:val="none" w:sz="0" w:space="0" w:color="auto"/>
        <w:bottom w:val="none" w:sz="0" w:space="0" w:color="auto"/>
        <w:right w:val="none" w:sz="0" w:space="0" w:color="auto"/>
      </w:divBdr>
    </w:div>
    <w:div w:id="130170452">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260192">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58602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704255">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2282634">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355039">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27032">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035504">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3854405">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4442382">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652476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7204647">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6523040">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8143355">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340703">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308503">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183033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547557">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553468">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5862677">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558705">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5963471">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560542">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445046">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0452654">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654274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2676772">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8385055">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00448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465967">
      <w:bodyDiv w:val="1"/>
      <w:marLeft w:val="0"/>
      <w:marRight w:val="0"/>
      <w:marTop w:val="0"/>
      <w:marBottom w:val="0"/>
      <w:divBdr>
        <w:top w:val="none" w:sz="0" w:space="0" w:color="auto"/>
        <w:left w:val="none" w:sz="0" w:space="0" w:color="auto"/>
        <w:bottom w:val="none" w:sz="0" w:space="0" w:color="auto"/>
        <w:right w:val="none" w:sz="0" w:space="0" w:color="auto"/>
      </w:divBdr>
    </w:div>
    <w:div w:id="411466340">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393802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19302567">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3957359">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121277">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774037">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40254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7138630">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2965184">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5335816">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2620666">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392769">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270221">
      <w:bodyDiv w:val="1"/>
      <w:marLeft w:val="0"/>
      <w:marRight w:val="0"/>
      <w:marTop w:val="0"/>
      <w:marBottom w:val="0"/>
      <w:divBdr>
        <w:top w:val="none" w:sz="0" w:space="0" w:color="auto"/>
        <w:left w:val="none" w:sz="0" w:space="0" w:color="auto"/>
        <w:bottom w:val="none" w:sz="0" w:space="0" w:color="auto"/>
        <w:right w:val="none" w:sz="0" w:space="0" w:color="auto"/>
      </w:divBdr>
    </w:div>
    <w:div w:id="603344357">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904619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2631825">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1955599">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650538">
      <w:bodyDiv w:val="1"/>
      <w:marLeft w:val="0"/>
      <w:marRight w:val="0"/>
      <w:marTop w:val="0"/>
      <w:marBottom w:val="0"/>
      <w:divBdr>
        <w:top w:val="none" w:sz="0" w:space="0" w:color="auto"/>
        <w:left w:val="none" w:sz="0" w:space="0" w:color="auto"/>
        <w:bottom w:val="none" w:sz="0" w:space="0" w:color="auto"/>
        <w:right w:val="none" w:sz="0" w:space="0" w:color="auto"/>
      </w:divBdr>
    </w:div>
    <w:div w:id="659818886">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599942">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89767784">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8529348">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09720689">
      <w:bodyDiv w:val="1"/>
      <w:marLeft w:val="0"/>
      <w:marRight w:val="0"/>
      <w:marTop w:val="0"/>
      <w:marBottom w:val="0"/>
      <w:divBdr>
        <w:top w:val="none" w:sz="0" w:space="0" w:color="auto"/>
        <w:left w:val="none" w:sz="0" w:space="0" w:color="auto"/>
        <w:bottom w:val="none" w:sz="0" w:space="0" w:color="auto"/>
        <w:right w:val="none" w:sz="0" w:space="0" w:color="auto"/>
      </w:divBdr>
    </w:div>
    <w:div w:id="70977098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7914">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6299870">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040954">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7240031">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286787">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78792635">
      <w:bodyDiv w:val="1"/>
      <w:marLeft w:val="0"/>
      <w:marRight w:val="0"/>
      <w:marTop w:val="0"/>
      <w:marBottom w:val="0"/>
      <w:divBdr>
        <w:top w:val="none" w:sz="0" w:space="0" w:color="auto"/>
        <w:left w:val="none" w:sz="0" w:space="0" w:color="auto"/>
        <w:bottom w:val="none" w:sz="0" w:space="0" w:color="auto"/>
        <w:right w:val="none" w:sz="0" w:space="0" w:color="auto"/>
      </w:divBdr>
    </w:div>
    <w:div w:id="782461548">
      <w:bodyDiv w:val="1"/>
      <w:marLeft w:val="0"/>
      <w:marRight w:val="0"/>
      <w:marTop w:val="0"/>
      <w:marBottom w:val="0"/>
      <w:divBdr>
        <w:top w:val="none" w:sz="0" w:space="0" w:color="auto"/>
        <w:left w:val="none" w:sz="0" w:space="0" w:color="auto"/>
        <w:bottom w:val="none" w:sz="0" w:space="0" w:color="auto"/>
        <w:right w:val="none" w:sz="0" w:space="0" w:color="auto"/>
      </w:divBdr>
    </w:div>
    <w:div w:id="783957907">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3958150">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6796655">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925292">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2187737">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6648065">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891005">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2957590">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6475627">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3049674">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126318">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1880">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0621016">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6937811">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7636567">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9121516">
      <w:bodyDiv w:val="1"/>
      <w:marLeft w:val="0"/>
      <w:marRight w:val="0"/>
      <w:marTop w:val="0"/>
      <w:marBottom w:val="0"/>
      <w:divBdr>
        <w:top w:val="none" w:sz="0" w:space="0" w:color="auto"/>
        <w:left w:val="none" w:sz="0" w:space="0" w:color="auto"/>
        <w:bottom w:val="none" w:sz="0" w:space="0" w:color="auto"/>
        <w:right w:val="none" w:sz="0" w:space="0" w:color="auto"/>
      </w:divBdr>
    </w:div>
    <w:div w:id="999187783">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453674">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0831840">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5033907">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27633274">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126013">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7611472">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31018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8579652">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788481">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34041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075541">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6201286">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488796">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1488121">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12352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733612">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0970652">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205410628">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1772877">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7546070">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5623826">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0815960">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557120">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30749">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2928203">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95369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475188">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5469043">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335350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6947951">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064252">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583448">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2432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426163">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311608">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661455">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181873">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47799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6546608">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297316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370334">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7267420">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174602">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350983">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1979665">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3168009">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7895662">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258858">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19232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544517">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1728797">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3445578">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3935161">
      <w:bodyDiv w:val="1"/>
      <w:marLeft w:val="0"/>
      <w:marRight w:val="0"/>
      <w:marTop w:val="0"/>
      <w:marBottom w:val="0"/>
      <w:divBdr>
        <w:top w:val="none" w:sz="0" w:space="0" w:color="auto"/>
        <w:left w:val="none" w:sz="0" w:space="0" w:color="auto"/>
        <w:bottom w:val="none" w:sz="0" w:space="0" w:color="auto"/>
        <w:right w:val="none" w:sz="0" w:space="0" w:color="auto"/>
      </w:divBdr>
    </w:div>
    <w:div w:id="1845314846">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8520700">
      <w:bodyDiv w:val="1"/>
      <w:marLeft w:val="0"/>
      <w:marRight w:val="0"/>
      <w:marTop w:val="0"/>
      <w:marBottom w:val="0"/>
      <w:divBdr>
        <w:top w:val="none" w:sz="0" w:space="0" w:color="auto"/>
        <w:left w:val="none" w:sz="0" w:space="0" w:color="auto"/>
        <w:bottom w:val="none" w:sz="0" w:space="0" w:color="auto"/>
        <w:right w:val="none" w:sz="0" w:space="0" w:color="auto"/>
      </w:divBdr>
    </w:div>
    <w:div w:id="1848523705">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8735236">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1671091">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33455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6018531">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8783052">
      <w:bodyDiv w:val="1"/>
      <w:marLeft w:val="0"/>
      <w:marRight w:val="0"/>
      <w:marTop w:val="0"/>
      <w:marBottom w:val="0"/>
      <w:divBdr>
        <w:top w:val="none" w:sz="0" w:space="0" w:color="auto"/>
        <w:left w:val="none" w:sz="0" w:space="0" w:color="auto"/>
        <w:bottom w:val="none" w:sz="0" w:space="0" w:color="auto"/>
        <w:right w:val="none" w:sz="0" w:space="0" w:color="auto"/>
      </w:divBdr>
    </w:div>
    <w:div w:id="1938830701">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1912182">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5325671">
      <w:bodyDiv w:val="1"/>
      <w:marLeft w:val="0"/>
      <w:marRight w:val="0"/>
      <w:marTop w:val="0"/>
      <w:marBottom w:val="0"/>
      <w:divBdr>
        <w:top w:val="none" w:sz="0" w:space="0" w:color="auto"/>
        <w:left w:val="none" w:sz="0" w:space="0" w:color="auto"/>
        <w:bottom w:val="none" w:sz="0" w:space="0" w:color="auto"/>
        <w:right w:val="none" w:sz="0" w:space="0" w:color="auto"/>
      </w:divBdr>
    </w:div>
    <w:div w:id="1976568510">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7004560">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89048142">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044355">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5815402">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002770">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8119005">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0494754">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4376924">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0196250">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2963377">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base.garant.ru/12138258/1/" TargetMode="External"/><Relationship Id="rId8" Type="http://schemas.openxmlformats.org/officeDocument/2006/relationships/hyperlink" Target="mailto:92611117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A5A-358C-42E5-8027-7135FBF9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31566</Words>
  <Characters>179930</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dc:creator>
  <cp:keywords/>
  <dc:description/>
  <cp:lastModifiedBy>Anton D</cp:lastModifiedBy>
  <cp:revision>11</cp:revision>
  <cp:lastPrinted>2024-03-15T07:48:00Z</cp:lastPrinted>
  <dcterms:created xsi:type="dcterms:W3CDTF">2024-03-14T09:56:00Z</dcterms:created>
  <dcterms:modified xsi:type="dcterms:W3CDTF">2024-03-21T16:06:00Z</dcterms:modified>
</cp:coreProperties>
</file>