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4" w:rsidRDefault="009A63F4" w:rsidP="009A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2023 года в Доме культуры ветеранов состоялся литературный час «У этих сёл, у этих речек»</w:t>
      </w:r>
      <w:r w:rsidRPr="00B10112">
        <w:rPr>
          <w:rFonts w:ascii="Times New Roman" w:hAnsi="Times New Roman" w:cs="Times New Roman"/>
          <w:sz w:val="28"/>
          <w:szCs w:val="28"/>
        </w:rPr>
        <w:t xml:space="preserve"> с писателями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0112">
        <w:rPr>
          <w:rFonts w:ascii="Times New Roman" w:hAnsi="Times New Roman" w:cs="Times New Roman"/>
          <w:sz w:val="28"/>
          <w:szCs w:val="28"/>
        </w:rPr>
        <w:t>земляками Колосов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1011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Анной и</w:t>
      </w:r>
      <w:r w:rsidRPr="00B10112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0112">
        <w:rPr>
          <w:rFonts w:ascii="Times New Roman" w:hAnsi="Times New Roman" w:cs="Times New Roman"/>
          <w:sz w:val="28"/>
          <w:szCs w:val="28"/>
        </w:rPr>
        <w:t xml:space="preserve"> Чернен</w:t>
      </w:r>
      <w:r>
        <w:rPr>
          <w:rFonts w:ascii="Times New Roman" w:hAnsi="Times New Roman" w:cs="Times New Roman"/>
          <w:sz w:val="28"/>
          <w:szCs w:val="28"/>
        </w:rPr>
        <w:t>ьким.</w:t>
      </w:r>
    </w:p>
    <w:p w:rsidR="009A63F4" w:rsidRDefault="009A63F4" w:rsidP="009A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>В уютном зале собрались люди серебряного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Открыла встречу директор Дома культуры ветеранов Сахно Алла Максимовна, поздравив всех </w:t>
      </w:r>
      <w:r w:rsidRPr="002165B8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8">
        <w:rPr>
          <w:rFonts w:ascii="Times New Roman" w:hAnsi="Times New Roman" w:cs="Times New Roman"/>
          <w:sz w:val="28"/>
          <w:szCs w:val="28"/>
        </w:rPr>
        <w:t>времен СССР</w:t>
      </w:r>
      <w:r>
        <w:rPr>
          <w:rFonts w:ascii="Times New Roman" w:hAnsi="Times New Roman" w:cs="Times New Roman"/>
          <w:sz w:val="28"/>
          <w:szCs w:val="28"/>
        </w:rPr>
        <w:t xml:space="preserve"> с днём пионерии.</w:t>
      </w:r>
    </w:p>
    <w:p w:rsidR="009A63F4" w:rsidRDefault="009A63F4" w:rsidP="009A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Самобытные авторы представили на суд зрителей авторские произведения о весенней природе своей малой родины.</w:t>
      </w:r>
    </w:p>
    <w:p w:rsidR="009A63F4" w:rsidRDefault="009A63F4" w:rsidP="009A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Соратница по перу Соколова Наталья порадовала слушателей своими новыми произведениями, а Александр Михайлович под гитару исполнил  песни собственного сочинения.</w:t>
      </w:r>
    </w:p>
    <w:p w:rsidR="009A63F4" w:rsidRPr="002165B8" w:rsidRDefault="009A63F4" w:rsidP="009A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 с поэтами </w:t>
      </w:r>
      <w:r w:rsidRPr="002165B8">
        <w:rPr>
          <w:rFonts w:ascii="Times New Roman" w:hAnsi="Times New Roman" w:cs="Times New Roman"/>
          <w:sz w:val="28"/>
          <w:szCs w:val="28"/>
        </w:rPr>
        <w:t>принесла всем присутствующим массу положительных эмоций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00000" w:rsidRDefault="009A63F4">
      <w:r>
        <w:rPr>
          <w:noProof/>
        </w:rPr>
        <w:drawing>
          <wp:inline distT="0" distB="0" distL="0" distR="0">
            <wp:extent cx="5940425" cy="3812317"/>
            <wp:effectExtent l="19050" t="0" r="3175" b="0"/>
            <wp:docPr id="1" name="Рисунок 1" descr="C:\Users\lagapova\AppData\Local\Microsoft\Windows\INetCache\Content.Outlook\059YU90R\IMG_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65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F4"/>
    <w:rsid w:val="009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2023-05-22T10:21:00Z</dcterms:created>
  <dcterms:modified xsi:type="dcterms:W3CDTF">2023-05-22T10:22:00Z</dcterms:modified>
</cp:coreProperties>
</file>