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B" w:rsidRDefault="00F70DDB" w:rsidP="00F70D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2023 года Богучарская центральная районная библиотека провела беседу-предупреждение «Коварные интернет-ловушки», приуроченную ко Всемирному дню безопасного интернета. </w:t>
      </w:r>
    </w:p>
    <w:p w:rsidR="00F70DDB" w:rsidRDefault="00F70DDB" w:rsidP="00F70D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46">
        <w:rPr>
          <w:rFonts w:ascii="Times New Roman" w:hAnsi="Times New Roman" w:cs="Times New Roman"/>
          <w:sz w:val="28"/>
          <w:szCs w:val="28"/>
        </w:rPr>
        <w:t xml:space="preserve">С учащимися 6 класса МКОУ «БСОШ №1» </w:t>
      </w:r>
      <w:r>
        <w:rPr>
          <w:rFonts w:ascii="Times New Roman" w:hAnsi="Times New Roman" w:cs="Times New Roman"/>
          <w:sz w:val="28"/>
          <w:szCs w:val="28"/>
        </w:rPr>
        <w:t>поговорили</w:t>
      </w:r>
      <w:r w:rsidRPr="00814C46">
        <w:rPr>
          <w:rFonts w:ascii="Times New Roman" w:hAnsi="Times New Roman" w:cs="Times New Roman"/>
          <w:sz w:val="28"/>
          <w:szCs w:val="28"/>
        </w:rPr>
        <w:t xml:space="preserve"> о правилах поведения в цифровом пространстве. Ребята узнали, кто стоял у истоков создания Всемирной паутины, ответили на вопросы викторины, познакомились с важными правилами и памятками безопасного пользования сетью «Интернет», которые помогают не стать жертвой злоумышленников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DDB" w:rsidRDefault="00F70DDB" w:rsidP="00F70D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Школьникам напомнили </w:t>
      </w:r>
      <w:r w:rsidRPr="00814C46">
        <w:rPr>
          <w:rFonts w:ascii="Times New Roman" w:hAnsi="Times New Roman" w:cs="Times New Roman"/>
          <w:sz w:val="28"/>
          <w:szCs w:val="28"/>
        </w:rPr>
        <w:t>о недопустимости размещения в интернете личных данных – своих и членов своей семьи, о случайных знакомствах, которые могут обернуться бедой для подростка, о размещении личных фото и видео, о сайтах-подделках, об интернет-магазинах</w:t>
      </w:r>
      <w:r>
        <w:rPr>
          <w:rFonts w:ascii="Times New Roman" w:hAnsi="Times New Roman" w:cs="Times New Roman"/>
          <w:sz w:val="28"/>
          <w:szCs w:val="28"/>
        </w:rPr>
        <w:t>. Поговорили о</w:t>
      </w:r>
      <w:r w:rsidRPr="00814C46">
        <w:rPr>
          <w:rFonts w:ascii="Times New Roman" w:hAnsi="Times New Roman" w:cs="Times New Roman"/>
          <w:sz w:val="28"/>
          <w:szCs w:val="28"/>
        </w:rPr>
        <w:t xml:space="preserve"> сетевом этикете. </w:t>
      </w:r>
    </w:p>
    <w:p w:rsidR="00F70DDB" w:rsidRPr="00814C46" w:rsidRDefault="00F70DDB" w:rsidP="00F70D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46">
        <w:rPr>
          <w:rFonts w:ascii="Times New Roman" w:hAnsi="Times New Roman" w:cs="Times New Roman"/>
          <w:sz w:val="28"/>
          <w:szCs w:val="28"/>
        </w:rPr>
        <w:t>В финале беседы был сделан общий вывод: принесёт интернет пользу или вред – это зависит от нас самих, от наших знаний и от целей использования этого электронного ресурса.</w:t>
      </w:r>
    </w:p>
    <w:p w:rsidR="00F70DDB" w:rsidRPr="000E3144" w:rsidRDefault="00F70DDB" w:rsidP="00F70D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70DDB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Коварные интернет-ловуш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Коварные интернет-ловушки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0DDB"/>
    <w:rsid w:val="00F7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DD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70DDB"/>
  </w:style>
  <w:style w:type="paragraph" w:styleId="a5">
    <w:name w:val="Balloon Text"/>
    <w:basedOn w:val="a"/>
    <w:link w:val="a6"/>
    <w:uiPriority w:val="99"/>
    <w:semiHidden/>
    <w:unhideWhenUsed/>
    <w:rsid w:val="00F7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2023-02-03T12:38:00Z</dcterms:created>
  <dcterms:modified xsi:type="dcterms:W3CDTF">2023-02-03T12:38:00Z</dcterms:modified>
</cp:coreProperties>
</file>