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4B" w:rsidRPr="00054A08" w:rsidRDefault="0019094B" w:rsidP="0019094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54A08">
        <w:rPr>
          <w:rFonts w:ascii="Times New Roman" w:hAnsi="Times New Roman" w:cs="Times New Roman"/>
          <w:sz w:val="28"/>
          <w:szCs w:val="28"/>
        </w:rPr>
        <w:t>16 января</w:t>
      </w:r>
      <w:r>
        <w:rPr>
          <w:rFonts w:ascii="Times New Roman" w:hAnsi="Times New Roman" w:cs="Times New Roman"/>
          <w:sz w:val="28"/>
          <w:szCs w:val="28"/>
        </w:rPr>
        <w:t xml:space="preserve"> 2023 года</w:t>
      </w:r>
      <w:r w:rsidRPr="00054A08">
        <w:rPr>
          <w:rFonts w:ascii="Times New Roman" w:hAnsi="Times New Roman" w:cs="Times New Roman"/>
          <w:sz w:val="28"/>
          <w:szCs w:val="28"/>
        </w:rPr>
        <w:t xml:space="preserve"> на базе Районного </w:t>
      </w:r>
      <w:proofErr w:type="spellStart"/>
      <w:r w:rsidRPr="00054A08">
        <w:rPr>
          <w:rFonts w:ascii="Times New Roman" w:hAnsi="Times New Roman" w:cs="Times New Roman"/>
          <w:sz w:val="28"/>
          <w:szCs w:val="28"/>
        </w:rPr>
        <w:t>культурно-досугового</w:t>
      </w:r>
      <w:proofErr w:type="spellEnd"/>
      <w:r w:rsidRPr="00054A08">
        <w:rPr>
          <w:rFonts w:ascii="Times New Roman" w:hAnsi="Times New Roman" w:cs="Times New Roman"/>
          <w:sz w:val="28"/>
          <w:szCs w:val="28"/>
        </w:rPr>
        <w:t xml:space="preserve"> центра детей и молодежи состоялось агитационное мероприятие для учащихся старших классов </w:t>
      </w:r>
      <w:proofErr w:type="spellStart"/>
      <w:r w:rsidRPr="00054A08">
        <w:rPr>
          <w:rFonts w:ascii="Times New Roman" w:hAnsi="Times New Roman" w:cs="Times New Roman"/>
          <w:sz w:val="28"/>
          <w:szCs w:val="28"/>
        </w:rPr>
        <w:t>Богучарских</w:t>
      </w:r>
      <w:proofErr w:type="spellEnd"/>
      <w:r w:rsidRPr="00054A08">
        <w:rPr>
          <w:rFonts w:ascii="Times New Roman" w:hAnsi="Times New Roman" w:cs="Times New Roman"/>
          <w:sz w:val="28"/>
          <w:szCs w:val="28"/>
        </w:rPr>
        <w:t xml:space="preserve"> школ и студентов многопрофильного колледжа.</w:t>
      </w:r>
      <w:r>
        <w:rPr>
          <w:rFonts w:ascii="Times New Roman" w:hAnsi="Times New Roman" w:cs="Times New Roman"/>
          <w:sz w:val="28"/>
          <w:szCs w:val="28"/>
        </w:rPr>
        <w:t xml:space="preserve"> </w:t>
      </w:r>
      <w:r w:rsidRPr="00054A08">
        <w:rPr>
          <w:rFonts w:ascii="Times New Roman" w:hAnsi="Times New Roman" w:cs="Times New Roman"/>
          <w:sz w:val="28"/>
          <w:szCs w:val="28"/>
        </w:rPr>
        <w:t xml:space="preserve">Организаторами стали представители </w:t>
      </w:r>
      <w:r w:rsidRPr="00054A08">
        <w:rPr>
          <w:rFonts w:ascii="Times New Roman" w:hAnsi="Times New Roman" w:cs="Times New Roman"/>
          <w:sz w:val="28"/>
          <w:szCs w:val="28"/>
          <w:shd w:val="clear" w:color="auto" w:fill="FFFFFF"/>
        </w:rPr>
        <w:t>военного учебно-научного центра военно-воздушных сил «</w:t>
      </w:r>
      <w:r w:rsidRPr="00054A08">
        <w:rPr>
          <w:rFonts w:ascii="Times New Roman" w:hAnsi="Times New Roman" w:cs="Times New Roman"/>
          <w:sz w:val="28"/>
          <w:szCs w:val="28"/>
        </w:rPr>
        <w:t xml:space="preserve">Военно-воздушная академия имени профессора Николая Егоровича Жуковского и Юрия Анатольевича Гагарина»г. Воронежа. </w:t>
      </w:r>
    </w:p>
    <w:p w:rsidR="0019094B" w:rsidRDefault="0019094B" w:rsidP="0019094B">
      <w:pPr>
        <w:pStyle w:val="a3"/>
        <w:jc w:val="both"/>
        <w:rPr>
          <w:rFonts w:ascii="Times New Roman" w:hAnsi="Times New Roman" w:cs="Times New Roman"/>
          <w:sz w:val="28"/>
          <w:szCs w:val="28"/>
        </w:rPr>
      </w:pPr>
      <w:r>
        <w:rPr>
          <w:rFonts w:ascii="Times New Roman" w:hAnsi="Times New Roman" w:cs="Times New Roman"/>
          <w:sz w:val="28"/>
          <w:szCs w:val="28"/>
        </w:rPr>
        <w:t xml:space="preserve">Перед началом мероприятия в фойе здания прошла тематическая выставка, познакомившая ребят с различными видами военного оружия. Желающие смогли проверить свою меткость на интерактивной площадке, где был установлен электронный тир. </w:t>
      </w:r>
    </w:p>
    <w:p w:rsidR="0019094B" w:rsidRDefault="0019094B" w:rsidP="0019094B">
      <w:pPr>
        <w:pStyle w:val="a3"/>
        <w:jc w:val="both"/>
        <w:rPr>
          <w:rFonts w:ascii="Times New Roman" w:hAnsi="Times New Roman" w:cs="Times New Roman"/>
          <w:sz w:val="28"/>
          <w:szCs w:val="28"/>
        </w:rPr>
      </w:pPr>
      <w:r>
        <w:rPr>
          <w:rFonts w:ascii="Times New Roman" w:hAnsi="Times New Roman" w:cs="Times New Roman"/>
          <w:sz w:val="28"/>
          <w:szCs w:val="28"/>
        </w:rPr>
        <w:t xml:space="preserve">Затем на втором этаже </w:t>
      </w:r>
      <w:proofErr w:type="spellStart"/>
      <w:r>
        <w:rPr>
          <w:rFonts w:ascii="Times New Roman" w:hAnsi="Times New Roman" w:cs="Times New Roman"/>
          <w:sz w:val="28"/>
          <w:szCs w:val="28"/>
        </w:rPr>
        <w:t>культурно-досугового</w:t>
      </w:r>
      <w:proofErr w:type="spellEnd"/>
      <w:r>
        <w:rPr>
          <w:rFonts w:ascii="Times New Roman" w:hAnsi="Times New Roman" w:cs="Times New Roman"/>
          <w:sz w:val="28"/>
          <w:szCs w:val="28"/>
        </w:rPr>
        <w:t xml:space="preserve"> центра прошла экскурсия. Директор Богучарского районного историко-краеведческого музея, </w:t>
      </w:r>
      <w:proofErr w:type="spellStart"/>
      <w:r>
        <w:rPr>
          <w:rFonts w:ascii="Times New Roman" w:hAnsi="Times New Roman" w:cs="Times New Roman"/>
          <w:sz w:val="28"/>
          <w:szCs w:val="28"/>
        </w:rPr>
        <w:t>КарчевныхЛилиана</w:t>
      </w:r>
      <w:proofErr w:type="spellEnd"/>
      <w:r>
        <w:rPr>
          <w:rFonts w:ascii="Times New Roman" w:hAnsi="Times New Roman" w:cs="Times New Roman"/>
          <w:sz w:val="28"/>
          <w:szCs w:val="28"/>
        </w:rPr>
        <w:t>, рассказала ребятам о битвах, сражениях и русских полководцах.</w:t>
      </w:r>
    </w:p>
    <w:p w:rsidR="0019094B" w:rsidRDefault="0019094B" w:rsidP="0019094B">
      <w:pPr>
        <w:pStyle w:val="a3"/>
        <w:jc w:val="both"/>
        <w:rPr>
          <w:rFonts w:ascii="Times New Roman" w:hAnsi="Times New Roman" w:cs="Times New Roman"/>
          <w:sz w:val="28"/>
          <w:szCs w:val="28"/>
          <w:shd w:val="clear" w:color="auto" w:fill="F3F3F3"/>
        </w:rPr>
      </w:pPr>
      <w:r>
        <w:rPr>
          <w:rFonts w:ascii="Times New Roman" w:hAnsi="Times New Roman" w:cs="Times New Roman"/>
          <w:sz w:val="28"/>
          <w:szCs w:val="28"/>
        </w:rPr>
        <w:t xml:space="preserve">Продолжилось мероприятие в зрительном зале, </w:t>
      </w:r>
      <w:proofErr w:type="spellStart"/>
      <w:r>
        <w:rPr>
          <w:rFonts w:ascii="Times New Roman" w:hAnsi="Times New Roman" w:cs="Times New Roman"/>
          <w:sz w:val="28"/>
          <w:szCs w:val="28"/>
        </w:rPr>
        <w:t>гдесостоялось</w:t>
      </w:r>
      <w:proofErr w:type="spellEnd"/>
      <w:r>
        <w:rPr>
          <w:rFonts w:ascii="Times New Roman" w:hAnsi="Times New Roman" w:cs="Times New Roman"/>
          <w:sz w:val="28"/>
          <w:szCs w:val="28"/>
        </w:rPr>
        <w:t xml:space="preserve"> </w:t>
      </w:r>
      <w:r w:rsidRPr="00054A08">
        <w:rPr>
          <w:rFonts w:ascii="Times New Roman" w:hAnsi="Times New Roman" w:cs="Times New Roman"/>
          <w:sz w:val="28"/>
          <w:szCs w:val="28"/>
        </w:rPr>
        <w:t>заседание президиума в составе:</w:t>
      </w:r>
      <w:r w:rsidRPr="00054A08">
        <w:rPr>
          <w:rFonts w:ascii="Times New Roman" w:hAnsi="Times New Roman" w:cs="Times New Roman"/>
          <w:sz w:val="28"/>
          <w:szCs w:val="28"/>
          <w:shd w:val="clear" w:color="auto" w:fill="F3F3F3"/>
        </w:rPr>
        <w:t xml:space="preserve"> старшего преподавателя кафедры военного учебно-научного центра,</w:t>
      </w:r>
      <w:r>
        <w:rPr>
          <w:rFonts w:ascii="Times New Roman" w:hAnsi="Times New Roman" w:cs="Times New Roman"/>
          <w:sz w:val="28"/>
          <w:szCs w:val="28"/>
          <w:shd w:val="clear" w:color="auto" w:fill="F3F3F3"/>
        </w:rPr>
        <w:t xml:space="preserve"> </w:t>
      </w:r>
      <w:r w:rsidRPr="00054A08">
        <w:rPr>
          <w:rFonts w:ascii="Times New Roman" w:hAnsi="Times New Roman" w:cs="Times New Roman"/>
          <w:sz w:val="28"/>
          <w:szCs w:val="28"/>
        </w:rPr>
        <w:t>полковника Вольфа Игоря Эдуардовича,</w:t>
      </w:r>
      <w:r w:rsidRPr="00054A08">
        <w:rPr>
          <w:rFonts w:ascii="Times New Roman" w:hAnsi="Times New Roman" w:cs="Times New Roman"/>
          <w:sz w:val="28"/>
          <w:szCs w:val="28"/>
          <w:shd w:val="clear" w:color="auto" w:fill="FFFFFF"/>
        </w:rPr>
        <w:t xml:space="preserve"> доцента </w:t>
      </w:r>
      <w:r w:rsidRPr="00054A08">
        <w:rPr>
          <w:rFonts w:ascii="Times New Roman" w:hAnsi="Times New Roman" w:cs="Times New Roman"/>
          <w:bCs/>
          <w:sz w:val="28"/>
          <w:szCs w:val="28"/>
          <w:shd w:val="clear" w:color="auto" w:fill="FFFFFF"/>
        </w:rPr>
        <w:t>кафедры</w:t>
      </w:r>
      <w:r w:rsidRPr="00054A08">
        <w:rPr>
          <w:rFonts w:ascii="Times New Roman" w:hAnsi="Times New Roman" w:cs="Times New Roman"/>
          <w:sz w:val="28"/>
          <w:szCs w:val="28"/>
          <w:shd w:val="clear" w:color="auto" w:fill="FFFFFF"/>
        </w:rPr>
        <w:t> </w:t>
      </w:r>
      <w:proofErr w:type="spellStart"/>
      <w:r w:rsidRPr="00054A08">
        <w:rPr>
          <w:rFonts w:ascii="Times New Roman" w:hAnsi="Times New Roman" w:cs="Times New Roman"/>
          <w:sz w:val="28"/>
          <w:szCs w:val="28"/>
          <w:shd w:val="clear" w:color="auto" w:fill="FFFFFF"/>
        </w:rPr>
        <w:t>общевоенных</w:t>
      </w:r>
      <w:proofErr w:type="spellEnd"/>
      <w:r w:rsidRPr="00054A08">
        <w:rPr>
          <w:rFonts w:ascii="Times New Roman" w:hAnsi="Times New Roman" w:cs="Times New Roman"/>
          <w:sz w:val="28"/>
          <w:szCs w:val="28"/>
          <w:shd w:val="clear" w:color="auto" w:fill="FFFFFF"/>
        </w:rPr>
        <w:t xml:space="preserve"> дисциплин военно-воздушной академии, полковника в отставке, </w:t>
      </w:r>
      <w:proofErr w:type="spellStart"/>
      <w:r w:rsidRPr="00054A08">
        <w:rPr>
          <w:rFonts w:ascii="Times New Roman" w:hAnsi="Times New Roman" w:cs="Times New Roman"/>
          <w:sz w:val="28"/>
          <w:szCs w:val="28"/>
          <w:shd w:val="clear" w:color="auto" w:fill="FFFFFF"/>
        </w:rPr>
        <w:t>Валиулина</w:t>
      </w:r>
      <w:proofErr w:type="spellEnd"/>
      <w:r>
        <w:rPr>
          <w:rFonts w:ascii="Times New Roman" w:hAnsi="Times New Roman" w:cs="Times New Roman"/>
          <w:sz w:val="28"/>
          <w:szCs w:val="28"/>
          <w:shd w:val="clear" w:color="auto" w:fill="FFFFFF"/>
        </w:rPr>
        <w:t xml:space="preserve"> </w:t>
      </w:r>
      <w:proofErr w:type="spellStart"/>
      <w:r w:rsidRPr="00054A08">
        <w:rPr>
          <w:rFonts w:ascii="Times New Roman" w:hAnsi="Times New Roman" w:cs="Times New Roman"/>
          <w:sz w:val="28"/>
          <w:szCs w:val="28"/>
          <w:shd w:val="clear" w:color="auto" w:fill="FFFFFF"/>
        </w:rPr>
        <w:t>Рафката</w:t>
      </w:r>
      <w:proofErr w:type="spellEnd"/>
      <w:r>
        <w:rPr>
          <w:rFonts w:ascii="Times New Roman" w:hAnsi="Times New Roman" w:cs="Times New Roman"/>
          <w:sz w:val="28"/>
          <w:szCs w:val="28"/>
          <w:shd w:val="clear" w:color="auto" w:fill="FFFFFF"/>
        </w:rPr>
        <w:t xml:space="preserve"> </w:t>
      </w:r>
      <w:proofErr w:type="spellStart"/>
      <w:r w:rsidRPr="00054A08">
        <w:rPr>
          <w:rFonts w:ascii="Times New Roman" w:hAnsi="Times New Roman" w:cs="Times New Roman"/>
          <w:sz w:val="28"/>
          <w:szCs w:val="28"/>
          <w:shd w:val="clear" w:color="auto" w:fill="FFFFFF"/>
        </w:rPr>
        <w:t>Мухарамовича</w:t>
      </w:r>
      <w:proofErr w:type="spellEnd"/>
      <w:r w:rsidRPr="00054A08">
        <w:rPr>
          <w:rFonts w:ascii="Times New Roman" w:hAnsi="Times New Roman" w:cs="Times New Roman"/>
          <w:sz w:val="28"/>
          <w:szCs w:val="28"/>
          <w:shd w:val="clear" w:color="auto" w:fill="FFFFFF"/>
        </w:rPr>
        <w:t xml:space="preserve">, </w:t>
      </w:r>
      <w:r w:rsidRPr="00054A08">
        <w:rPr>
          <w:rFonts w:ascii="Times New Roman" w:hAnsi="Times New Roman" w:cs="Times New Roman"/>
          <w:sz w:val="28"/>
          <w:szCs w:val="28"/>
        </w:rPr>
        <w:t xml:space="preserve">главы Богучарского муниципального района Кузнецова Валерия Васильевича, заместителя главы администрации Богучарского муниципального района </w:t>
      </w:r>
      <w:proofErr w:type="spellStart"/>
      <w:r w:rsidRPr="00054A08">
        <w:rPr>
          <w:rFonts w:ascii="Times New Roman" w:hAnsi="Times New Roman" w:cs="Times New Roman"/>
          <w:sz w:val="28"/>
          <w:szCs w:val="28"/>
        </w:rPr>
        <w:t>Могилина</w:t>
      </w:r>
      <w:proofErr w:type="spellEnd"/>
      <w:r w:rsidRPr="00054A08">
        <w:rPr>
          <w:rFonts w:ascii="Times New Roman" w:hAnsi="Times New Roman" w:cs="Times New Roman"/>
          <w:sz w:val="28"/>
          <w:szCs w:val="28"/>
        </w:rPr>
        <w:t xml:space="preserve"> Сергея Дмитриевича, </w:t>
      </w:r>
      <w:r w:rsidRPr="00054A08">
        <w:rPr>
          <w:rFonts w:ascii="Times New Roman" w:hAnsi="Times New Roman" w:cs="Times New Roman"/>
          <w:sz w:val="28"/>
          <w:szCs w:val="28"/>
          <w:shd w:val="clear" w:color="auto" w:fill="F3F3F3"/>
        </w:rPr>
        <w:t xml:space="preserve">председателя городского совета народных депутатов </w:t>
      </w:r>
      <w:proofErr w:type="spellStart"/>
      <w:r w:rsidRPr="00054A08">
        <w:rPr>
          <w:rFonts w:ascii="Times New Roman" w:hAnsi="Times New Roman" w:cs="Times New Roman"/>
          <w:sz w:val="28"/>
          <w:szCs w:val="28"/>
          <w:shd w:val="clear" w:color="auto" w:fill="F3F3F3"/>
        </w:rPr>
        <w:t>НежельскогоИвана</w:t>
      </w:r>
      <w:proofErr w:type="spellEnd"/>
      <w:r w:rsidRPr="00054A08">
        <w:rPr>
          <w:rFonts w:ascii="Times New Roman" w:hAnsi="Times New Roman" w:cs="Times New Roman"/>
          <w:sz w:val="28"/>
          <w:szCs w:val="28"/>
          <w:shd w:val="clear" w:color="auto" w:fill="F3F3F3"/>
        </w:rPr>
        <w:t xml:space="preserve"> Михайловича. </w:t>
      </w:r>
    </w:p>
    <w:p w:rsidR="0019094B" w:rsidRPr="00054A08" w:rsidRDefault="0019094B" w:rsidP="0019094B">
      <w:pPr>
        <w:pStyle w:val="a3"/>
        <w:jc w:val="both"/>
        <w:rPr>
          <w:rFonts w:ascii="Times New Roman" w:hAnsi="Times New Roman" w:cs="Times New Roman"/>
          <w:sz w:val="28"/>
          <w:szCs w:val="28"/>
        </w:rPr>
      </w:pPr>
      <w:r w:rsidRPr="00054A08">
        <w:rPr>
          <w:rFonts w:ascii="Times New Roman" w:hAnsi="Times New Roman" w:cs="Times New Roman"/>
          <w:sz w:val="28"/>
          <w:szCs w:val="28"/>
        </w:rPr>
        <w:t>Члены президиума обсудили с молодежью вопросы, касающиеся поступления в военно-воздушную академию города Воронеж. Вниманию всех присутствующих была представлена видео-презентация и показан ознакомительный видеоролик о специальностях и факультетах военно-воздушной академии.</w:t>
      </w:r>
    </w:p>
    <w:p w:rsidR="0019094B" w:rsidRPr="00054A08" w:rsidRDefault="0019094B" w:rsidP="0019094B">
      <w:pPr>
        <w:pStyle w:val="a3"/>
        <w:jc w:val="both"/>
        <w:rPr>
          <w:rFonts w:ascii="Times New Roman" w:hAnsi="Times New Roman" w:cs="Times New Roman"/>
          <w:sz w:val="28"/>
          <w:szCs w:val="28"/>
        </w:rPr>
      </w:pPr>
      <w:r w:rsidRPr="00054A08">
        <w:rPr>
          <w:rFonts w:ascii="Times New Roman" w:hAnsi="Times New Roman" w:cs="Times New Roman"/>
          <w:sz w:val="28"/>
          <w:szCs w:val="28"/>
        </w:rPr>
        <w:t xml:space="preserve">В </w:t>
      </w:r>
      <w:r>
        <w:rPr>
          <w:rFonts w:ascii="Times New Roman" w:hAnsi="Times New Roman" w:cs="Times New Roman"/>
          <w:sz w:val="28"/>
          <w:szCs w:val="28"/>
        </w:rPr>
        <w:t xml:space="preserve">рамках </w:t>
      </w:r>
      <w:bookmarkStart w:id="0" w:name="_GoBack"/>
      <w:bookmarkEnd w:id="0"/>
      <w:r w:rsidRPr="00054A08">
        <w:rPr>
          <w:rFonts w:ascii="Times New Roman" w:hAnsi="Times New Roman" w:cs="Times New Roman"/>
          <w:sz w:val="28"/>
          <w:szCs w:val="28"/>
        </w:rPr>
        <w:t xml:space="preserve">встречи состоялась концертная программа, которую провели курсанты учебного центра совместно со специалистами районного Дворца культуры «Юбилейный». Яркие выступления участников концерта сопровождались бурными аплодисментами зрителей. Высокий уровень подготовки творческих номеров позволил присутствующим погрузиться в мир настоящего искусства. Завершением концерта стала общая финальная песня «Я рожден в России». </w:t>
      </w:r>
    </w:p>
    <w:p w:rsidR="0019094B" w:rsidRPr="00054A08" w:rsidRDefault="0019094B" w:rsidP="0019094B">
      <w:pPr>
        <w:pStyle w:val="a3"/>
        <w:jc w:val="both"/>
        <w:rPr>
          <w:rFonts w:ascii="Times New Roman" w:hAnsi="Times New Roman" w:cs="Times New Roman"/>
          <w:sz w:val="28"/>
          <w:szCs w:val="28"/>
        </w:rPr>
      </w:pPr>
    </w:p>
    <w:p w:rsidR="0019094B" w:rsidRPr="00054A08" w:rsidRDefault="0019094B" w:rsidP="0019094B">
      <w:pPr>
        <w:pStyle w:val="a3"/>
        <w:jc w:val="both"/>
        <w:rPr>
          <w:rFonts w:ascii="Times New Roman" w:hAnsi="Times New Roman" w:cs="Times New Roman"/>
          <w:sz w:val="28"/>
          <w:szCs w:val="28"/>
        </w:rPr>
      </w:pPr>
    </w:p>
    <w:p w:rsidR="0019094B" w:rsidRPr="00E3116B" w:rsidRDefault="0019094B" w:rsidP="0019094B">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lastRenderedPageBreak/>
        <w:drawing>
          <wp:inline distT="0" distB="0" distL="0" distR="0">
            <wp:extent cx="6029960" cy="4019973"/>
            <wp:effectExtent l="19050" t="0" r="8890" b="0"/>
            <wp:docPr id="1" name="Рисунок 1" descr="C:\Users\lagapova\AppData\Local\Microsoft\Windows\INetCache\Content.Outlook\059YU90R\IMG_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apova\AppData\Local\Microsoft\Windows\INetCache\Content.Outlook\059YU90R\IMG_3097.JPG"/>
                    <pic:cNvPicPr>
                      <a:picLocks noChangeAspect="1" noChangeArrowheads="1"/>
                    </pic:cNvPicPr>
                  </pic:nvPicPr>
                  <pic:blipFill>
                    <a:blip r:embed="rId4" cstate="print"/>
                    <a:srcRect/>
                    <a:stretch>
                      <a:fillRect/>
                    </a:stretch>
                  </pic:blipFill>
                  <pic:spPr bwMode="auto">
                    <a:xfrm>
                      <a:off x="0" y="0"/>
                      <a:ext cx="6029960" cy="4019973"/>
                    </a:xfrm>
                    <a:prstGeom prst="rect">
                      <a:avLst/>
                    </a:prstGeom>
                    <a:noFill/>
                    <a:ln w="9525">
                      <a:noFill/>
                      <a:miter lim="800000"/>
                      <a:headEnd/>
                      <a:tailEnd/>
                    </a:ln>
                  </pic:spPr>
                </pic:pic>
              </a:graphicData>
            </a:graphic>
          </wp:inline>
        </w:drawing>
      </w:r>
    </w:p>
    <w:p w:rsidR="0019094B" w:rsidRDefault="0019094B" w:rsidP="0019094B"/>
    <w:p w:rsidR="00000000" w:rsidRDefault="0019094B"/>
    <w:sectPr w:rsidR="00000000" w:rsidSect="00560822">
      <w:pgSz w:w="11906" w:h="16838"/>
      <w:pgMar w:top="568"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9094B"/>
    <w:rsid w:val="0019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094B"/>
    <w:pPr>
      <w:spacing w:after="0" w:line="240" w:lineRule="auto"/>
    </w:pPr>
  </w:style>
  <w:style w:type="character" w:customStyle="1" w:styleId="a4">
    <w:name w:val="Без интервала Знак"/>
    <w:link w:val="a3"/>
    <w:uiPriority w:val="1"/>
    <w:locked/>
    <w:rsid w:val="0019094B"/>
  </w:style>
  <w:style w:type="paragraph" w:styleId="a5">
    <w:name w:val="Balloon Text"/>
    <w:basedOn w:val="a"/>
    <w:link w:val="a6"/>
    <w:uiPriority w:val="99"/>
    <w:semiHidden/>
    <w:unhideWhenUsed/>
    <w:rsid w:val="001909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Лариса Владимировна</dc:creator>
  <cp:keywords/>
  <dc:description/>
  <cp:lastModifiedBy>Агапова Лариса Владимировна</cp:lastModifiedBy>
  <cp:revision>2</cp:revision>
  <dcterms:created xsi:type="dcterms:W3CDTF">2023-01-23T13:19:00Z</dcterms:created>
  <dcterms:modified xsi:type="dcterms:W3CDTF">2023-01-23T13:20:00Z</dcterms:modified>
</cp:coreProperties>
</file>