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D0" w:rsidRPr="00B874E0" w:rsidRDefault="006D5ED0" w:rsidP="006D5E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мая 2022 года в</w:t>
      </w:r>
      <w:r w:rsidRPr="00B874E0">
        <w:rPr>
          <w:rFonts w:ascii="Times New Roman" w:hAnsi="Times New Roman" w:cs="Times New Roman"/>
          <w:sz w:val="28"/>
          <w:szCs w:val="28"/>
        </w:rPr>
        <w:t xml:space="preserve"> честь Великой Победы Богучарская центральная библиотека подготовила и провела исторический турнир «О битвах суровых, о славной Победе», где свои знания о суровых буднях войны продемонстрировали учащиеся десятых классов БСОШ №1. </w:t>
      </w:r>
    </w:p>
    <w:p w:rsidR="006D5ED0" w:rsidRDefault="006D5ED0" w:rsidP="006D5E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4E0">
        <w:rPr>
          <w:rFonts w:ascii="Times New Roman" w:hAnsi="Times New Roman" w:cs="Times New Roman"/>
          <w:sz w:val="28"/>
          <w:szCs w:val="28"/>
        </w:rPr>
        <w:t xml:space="preserve">Ребята прошли восемь раундов, где отвечали на вопросы, посвящённые событиям и героям, орденам и медалям Великой Отечественной, а также литературным произведениям, фильмам, песням о войне. </w:t>
      </w:r>
    </w:p>
    <w:p w:rsidR="006D5ED0" w:rsidRPr="00B874E0" w:rsidRDefault="006D5ED0" w:rsidP="006D5E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Pr="00B874E0">
        <w:rPr>
          <w:rFonts w:ascii="Times New Roman" w:hAnsi="Times New Roman" w:cs="Times New Roman"/>
          <w:sz w:val="28"/>
          <w:szCs w:val="28"/>
        </w:rPr>
        <w:t xml:space="preserve"> ответили практически на все вопросы турнира, показав отличную командную игру.</w:t>
      </w:r>
    </w:p>
    <w:p w:rsidR="006D5ED0" w:rsidRPr="00590098" w:rsidRDefault="006D5ED0" w:rsidP="006D5ED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Default="006D5ED0">
      <w:r>
        <w:rPr>
          <w:noProof/>
        </w:rPr>
        <w:drawing>
          <wp:inline distT="0" distB="0" distL="0" distR="0">
            <wp:extent cx="5850255" cy="2633054"/>
            <wp:effectExtent l="19050" t="0" r="0" b="0"/>
            <wp:docPr id="1" name="Рисунок 1" descr="C:\Users\lagapova\AppData\Local\Microsoft\Windows\INetCache\Content.Outlook\059YU90R\Исторический турнир О битвах суровых о славной Побед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Исторический турнир О битвах суровых о славной Победе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63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>
    <w:useFELayout/>
  </w:compat>
  <w:rsids>
    <w:rsidRoot w:val="006D5ED0"/>
    <w:rsid w:val="006D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D5ED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D5ED0"/>
  </w:style>
  <w:style w:type="paragraph" w:styleId="a6">
    <w:name w:val="Balloon Text"/>
    <w:basedOn w:val="a"/>
    <w:link w:val="a7"/>
    <w:uiPriority w:val="99"/>
    <w:semiHidden/>
    <w:unhideWhenUsed/>
    <w:rsid w:val="006D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2022-05-06T06:46:00Z</dcterms:created>
  <dcterms:modified xsi:type="dcterms:W3CDTF">2022-05-06T06:47:00Z</dcterms:modified>
</cp:coreProperties>
</file>