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27" w:rsidRPr="00797984" w:rsidRDefault="00163627" w:rsidP="00163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января 2021 года в зале заседаний администрации Богучарского муниципального района прошел </w:t>
      </w:r>
      <w:r w:rsidRPr="00797984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9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984">
        <w:rPr>
          <w:rFonts w:ascii="Times New Roman" w:hAnsi="Times New Roman" w:cs="Times New Roman"/>
          <w:sz w:val="28"/>
          <w:szCs w:val="28"/>
        </w:rPr>
        <w:t>совещани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7984">
        <w:rPr>
          <w:rFonts w:ascii="Times New Roman" w:hAnsi="Times New Roman" w:cs="Times New Roman"/>
          <w:sz w:val="28"/>
          <w:szCs w:val="28"/>
        </w:rPr>
        <w:t xml:space="preserve"> с главами поселений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специалистами администраций поселений, отвечающих за кадровое делопроизводство</w:t>
      </w:r>
      <w:r w:rsidRPr="00797984">
        <w:rPr>
          <w:rFonts w:ascii="Times New Roman" w:hAnsi="Times New Roman" w:cs="Times New Roman"/>
          <w:sz w:val="28"/>
          <w:szCs w:val="28"/>
        </w:rPr>
        <w:t>.</w:t>
      </w:r>
    </w:p>
    <w:p w:rsidR="00163627" w:rsidRPr="00797984" w:rsidRDefault="00163627" w:rsidP="00163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984">
        <w:rPr>
          <w:rFonts w:ascii="Times New Roman" w:hAnsi="Times New Roman"/>
          <w:sz w:val="28"/>
          <w:szCs w:val="28"/>
        </w:rPr>
        <w:t>Семинар-совещание открыва</w:t>
      </w:r>
      <w:r>
        <w:rPr>
          <w:rFonts w:ascii="Times New Roman" w:hAnsi="Times New Roman"/>
          <w:sz w:val="28"/>
          <w:szCs w:val="28"/>
        </w:rPr>
        <w:t>ла</w:t>
      </w:r>
      <w:r w:rsidRPr="00797984">
        <w:rPr>
          <w:rFonts w:ascii="Times New Roman" w:hAnsi="Times New Roman"/>
          <w:sz w:val="28"/>
          <w:szCs w:val="28"/>
        </w:rPr>
        <w:t xml:space="preserve"> и ве</w:t>
      </w:r>
      <w:r>
        <w:rPr>
          <w:rFonts w:ascii="Times New Roman" w:hAnsi="Times New Roman"/>
          <w:sz w:val="28"/>
          <w:szCs w:val="28"/>
        </w:rPr>
        <w:t>ла</w:t>
      </w:r>
      <w:r w:rsidRPr="00797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Самодурова Наталья Анатольевна, заместитель</w:t>
      </w:r>
      <w:r w:rsidRPr="00797984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 w:rsidRPr="00797984">
        <w:rPr>
          <w:rFonts w:ascii="Times New Roman" w:hAnsi="Times New Roman"/>
          <w:sz w:val="28"/>
          <w:szCs w:val="28"/>
        </w:rPr>
        <w:t xml:space="preserve"> администрации Богучарского муниципального района</w:t>
      </w:r>
      <w:r>
        <w:rPr>
          <w:rFonts w:ascii="Times New Roman" w:hAnsi="Times New Roman"/>
          <w:sz w:val="28"/>
          <w:szCs w:val="28"/>
        </w:rPr>
        <w:t>, руководитель аппарата администрации района</w:t>
      </w:r>
      <w:r w:rsidRPr="00797984">
        <w:rPr>
          <w:rFonts w:ascii="Times New Roman" w:hAnsi="Times New Roman"/>
          <w:sz w:val="28"/>
          <w:szCs w:val="28"/>
        </w:rPr>
        <w:t>.</w:t>
      </w:r>
    </w:p>
    <w:p w:rsidR="00163627" w:rsidRDefault="00163627" w:rsidP="00163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семинара был рассмотрен ряд вопросов работы поселений на предстоящий месяц.</w:t>
      </w:r>
    </w:p>
    <w:p w:rsidR="00163627" w:rsidRPr="00C855EA" w:rsidRDefault="00163627" w:rsidP="00163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5EA">
        <w:rPr>
          <w:rFonts w:ascii="Times New Roman" w:hAnsi="Times New Roman" w:cs="Times New Roman"/>
          <w:sz w:val="28"/>
          <w:szCs w:val="28"/>
        </w:rPr>
        <w:t>О предоставлении сведений о доходах, расходах об имуществе и  обязательствах имущественного характера в 2021 году за отчетный 2020 год  выступила Самодурова Наталья Анатольевна</w:t>
      </w:r>
      <w:r w:rsidRPr="00C855EA">
        <w:rPr>
          <w:rFonts w:ascii="Times New Roman" w:hAnsi="Times New Roman"/>
          <w:sz w:val="28"/>
          <w:szCs w:val="28"/>
        </w:rPr>
        <w:t>.</w:t>
      </w:r>
    </w:p>
    <w:p w:rsidR="00163627" w:rsidRPr="00C855EA" w:rsidRDefault="00163627" w:rsidP="00163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55EA">
        <w:rPr>
          <w:rFonts w:ascii="Times New Roman" w:hAnsi="Times New Roman" w:cs="Times New Roman"/>
          <w:sz w:val="28"/>
          <w:szCs w:val="28"/>
        </w:rPr>
        <w:t xml:space="preserve">Об основных новеллах в методических рекомендациях по заполнению сведений о доходах, расходах об имуществе и  обязательствах имущественного характера в 2021 году за отчетный 2020 год и основных ошибках, выявленных в результате проведения ретроспективного анализа Сведений, представленных депутатами Советов народных депутатов поселений Богучарского муниципального района присутствующих проинформировала </w:t>
      </w:r>
      <w:proofErr w:type="spellStart"/>
      <w:r w:rsidRPr="00C855EA">
        <w:rPr>
          <w:rFonts w:ascii="Times New Roman" w:hAnsi="Times New Roman" w:cs="Times New Roman"/>
          <w:sz w:val="28"/>
          <w:szCs w:val="28"/>
        </w:rPr>
        <w:t>Мыльникова</w:t>
      </w:r>
      <w:proofErr w:type="spellEnd"/>
      <w:r w:rsidRPr="00C855EA">
        <w:rPr>
          <w:rFonts w:ascii="Times New Roman" w:hAnsi="Times New Roman" w:cs="Times New Roman"/>
          <w:sz w:val="28"/>
          <w:szCs w:val="28"/>
        </w:rPr>
        <w:t xml:space="preserve"> Елена Борисовна, главный специалист отдела по организационно-правовой работе, образованию и информационной безопасности администрации</w:t>
      </w:r>
      <w:proofErr w:type="gramEnd"/>
      <w:r w:rsidRPr="00C855EA">
        <w:rPr>
          <w:rFonts w:ascii="Times New Roman" w:hAnsi="Times New Roman" w:cs="Times New Roman"/>
          <w:sz w:val="28"/>
          <w:szCs w:val="28"/>
        </w:rPr>
        <w:t xml:space="preserve"> </w:t>
      </w:r>
      <w:r w:rsidRPr="00C855EA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  <w:r w:rsidRPr="00C855EA">
        <w:rPr>
          <w:rFonts w:ascii="Times New Roman" w:hAnsi="Times New Roman"/>
          <w:sz w:val="28"/>
          <w:szCs w:val="28"/>
        </w:rPr>
        <w:t>.</w:t>
      </w:r>
    </w:p>
    <w:p w:rsidR="00163627" w:rsidRPr="00C855EA" w:rsidRDefault="00163627" w:rsidP="00163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55EA">
        <w:rPr>
          <w:rFonts w:ascii="Times New Roman" w:hAnsi="Times New Roman" w:cs="Times New Roman"/>
          <w:sz w:val="28"/>
          <w:szCs w:val="28"/>
        </w:rPr>
        <w:t xml:space="preserve">О порядке получения сведений о суммах выплаченных Фондом социального страхования по больничным листам, </w:t>
      </w:r>
      <w:r w:rsidRPr="00C50571">
        <w:rPr>
          <w:rFonts w:ascii="Times New Roman" w:hAnsi="Times New Roman" w:cs="Times New Roman"/>
          <w:sz w:val="28"/>
          <w:szCs w:val="28"/>
        </w:rPr>
        <w:t xml:space="preserve">о графике  проведения публичных защит проектов ТОС в 2021 году и </w:t>
      </w:r>
      <w:r w:rsidRPr="00C50571">
        <w:rPr>
          <w:rFonts w:ascii="Times New Roman" w:hAnsi="Times New Roman"/>
          <w:sz w:val="28"/>
          <w:szCs w:val="28"/>
        </w:rPr>
        <w:t>об участии в областном конкурсе «</w:t>
      </w:r>
      <w:proofErr w:type="spellStart"/>
      <w:r w:rsidRPr="00C50571">
        <w:rPr>
          <w:rFonts w:ascii="Times New Roman" w:hAnsi="Times New Roman"/>
          <w:sz w:val="28"/>
          <w:szCs w:val="28"/>
        </w:rPr>
        <w:t>Добронежец</w:t>
      </w:r>
      <w:proofErr w:type="spellEnd"/>
      <w:r w:rsidRPr="00C50571">
        <w:rPr>
          <w:rFonts w:ascii="Times New Roman" w:hAnsi="Times New Roman"/>
          <w:sz w:val="28"/>
          <w:szCs w:val="28"/>
        </w:rPr>
        <w:t xml:space="preserve"> – 2021»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55EA">
        <w:rPr>
          <w:rFonts w:ascii="Times New Roman" w:hAnsi="Times New Roman" w:cs="Times New Roman"/>
          <w:sz w:val="28"/>
          <w:szCs w:val="28"/>
        </w:rPr>
        <w:t xml:space="preserve">рассказала Агапова Лариса Владимировна, начальник отдела по организационно-правовой работе, образованию и информационной безопасности администрации </w:t>
      </w:r>
      <w:r w:rsidRPr="00C855EA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  <w:r w:rsidRPr="00C855EA">
        <w:rPr>
          <w:rFonts w:ascii="Times New Roman" w:hAnsi="Times New Roman" w:cs="Times New Roman"/>
          <w:sz w:val="28"/>
          <w:szCs w:val="28"/>
        </w:rPr>
        <w:t>.</w:t>
      </w:r>
      <w:r w:rsidRPr="00C855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63627" w:rsidRDefault="00163627" w:rsidP="0016362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00000" w:rsidRDefault="00163627"/>
    <w:sectPr w:rsidR="00000000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627"/>
    <w:rsid w:val="0016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2021-01-29T08:53:00Z</dcterms:created>
  <dcterms:modified xsi:type="dcterms:W3CDTF">2021-01-29T09:00:00Z</dcterms:modified>
</cp:coreProperties>
</file>