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33B" w:rsidRDefault="00CD2F9F" w:rsidP="00CD2F9F">
      <w:pPr>
        <w:jc w:val="center"/>
      </w:pPr>
      <w:r>
        <w:rPr>
          <w:noProof/>
        </w:rPr>
        <w:drawing>
          <wp:inline distT="0" distB="0" distL="0" distR="0">
            <wp:extent cx="571500" cy="981075"/>
            <wp:effectExtent l="0" t="0" r="0" b="0"/>
            <wp:docPr id="1" name="Рисунок 2" descr="МедовскоеСП_ПП"/>
            <wp:cNvGraphicFramePr/>
            <a:graphic xmlns:a="http://schemas.openxmlformats.org/drawingml/2006/main">
              <a:graphicData uri="http://schemas.openxmlformats.org/drawingml/2006/picture">
                <pic:pic xmlns:pic="http://schemas.openxmlformats.org/drawingml/2006/picture">
                  <pic:nvPicPr>
                    <pic:cNvPr id="1" name="Рисунок 2" descr="МедовскоеСП_ПП"/>
                    <pic:cNvPicPr/>
                  </pic:nvPicPr>
                  <pic:blipFill>
                    <a:blip r:embed="rId8" cstate="print"/>
                    <a:srcRect/>
                    <a:stretch>
                      <a:fillRect/>
                    </a:stretch>
                  </pic:blipFill>
                  <pic:spPr bwMode="auto">
                    <a:xfrm>
                      <a:off x="0" y="0"/>
                      <a:ext cx="571500" cy="981075"/>
                    </a:xfrm>
                    <a:prstGeom prst="rect">
                      <a:avLst/>
                    </a:prstGeom>
                    <a:noFill/>
                    <a:ln w="9525">
                      <a:noFill/>
                      <a:miter lim="800000"/>
                      <a:headEnd/>
                      <a:tailEnd/>
                    </a:ln>
                  </pic:spPr>
                </pic:pic>
              </a:graphicData>
            </a:graphic>
          </wp:inline>
        </w:drawing>
      </w:r>
    </w:p>
    <w:p w:rsidR="00B1533B" w:rsidRPr="00E26F33" w:rsidRDefault="00DE3D2C" w:rsidP="00DE3D2C">
      <w:pPr>
        <w:jc w:val="center"/>
        <w:rPr>
          <w:rFonts w:ascii="Times New Roman" w:eastAsia="Times New Roman" w:hAnsi="Times New Roman" w:cs="Times New Roman"/>
          <w:b/>
          <w:sz w:val="28"/>
          <w:szCs w:val="28"/>
        </w:rPr>
      </w:pPr>
      <w:r w:rsidRPr="00E26F33">
        <w:rPr>
          <w:rFonts w:ascii="Times New Roman" w:eastAsia="Times New Roman" w:hAnsi="Times New Roman" w:cs="Times New Roman"/>
          <w:b/>
          <w:sz w:val="28"/>
          <w:szCs w:val="28"/>
        </w:rPr>
        <w:t>АДМИНИСТРАЦИЯ</w:t>
      </w:r>
    </w:p>
    <w:p w:rsidR="00DE3D2C" w:rsidRPr="00E26F33" w:rsidRDefault="00B1533B" w:rsidP="00DE3D2C">
      <w:pPr>
        <w:jc w:val="center"/>
        <w:rPr>
          <w:rFonts w:ascii="Times New Roman" w:eastAsia="Times New Roman" w:hAnsi="Times New Roman" w:cs="Times New Roman"/>
          <w:b/>
          <w:sz w:val="28"/>
          <w:szCs w:val="28"/>
        </w:rPr>
      </w:pPr>
      <w:r w:rsidRPr="00E26F33">
        <w:rPr>
          <w:rFonts w:ascii="Times New Roman" w:eastAsia="Times New Roman" w:hAnsi="Times New Roman" w:cs="Times New Roman"/>
          <w:b/>
          <w:sz w:val="28"/>
          <w:szCs w:val="28"/>
        </w:rPr>
        <w:t xml:space="preserve"> МЁДОВСКОГО </w:t>
      </w:r>
      <w:r w:rsidR="00DE3D2C" w:rsidRPr="00E26F33">
        <w:rPr>
          <w:rFonts w:ascii="Times New Roman" w:eastAsia="Times New Roman" w:hAnsi="Times New Roman" w:cs="Times New Roman"/>
          <w:b/>
          <w:sz w:val="28"/>
          <w:szCs w:val="28"/>
        </w:rPr>
        <w:t>СЕЛЬСКОГО ПОСЕЛЕНИЯ</w:t>
      </w:r>
    </w:p>
    <w:p w:rsidR="00DE3D2C" w:rsidRPr="00E26F33" w:rsidRDefault="00DE3D2C" w:rsidP="00DE3D2C">
      <w:pPr>
        <w:jc w:val="center"/>
        <w:rPr>
          <w:rFonts w:ascii="Times New Roman" w:eastAsia="Times New Roman" w:hAnsi="Times New Roman" w:cs="Times New Roman"/>
          <w:b/>
          <w:sz w:val="28"/>
          <w:szCs w:val="28"/>
        </w:rPr>
      </w:pPr>
      <w:r w:rsidRPr="00E26F33">
        <w:rPr>
          <w:rFonts w:ascii="Times New Roman" w:eastAsia="Times New Roman" w:hAnsi="Times New Roman" w:cs="Times New Roman"/>
          <w:b/>
          <w:sz w:val="28"/>
          <w:szCs w:val="28"/>
        </w:rPr>
        <w:t>БОГУЧАРСКОГО МУНИЦИПАЛЬНОГО РАЙОНА</w:t>
      </w:r>
    </w:p>
    <w:p w:rsidR="00DE3D2C" w:rsidRPr="00E26F33" w:rsidRDefault="00DE3D2C" w:rsidP="00DE3D2C">
      <w:pPr>
        <w:jc w:val="center"/>
        <w:rPr>
          <w:rFonts w:ascii="Times New Roman" w:eastAsia="Times New Roman" w:hAnsi="Times New Roman" w:cs="Times New Roman"/>
          <w:b/>
          <w:sz w:val="28"/>
          <w:szCs w:val="28"/>
        </w:rPr>
      </w:pPr>
      <w:r w:rsidRPr="00E26F33">
        <w:rPr>
          <w:rFonts w:ascii="Times New Roman" w:eastAsia="Times New Roman" w:hAnsi="Times New Roman" w:cs="Times New Roman"/>
          <w:b/>
          <w:sz w:val="28"/>
          <w:szCs w:val="28"/>
        </w:rPr>
        <w:t>ВОРОНЕЖСКОЙ ОБЛАСТИ</w:t>
      </w:r>
    </w:p>
    <w:p w:rsidR="001B60D0" w:rsidRPr="00E26F33" w:rsidRDefault="00DE3D2C" w:rsidP="00DE3D2C">
      <w:pPr>
        <w:jc w:val="center"/>
        <w:rPr>
          <w:rFonts w:ascii="Times New Roman" w:eastAsia="Times New Roman" w:hAnsi="Times New Roman" w:cs="Times New Roman"/>
          <w:b/>
          <w:sz w:val="28"/>
          <w:szCs w:val="28"/>
        </w:rPr>
      </w:pPr>
      <w:r w:rsidRPr="00E26F33">
        <w:rPr>
          <w:rFonts w:ascii="Times New Roman" w:eastAsia="Times New Roman" w:hAnsi="Times New Roman" w:cs="Times New Roman"/>
          <w:b/>
          <w:sz w:val="28"/>
          <w:szCs w:val="28"/>
        </w:rPr>
        <w:t>ПОСТАНОВЛЕНИЕ</w:t>
      </w:r>
      <w:r w:rsidR="00C077C2" w:rsidRPr="00E26F33">
        <w:rPr>
          <w:rFonts w:ascii="Times New Roman" w:eastAsia="Times New Roman" w:hAnsi="Times New Roman" w:cs="Times New Roman"/>
          <w:b/>
          <w:sz w:val="28"/>
          <w:szCs w:val="28"/>
        </w:rPr>
        <w:t xml:space="preserve">   </w:t>
      </w:r>
    </w:p>
    <w:p w:rsidR="00DE3D2C" w:rsidRPr="00E26F33" w:rsidRDefault="00C077C2" w:rsidP="00DE3D2C">
      <w:pPr>
        <w:jc w:val="center"/>
        <w:rPr>
          <w:rFonts w:ascii="Times New Roman" w:eastAsia="Times New Roman" w:hAnsi="Times New Roman" w:cs="Times New Roman"/>
          <w:b/>
          <w:sz w:val="28"/>
          <w:szCs w:val="28"/>
        </w:rPr>
      </w:pPr>
      <w:r w:rsidRPr="00E26F33">
        <w:rPr>
          <w:rFonts w:ascii="Times New Roman" w:eastAsia="Times New Roman" w:hAnsi="Times New Roman" w:cs="Times New Roman"/>
          <w:b/>
          <w:sz w:val="28"/>
          <w:szCs w:val="28"/>
        </w:rPr>
        <w:t>проект</w:t>
      </w:r>
    </w:p>
    <w:p w:rsidR="00DE3D2C" w:rsidRPr="002B59E4" w:rsidRDefault="00DE3D2C" w:rsidP="00DE3D2C">
      <w:pPr>
        <w:jc w:val="both"/>
        <w:rPr>
          <w:rFonts w:ascii="Times New Roman" w:eastAsia="Times New Roman" w:hAnsi="Times New Roman" w:cs="Times New Roman"/>
          <w:sz w:val="28"/>
          <w:szCs w:val="28"/>
        </w:rPr>
      </w:pPr>
    </w:p>
    <w:p w:rsidR="00DE3D2C" w:rsidRPr="002B59E4" w:rsidRDefault="00DE3D2C" w:rsidP="00DE3D2C">
      <w:pPr>
        <w:jc w:val="both"/>
        <w:rPr>
          <w:rFonts w:ascii="Times New Roman" w:eastAsia="Calibri" w:hAnsi="Times New Roman" w:cs="Times New Roman"/>
          <w:sz w:val="28"/>
          <w:szCs w:val="28"/>
        </w:rPr>
      </w:pPr>
      <w:r w:rsidRPr="002B59E4">
        <w:rPr>
          <w:rFonts w:ascii="Times New Roman" w:eastAsia="Calibri" w:hAnsi="Times New Roman" w:cs="Times New Roman"/>
          <w:sz w:val="28"/>
          <w:szCs w:val="28"/>
        </w:rPr>
        <w:t>от «</w:t>
      </w:r>
      <w:r>
        <w:rPr>
          <w:rFonts w:ascii="Times New Roman" w:eastAsia="Calibri" w:hAnsi="Times New Roman" w:cs="Times New Roman"/>
          <w:sz w:val="28"/>
          <w:szCs w:val="28"/>
        </w:rPr>
        <w:t>____</w:t>
      </w:r>
      <w:r w:rsidRPr="002B59E4">
        <w:rPr>
          <w:rFonts w:ascii="Times New Roman" w:eastAsia="Calibri" w:hAnsi="Times New Roman" w:cs="Times New Roman"/>
          <w:sz w:val="28"/>
          <w:szCs w:val="28"/>
        </w:rPr>
        <w:t xml:space="preserve">» </w:t>
      </w:r>
      <w:r w:rsidR="00C077C2">
        <w:rPr>
          <w:rFonts w:ascii="Times New Roman" w:eastAsia="Calibri" w:hAnsi="Times New Roman" w:cs="Times New Roman"/>
          <w:sz w:val="28"/>
          <w:szCs w:val="28"/>
        </w:rPr>
        <w:t xml:space="preserve"> декабря </w:t>
      </w:r>
      <w:r>
        <w:rPr>
          <w:rFonts w:ascii="Times New Roman" w:eastAsia="Calibri" w:hAnsi="Times New Roman" w:cs="Times New Roman"/>
          <w:sz w:val="28"/>
          <w:szCs w:val="28"/>
        </w:rPr>
        <w:t>2022</w:t>
      </w:r>
      <w:r w:rsidRPr="002B59E4">
        <w:rPr>
          <w:rFonts w:ascii="Times New Roman" w:eastAsia="Calibri" w:hAnsi="Times New Roman" w:cs="Times New Roman"/>
          <w:sz w:val="28"/>
          <w:szCs w:val="28"/>
        </w:rPr>
        <w:t xml:space="preserve"> г</w:t>
      </w:r>
      <w:r>
        <w:rPr>
          <w:rFonts w:ascii="Times New Roman" w:eastAsia="Calibri" w:hAnsi="Times New Roman" w:cs="Times New Roman"/>
          <w:sz w:val="28"/>
          <w:szCs w:val="28"/>
        </w:rPr>
        <w:t xml:space="preserve">ода </w:t>
      </w:r>
      <w:r w:rsidRPr="002B59E4">
        <w:rPr>
          <w:rFonts w:ascii="Times New Roman" w:eastAsia="Calibri" w:hAnsi="Times New Roman" w:cs="Times New Roman"/>
          <w:sz w:val="28"/>
          <w:szCs w:val="28"/>
        </w:rPr>
        <w:t xml:space="preserve"> № </w:t>
      </w:r>
      <w:r>
        <w:rPr>
          <w:rFonts w:ascii="Times New Roman" w:eastAsia="Calibri" w:hAnsi="Times New Roman" w:cs="Times New Roman"/>
          <w:sz w:val="28"/>
          <w:szCs w:val="28"/>
        </w:rPr>
        <w:t>_____</w:t>
      </w:r>
    </w:p>
    <w:p w:rsidR="00DE3D2C" w:rsidRPr="002B59E4" w:rsidRDefault="00DE3D2C" w:rsidP="00DE3D2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077C2">
        <w:rPr>
          <w:rFonts w:ascii="Times New Roman" w:eastAsia="Calibri" w:hAnsi="Times New Roman" w:cs="Times New Roman"/>
          <w:sz w:val="28"/>
          <w:szCs w:val="28"/>
        </w:rPr>
        <w:t>п. Дубрава</w:t>
      </w:r>
    </w:p>
    <w:p w:rsidR="00DE3D2C" w:rsidRPr="002B59E4" w:rsidRDefault="00DE3D2C" w:rsidP="00DE3D2C">
      <w:pPr>
        <w:ind w:right="3118"/>
        <w:jc w:val="both"/>
        <w:rPr>
          <w:rFonts w:ascii="Times New Roman" w:eastAsia="Calibri" w:hAnsi="Times New Roman" w:cs="Times New Roman"/>
          <w:sz w:val="28"/>
          <w:szCs w:val="28"/>
        </w:rPr>
      </w:pPr>
    </w:p>
    <w:p w:rsidR="00DE3D2C" w:rsidRPr="00296564" w:rsidRDefault="00DE3D2C" w:rsidP="00DE3D2C">
      <w:pPr>
        <w:rPr>
          <w:rFonts w:ascii="Times New Roman" w:eastAsia="Calibri" w:hAnsi="Times New Roman" w:cs="Times New Roman"/>
          <w:b/>
          <w:sz w:val="28"/>
          <w:szCs w:val="28"/>
        </w:rPr>
      </w:pPr>
      <w:r w:rsidRPr="00296564">
        <w:rPr>
          <w:rFonts w:ascii="Times New Roman" w:eastAsia="Calibri" w:hAnsi="Times New Roman" w:cs="Times New Roman"/>
          <w:b/>
          <w:sz w:val="28"/>
          <w:szCs w:val="28"/>
        </w:rPr>
        <w:t xml:space="preserve">Об утверждении административного </w:t>
      </w:r>
    </w:p>
    <w:p w:rsidR="00DE3D2C" w:rsidRPr="00296564" w:rsidRDefault="00DE3D2C" w:rsidP="00DE3D2C">
      <w:pPr>
        <w:rPr>
          <w:rFonts w:ascii="Times New Roman" w:eastAsia="Calibri" w:hAnsi="Times New Roman" w:cs="Times New Roman"/>
          <w:b/>
          <w:sz w:val="28"/>
          <w:szCs w:val="28"/>
        </w:rPr>
      </w:pPr>
      <w:r w:rsidRPr="00296564">
        <w:rPr>
          <w:rFonts w:ascii="Times New Roman" w:eastAsia="Calibri" w:hAnsi="Times New Roman" w:cs="Times New Roman"/>
          <w:b/>
          <w:sz w:val="28"/>
          <w:szCs w:val="28"/>
        </w:rPr>
        <w:t>регламента по предоставлению муниципальной</w:t>
      </w:r>
    </w:p>
    <w:p w:rsidR="00DE3D2C" w:rsidRDefault="00DE3D2C" w:rsidP="00DE3D2C">
      <w:pPr>
        <w:rPr>
          <w:rFonts w:ascii="Times New Roman" w:hAnsi="Times New Roman" w:cs="Times New Roman"/>
          <w:b/>
          <w:sz w:val="28"/>
          <w:szCs w:val="28"/>
        </w:rPr>
      </w:pPr>
      <w:r w:rsidRPr="00296564">
        <w:rPr>
          <w:rFonts w:ascii="Times New Roman" w:eastAsia="Calibri" w:hAnsi="Times New Roman" w:cs="Times New Roman"/>
          <w:b/>
          <w:sz w:val="28"/>
          <w:szCs w:val="28"/>
        </w:rPr>
        <w:t xml:space="preserve">услуги </w:t>
      </w:r>
      <w:r w:rsidRPr="00DE3D2C">
        <w:rPr>
          <w:rFonts w:ascii="Times New Roman" w:hAnsi="Times New Roman" w:cs="Times New Roman"/>
          <w:b/>
          <w:sz w:val="28"/>
          <w:szCs w:val="28"/>
        </w:rPr>
        <w:t xml:space="preserve">«Предоставление разрешения на условно </w:t>
      </w:r>
    </w:p>
    <w:p w:rsidR="00DE3D2C" w:rsidRDefault="00DE3D2C" w:rsidP="00DE3D2C">
      <w:pPr>
        <w:rPr>
          <w:rFonts w:ascii="Times New Roman" w:hAnsi="Times New Roman" w:cs="Times New Roman"/>
          <w:b/>
          <w:sz w:val="28"/>
          <w:szCs w:val="28"/>
        </w:rPr>
      </w:pPr>
      <w:r w:rsidRPr="00DE3D2C">
        <w:rPr>
          <w:rFonts w:ascii="Times New Roman" w:hAnsi="Times New Roman" w:cs="Times New Roman"/>
          <w:b/>
          <w:sz w:val="28"/>
          <w:szCs w:val="28"/>
        </w:rPr>
        <w:t>разрешенный вид использования земельного участка</w:t>
      </w:r>
    </w:p>
    <w:p w:rsidR="00DE3D2C" w:rsidRPr="00DE3D2C" w:rsidRDefault="00DE3D2C" w:rsidP="00DE3D2C">
      <w:pPr>
        <w:rPr>
          <w:rFonts w:ascii="Times New Roman" w:hAnsi="Times New Roman" w:cs="Times New Roman"/>
          <w:b/>
          <w:sz w:val="28"/>
          <w:szCs w:val="28"/>
        </w:rPr>
      </w:pPr>
      <w:r w:rsidRPr="00DE3D2C">
        <w:rPr>
          <w:rFonts w:ascii="Times New Roman" w:hAnsi="Times New Roman" w:cs="Times New Roman"/>
          <w:b/>
          <w:sz w:val="28"/>
          <w:szCs w:val="28"/>
        </w:rPr>
        <w:t xml:space="preserve"> или объекта капитального строительства» </w:t>
      </w:r>
    </w:p>
    <w:p w:rsidR="00DE3D2C" w:rsidRDefault="00DE3D2C" w:rsidP="00DE3D2C">
      <w:pPr>
        <w:rPr>
          <w:rFonts w:ascii="Times New Roman" w:hAnsi="Times New Roman" w:cs="Times New Roman"/>
          <w:b/>
          <w:sz w:val="28"/>
          <w:szCs w:val="28"/>
        </w:rPr>
      </w:pPr>
    </w:p>
    <w:p w:rsidR="00DE3D2C" w:rsidRPr="00296564" w:rsidRDefault="00DE3D2C" w:rsidP="001B60D0">
      <w:pPr>
        <w:pStyle w:val="a9"/>
        <w:ind w:firstLine="709"/>
        <w:rPr>
          <w:sz w:val="28"/>
          <w:szCs w:val="28"/>
        </w:rPr>
      </w:pPr>
      <w:r w:rsidRPr="00296564">
        <w:rPr>
          <w:sz w:val="28"/>
          <w:szCs w:val="28"/>
        </w:rPr>
        <w:t>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w:t>
      </w:r>
      <w:r w:rsidRPr="00296564">
        <w:rPr>
          <w:sz w:val="28"/>
          <w:szCs w:val="28"/>
        </w:rPr>
        <w:t>и</w:t>
      </w:r>
      <w:r w:rsidRPr="00296564">
        <w:rPr>
          <w:sz w:val="28"/>
          <w:szCs w:val="28"/>
        </w:rPr>
        <w:t>пальных услуг»</w:t>
      </w:r>
      <w:r w:rsidRPr="00296564">
        <w:rPr>
          <w:rStyle w:val="FontStyle18"/>
          <w:sz w:val="28"/>
          <w:szCs w:val="28"/>
        </w:rPr>
        <w:t>,</w:t>
      </w:r>
      <w:r w:rsidRPr="00296564">
        <w:rPr>
          <w:sz w:val="28"/>
          <w:szCs w:val="28"/>
        </w:rPr>
        <w:t xml:space="preserve"> от 30.12.2020 № 509-ФЗ «О внесении изменений в отдельные зак</w:t>
      </w:r>
      <w:r w:rsidRPr="00296564">
        <w:rPr>
          <w:sz w:val="28"/>
          <w:szCs w:val="28"/>
        </w:rPr>
        <w:t>о</w:t>
      </w:r>
      <w:r w:rsidRPr="00296564">
        <w:rPr>
          <w:sz w:val="28"/>
          <w:szCs w:val="28"/>
        </w:rPr>
        <w:t>нодательные акты Российской Федерации» и постановлением Правительства РФ от 20.07.2021 № 1228 «Об утверждении правил разработки и утверждения администр</w:t>
      </w:r>
      <w:r w:rsidRPr="00296564">
        <w:rPr>
          <w:sz w:val="28"/>
          <w:szCs w:val="28"/>
        </w:rPr>
        <w:t>а</w:t>
      </w:r>
      <w:r w:rsidRPr="00296564">
        <w:rPr>
          <w:sz w:val="28"/>
          <w:szCs w:val="28"/>
        </w:rPr>
        <w:t>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w:t>
      </w:r>
      <w:r w:rsidRPr="00296564">
        <w:rPr>
          <w:sz w:val="28"/>
          <w:szCs w:val="28"/>
        </w:rPr>
        <w:t>и</w:t>
      </w:r>
      <w:r w:rsidRPr="00296564">
        <w:rPr>
          <w:sz w:val="28"/>
          <w:szCs w:val="28"/>
        </w:rPr>
        <w:t>лу некоторых актов и отдельных положений актов Правительства Российской Фед</w:t>
      </w:r>
      <w:r w:rsidRPr="00296564">
        <w:rPr>
          <w:sz w:val="28"/>
          <w:szCs w:val="28"/>
        </w:rPr>
        <w:t>е</w:t>
      </w:r>
      <w:r w:rsidRPr="00296564">
        <w:rPr>
          <w:sz w:val="28"/>
          <w:szCs w:val="28"/>
        </w:rPr>
        <w:t>рации», Уставом</w:t>
      </w:r>
      <w:r>
        <w:rPr>
          <w:sz w:val="28"/>
          <w:szCs w:val="28"/>
        </w:rPr>
        <w:t xml:space="preserve"> </w:t>
      </w:r>
      <w:r w:rsidR="00C077C2">
        <w:rPr>
          <w:sz w:val="28"/>
          <w:szCs w:val="28"/>
        </w:rPr>
        <w:t>Мёдовского</w:t>
      </w:r>
      <w:r>
        <w:rPr>
          <w:sz w:val="28"/>
          <w:szCs w:val="28"/>
        </w:rPr>
        <w:t xml:space="preserve"> сельского поселения </w:t>
      </w:r>
      <w:r w:rsidRPr="00296564">
        <w:rPr>
          <w:sz w:val="28"/>
          <w:szCs w:val="28"/>
        </w:rPr>
        <w:t xml:space="preserve"> Богучарского муниципального района администрация</w:t>
      </w:r>
      <w:r>
        <w:rPr>
          <w:sz w:val="28"/>
          <w:szCs w:val="28"/>
        </w:rPr>
        <w:t xml:space="preserve"> </w:t>
      </w:r>
      <w:r w:rsidR="00C077C2" w:rsidRPr="00C077C2">
        <w:rPr>
          <w:sz w:val="28"/>
          <w:szCs w:val="28"/>
        </w:rPr>
        <w:t xml:space="preserve">Мёдовского </w:t>
      </w:r>
      <w:r w:rsidR="00C077C2">
        <w:rPr>
          <w:sz w:val="28"/>
          <w:szCs w:val="28"/>
        </w:rPr>
        <w:t>с</w:t>
      </w:r>
      <w:r>
        <w:rPr>
          <w:sz w:val="28"/>
          <w:szCs w:val="28"/>
        </w:rPr>
        <w:t>ельского поселения</w:t>
      </w:r>
      <w:r w:rsidRPr="00296564">
        <w:rPr>
          <w:sz w:val="28"/>
          <w:szCs w:val="28"/>
        </w:rPr>
        <w:t xml:space="preserve"> Богучарского муниципал</w:t>
      </w:r>
      <w:r w:rsidRPr="00296564">
        <w:rPr>
          <w:sz w:val="28"/>
          <w:szCs w:val="28"/>
        </w:rPr>
        <w:t>ь</w:t>
      </w:r>
      <w:r w:rsidRPr="00296564">
        <w:rPr>
          <w:sz w:val="28"/>
          <w:szCs w:val="28"/>
        </w:rPr>
        <w:t xml:space="preserve">ного района  </w:t>
      </w:r>
      <w:r w:rsidRPr="00296564">
        <w:rPr>
          <w:b/>
          <w:sz w:val="28"/>
          <w:szCs w:val="28"/>
        </w:rPr>
        <w:t>постановляет:</w:t>
      </w:r>
    </w:p>
    <w:p w:rsidR="00DE3D2C" w:rsidRDefault="00DE3D2C" w:rsidP="001B60D0">
      <w:pPr>
        <w:pStyle w:val="aa"/>
        <w:spacing w:after="0"/>
        <w:ind w:firstLine="709"/>
        <w:jc w:val="both"/>
        <w:rPr>
          <w:rFonts w:ascii="Times New Roman" w:hAnsi="Times New Roman" w:cs="Times New Roman"/>
          <w:sz w:val="28"/>
          <w:szCs w:val="28"/>
          <w:lang w:val="ru-RU"/>
        </w:rPr>
      </w:pPr>
      <w:r w:rsidRPr="00D63CC2">
        <w:rPr>
          <w:rFonts w:ascii="Times New Roman" w:hAnsi="Times New Roman" w:cs="Times New Roman"/>
          <w:color w:val="000000" w:themeColor="text1"/>
          <w:sz w:val="28"/>
          <w:szCs w:val="28"/>
          <w:lang w:val="ru-RU"/>
        </w:rPr>
        <w:t>1. Утвердить</w:t>
      </w:r>
      <w:r w:rsidRPr="00D63CC2">
        <w:rPr>
          <w:rFonts w:ascii="Times New Roman" w:eastAsia="Calibri" w:hAnsi="Times New Roman" w:cs="Times New Roman"/>
          <w:sz w:val="28"/>
          <w:szCs w:val="28"/>
          <w:lang w:val="ru-RU"/>
        </w:rPr>
        <w:t xml:space="preserve"> административный регламент по предоставлению муниципальной </w:t>
      </w:r>
      <w:r w:rsidRPr="00D63CC2">
        <w:rPr>
          <w:rFonts w:ascii="Times New Roman" w:eastAsia="Times New Roman" w:hAnsi="Times New Roman" w:cs="Times New Roman"/>
          <w:sz w:val="28"/>
          <w:szCs w:val="28"/>
          <w:lang w:val="ru-RU" w:eastAsia="ru-RU"/>
        </w:rPr>
        <w:t>услуги</w:t>
      </w:r>
      <w:r w:rsidRPr="00D63CC2">
        <w:rPr>
          <w:rFonts w:ascii="Times New Roman" w:eastAsia="Times New Roman" w:hAnsi="Times New Roman" w:cs="Times New Roman"/>
          <w:sz w:val="28"/>
          <w:szCs w:val="28"/>
          <w:lang w:val="ru-RU"/>
        </w:rPr>
        <w:t xml:space="preserve"> </w:t>
      </w:r>
      <w:r w:rsidRPr="00002194">
        <w:rPr>
          <w:rFonts w:ascii="Times New Roman" w:hAnsi="Times New Roman" w:cs="Times New Roman"/>
          <w:sz w:val="28"/>
          <w:szCs w:val="28"/>
          <w:lang w:val="ru-RU"/>
        </w:rPr>
        <w:t>«</w:t>
      </w:r>
      <w:r w:rsidRPr="00DE3D2C">
        <w:rPr>
          <w:rFonts w:ascii="Times New Roman" w:hAnsi="Times New Roman" w:cs="Times New Roman"/>
          <w:sz w:val="28"/>
          <w:szCs w:val="28"/>
          <w:lang w:val="ru-RU"/>
        </w:rPr>
        <w:t>Предоставление разрешения на условно разрешенный вид использования земельного участка или объекта капитального строительства</w:t>
      </w:r>
      <w:r w:rsidRPr="00002194">
        <w:rPr>
          <w:rFonts w:ascii="Times New Roman" w:hAnsi="Times New Roman" w:cs="Times New Roman"/>
          <w:sz w:val="28"/>
          <w:szCs w:val="28"/>
          <w:lang w:val="ru-RU"/>
        </w:rPr>
        <w:t>»</w:t>
      </w:r>
      <w:r>
        <w:rPr>
          <w:sz w:val="28"/>
          <w:szCs w:val="28"/>
          <w:lang w:val="ru-RU"/>
        </w:rPr>
        <w:t xml:space="preserve"> </w:t>
      </w:r>
      <w:r>
        <w:rPr>
          <w:rFonts w:ascii="Times New Roman" w:hAnsi="Times New Roman" w:cs="Times New Roman"/>
          <w:sz w:val="28"/>
          <w:szCs w:val="28"/>
          <w:lang w:val="ru-RU"/>
        </w:rPr>
        <w:t>согласно приложению.</w:t>
      </w:r>
    </w:p>
    <w:p w:rsidR="00DE3D2C" w:rsidRPr="008830FB" w:rsidRDefault="00DE3D2C" w:rsidP="001B60D0">
      <w:pPr>
        <w:pStyle w:val="aa"/>
        <w:tabs>
          <w:tab w:val="left" w:pos="2853"/>
        </w:tabs>
        <w:spacing w:after="0"/>
        <w:ind w:firstLine="709"/>
        <w:jc w:val="both"/>
        <w:rPr>
          <w:rFonts w:eastAsia="Calibri"/>
          <w:bCs/>
          <w:sz w:val="28"/>
          <w:szCs w:val="28"/>
          <w:lang w:val="ru-RU"/>
        </w:rPr>
      </w:pPr>
      <w:r w:rsidRPr="008830FB">
        <w:rPr>
          <w:sz w:val="28"/>
          <w:szCs w:val="28"/>
          <w:lang w:val="ru-RU"/>
        </w:rPr>
        <w:t xml:space="preserve">2. </w:t>
      </w:r>
      <w:r w:rsidRPr="008830FB">
        <w:rPr>
          <w:rFonts w:eastAsia="Calibri"/>
          <w:bCs/>
          <w:sz w:val="28"/>
          <w:szCs w:val="28"/>
          <w:lang w:val="ru-RU"/>
        </w:rPr>
        <w:t xml:space="preserve">Контроль за выполнением настоящего постановления </w:t>
      </w:r>
      <w:r>
        <w:rPr>
          <w:rFonts w:eastAsia="Calibri"/>
          <w:bCs/>
          <w:sz w:val="28"/>
          <w:szCs w:val="28"/>
          <w:lang w:val="ru-RU"/>
        </w:rPr>
        <w:t>оставляю за собой.</w:t>
      </w:r>
    </w:p>
    <w:p w:rsidR="00DE3D2C" w:rsidRDefault="00DE3D2C" w:rsidP="001B60D0">
      <w:pPr>
        <w:autoSpaceDE w:val="0"/>
        <w:autoSpaceDN w:val="0"/>
        <w:adjustRightInd w:val="0"/>
        <w:rPr>
          <w:rFonts w:ascii="Times New Roman" w:hAnsi="Times New Roman" w:cs="Times New Roman"/>
          <w:sz w:val="28"/>
          <w:szCs w:val="28"/>
        </w:rPr>
      </w:pPr>
    </w:p>
    <w:p w:rsidR="00DE3D2C" w:rsidRDefault="00DE3D2C" w:rsidP="001B60D0">
      <w:pPr>
        <w:autoSpaceDE w:val="0"/>
        <w:autoSpaceDN w:val="0"/>
        <w:adjustRightInd w:val="0"/>
        <w:rPr>
          <w:rFonts w:ascii="Times New Roman" w:hAnsi="Times New Roman" w:cs="Times New Roman"/>
          <w:sz w:val="28"/>
          <w:szCs w:val="28"/>
        </w:rPr>
      </w:pPr>
      <w:r w:rsidRPr="00D63CC2">
        <w:rPr>
          <w:rFonts w:ascii="Times New Roman" w:hAnsi="Times New Roman" w:cs="Times New Roman"/>
          <w:sz w:val="28"/>
          <w:szCs w:val="28"/>
        </w:rPr>
        <w:t xml:space="preserve">Глава </w:t>
      </w:r>
      <w:r w:rsidR="00C077C2" w:rsidRPr="00C077C2">
        <w:rPr>
          <w:rFonts w:ascii="Times New Roman" w:hAnsi="Times New Roman" w:cs="Times New Roman"/>
          <w:sz w:val="28"/>
          <w:szCs w:val="28"/>
        </w:rPr>
        <w:t>Мёдовского</w:t>
      </w:r>
      <w:r>
        <w:rPr>
          <w:rFonts w:ascii="Times New Roman" w:hAnsi="Times New Roman" w:cs="Times New Roman"/>
          <w:sz w:val="28"/>
          <w:szCs w:val="28"/>
        </w:rPr>
        <w:t xml:space="preserve"> сельского поселения</w:t>
      </w:r>
    </w:p>
    <w:p w:rsidR="00DE3D2C" w:rsidRDefault="00DE3D2C" w:rsidP="001B60D0">
      <w:pPr>
        <w:tabs>
          <w:tab w:val="left" w:pos="0"/>
        </w:tabs>
        <w:rPr>
          <w:rFonts w:ascii="Times New Roman" w:hAnsi="Times New Roman"/>
        </w:rPr>
      </w:pPr>
      <w:r>
        <w:rPr>
          <w:rFonts w:ascii="Times New Roman" w:hAnsi="Times New Roman" w:cs="Times New Roman"/>
          <w:sz w:val="28"/>
          <w:szCs w:val="28"/>
        </w:rPr>
        <w:t xml:space="preserve">Богучарского </w:t>
      </w:r>
      <w:r w:rsidRPr="00D63CC2">
        <w:rPr>
          <w:rFonts w:ascii="Times New Roman" w:hAnsi="Times New Roman" w:cs="Times New Roman"/>
          <w:sz w:val="28"/>
          <w:szCs w:val="28"/>
        </w:rPr>
        <w:t xml:space="preserve">муниципального района                                      </w:t>
      </w:r>
      <w:r>
        <w:rPr>
          <w:rFonts w:ascii="Times New Roman" w:hAnsi="Times New Roman" w:cs="Times New Roman"/>
          <w:sz w:val="28"/>
          <w:szCs w:val="28"/>
        </w:rPr>
        <w:t xml:space="preserve">   </w:t>
      </w:r>
      <w:r w:rsidRPr="00D63CC2">
        <w:rPr>
          <w:rFonts w:ascii="Times New Roman" w:hAnsi="Times New Roman" w:cs="Times New Roman"/>
          <w:sz w:val="28"/>
          <w:szCs w:val="28"/>
        </w:rPr>
        <w:t xml:space="preserve">              </w:t>
      </w:r>
      <w:r w:rsidR="00C077C2">
        <w:rPr>
          <w:rFonts w:ascii="Times New Roman" w:hAnsi="Times New Roman" w:cs="Times New Roman"/>
          <w:sz w:val="28"/>
          <w:szCs w:val="28"/>
        </w:rPr>
        <w:t>Чупраков  С.В.</w:t>
      </w:r>
      <w:r w:rsidRPr="00D63CC2">
        <w:rPr>
          <w:rFonts w:ascii="Times New Roman" w:hAnsi="Times New Roman" w:cs="Times New Roman"/>
          <w:sz w:val="28"/>
          <w:szCs w:val="28"/>
        </w:rPr>
        <w:t xml:space="preserve">     </w:t>
      </w:r>
    </w:p>
    <w:p w:rsidR="001B60D0" w:rsidRDefault="00DE3D2C" w:rsidP="00DE3D2C">
      <w:pPr>
        <w:ind w:firstLine="709"/>
        <w:jc w:val="center"/>
        <w:rPr>
          <w:rFonts w:ascii="Times New Roman" w:hAnsi="Times New Roman"/>
        </w:rPr>
      </w:pPr>
      <w:r>
        <w:rPr>
          <w:rFonts w:ascii="Times New Roman" w:hAnsi="Times New Roman"/>
        </w:rPr>
        <w:t xml:space="preserve">                         </w:t>
      </w:r>
    </w:p>
    <w:p w:rsidR="001B60D0" w:rsidRDefault="001B60D0" w:rsidP="00DE3D2C">
      <w:pPr>
        <w:ind w:firstLine="709"/>
        <w:jc w:val="center"/>
        <w:rPr>
          <w:rFonts w:ascii="Times New Roman" w:hAnsi="Times New Roman"/>
        </w:rPr>
      </w:pPr>
    </w:p>
    <w:p w:rsidR="001B60D0" w:rsidRDefault="001B60D0" w:rsidP="00DE3D2C">
      <w:pPr>
        <w:ind w:firstLine="709"/>
        <w:jc w:val="center"/>
        <w:rPr>
          <w:rFonts w:ascii="Times New Roman" w:hAnsi="Times New Roman"/>
        </w:rPr>
      </w:pPr>
    </w:p>
    <w:p w:rsidR="001B60D0" w:rsidRDefault="001B60D0" w:rsidP="00DE3D2C">
      <w:pPr>
        <w:ind w:firstLine="709"/>
        <w:jc w:val="center"/>
        <w:rPr>
          <w:rFonts w:ascii="Times New Roman" w:hAnsi="Times New Roman"/>
        </w:rPr>
      </w:pPr>
    </w:p>
    <w:p w:rsidR="001B60D0" w:rsidRDefault="001B60D0" w:rsidP="00DE3D2C">
      <w:pPr>
        <w:ind w:firstLine="709"/>
        <w:jc w:val="center"/>
        <w:rPr>
          <w:rFonts w:ascii="Times New Roman" w:hAnsi="Times New Roman"/>
        </w:rPr>
      </w:pPr>
    </w:p>
    <w:p w:rsidR="001B60D0" w:rsidRDefault="001B60D0" w:rsidP="00DE3D2C">
      <w:pPr>
        <w:ind w:firstLine="709"/>
        <w:jc w:val="center"/>
        <w:rPr>
          <w:rFonts w:ascii="Times New Roman" w:hAnsi="Times New Roman"/>
        </w:rPr>
      </w:pPr>
    </w:p>
    <w:p w:rsidR="001B60D0" w:rsidRDefault="001B60D0" w:rsidP="00DE3D2C">
      <w:pPr>
        <w:ind w:firstLine="709"/>
        <w:jc w:val="center"/>
        <w:rPr>
          <w:rFonts w:ascii="Times New Roman" w:hAnsi="Times New Roman"/>
        </w:rPr>
      </w:pPr>
    </w:p>
    <w:p w:rsidR="001B60D0" w:rsidRDefault="001B60D0" w:rsidP="00DE3D2C">
      <w:pPr>
        <w:ind w:firstLine="709"/>
        <w:jc w:val="center"/>
        <w:rPr>
          <w:rFonts w:ascii="Times New Roman" w:hAnsi="Times New Roman"/>
        </w:rPr>
      </w:pPr>
    </w:p>
    <w:p w:rsidR="001B60D0" w:rsidRDefault="001B60D0" w:rsidP="00DE3D2C">
      <w:pPr>
        <w:ind w:firstLine="709"/>
        <w:jc w:val="center"/>
        <w:rPr>
          <w:rFonts w:ascii="Times New Roman" w:hAnsi="Times New Roman"/>
        </w:rPr>
      </w:pPr>
    </w:p>
    <w:p w:rsidR="00DE3D2C" w:rsidRPr="00451286" w:rsidRDefault="001B60D0" w:rsidP="00DE3D2C">
      <w:pPr>
        <w:ind w:firstLine="709"/>
        <w:jc w:val="center"/>
        <w:rPr>
          <w:rFonts w:ascii="Times New Roman" w:hAnsi="Times New Roman"/>
        </w:rPr>
      </w:pPr>
      <w:r>
        <w:rPr>
          <w:rFonts w:ascii="Times New Roman" w:hAnsi="Times New Roman"/>
        </w:rPr>
        <w:lastRenderedPageBreak/>
        <w:t xml:space="preserve">                            </w:t>
      </w:r>
      <w:r w:rsidR="00DE3D2C">
        <w:rPr>
          <w:rFonts w:ascii="Times New Roman" w:hAnsi="Times New Roman"/>
        </w:rPr>
        <w:t xml:space="preserve">  Прило</w:t>
      </w:r>
      <w:r w:rsidR="00DE3D2C" w:rsidRPr="00451286">
        <w:rPr>
          <w:rFonts w:ascii="Times New Roman" w:hAnsi="Times New Roman"/>
        </w:rPr>
        <w:t>жение</w:t>
      </w:r>
    </w:p>
    <w:p w:rsidR="00DE3D2C" w:rsidRDefault="00DE3D2C" w:rsidP="00DE3D2C">
      <w:pPr>
        <w:ind w:firstLine="709"/>
        <w:jc w:val="center"/>
        <w:rPr>
          <w:rFonts w:ascii="Times New Roman" w:hAnsi="Times New Roman"/>
        </w:rPr>
      </w:pPr>
      <w:r>
        <w:rPr>
          <w:rFonts w:ascii="Times New Roman" w:hAnsi="Times New Roman"/>
        </w:rPr>
        <w:t xml:space="preserve">                                                  </w:t>
      </w:r>
      <w:r w:rsidR="00CD2F9F">
        <w:rPr>
          <w:rFonts w:ascii="Times New Roman" w:hAnsi="Times New Roman"/>
        </w:rPr>
        <w:t xml:space="preserve">              </w:t>
      </w:r>
      <w:r>
        <w:rPr>
          <w:rFonts w:ascii="Times New Roman" w:hAnsi="Times New Roman"/>
        </w:rPr>
        <w:t xml:space="preserve"> </w:t>
      </w:r>
      <w:r w:rsidRPr="00451286">
        <w:rPr>
          <w:rFonts w:ascii="Times New Roman" w:hAnsi="Times New Roman"/>
        </w:rPr>
        <w:t>к постановлению администрации</w:t>
      </w:r>
    </w:p>
    <w:p w:rsidR="00DE3D2C" w:rsidRPr="00451286" w:rsidRDefault="00DE3D2C" w:rsidP="00DE3D2C">
      <w:pPr>
        <w:ind w:firstLine="709"/>
        <w:jc w:val="center"/>
        <w:rPr>
          <w:rFonts w:ascii="Times New Roman" w:hAnsi="Times New Roman"/>
        </w:rPr>
      </w:pPr>
      <w:r>
        <w:rPr>
          <w:rFonts w:ascii="Times New Roman" w:hAnsi="Times New Roman"/>
        </w:rPr>
        <w:t xml:space="preserve">                                       </w:t>
      </w:r>
      <w:r w:rsidR="00C077C2">
        <w:rPr>
          <w:rFonts w:ascii="Times New Roman" w:hAnsi="Times New Roman"/>
        </w:rPr>
        <w:t xml:space="preserve">                          </w:t>
      </w:r>
      <w:r w:rsidR="00C077C2" w:rsidRPr="00C077C2">
        <w:rPr>
          <w:rFonts w:ascii="Times New Roman" w:hAnsi="Times New Roman"/>
        </w:rPr>
        <w:t>Мёдовского</w:t>
      </w:r>
      <w:r>
        <w:rPr>
          <w:rFonts w:ascii="Times New Roman" w:hAnsi="Times New Roman"/>
        </w:rPr>
        <w:t xml:space="preserve">   сельского поселения</w:t>
      </w:r>
    </w:p>
    <w:p w:rsidR="00DE3D2C" w:rsidRPr="00451286" w:rsidRDefault="00DE3D2C" w:rsidP="00DE3D2C">
      <w:pPr>
        <w:ind w:firstLine="709"/>
        <w:rPr>
          <w:rFonts w:ascii="Times New Roman" w:hAnsi="Times New Roman"/>
        </w:rPr>
      </w:pPr>
      <w:r>
        <w:rPr>
          <w:rFonts w:ascii="Times New Roman" w:hAnsi="Times New Roman"/>
        </w:rPr>
        <w:t xml:space="preserve">                                                                                   </w:t>
      </w:r>
      <w:r w:rsidRPr="00451286">
        <w:rPr>
          <w:rFonts w:ascii="Times New Roman" w:hAnsi="Times New Roman"/>
        </w:rPr>
        <w:t>Богучарского муниципального района</w:t>
      </w:r>
    </w:p>
    <w:p w:rsidR="00DE3D2C" w:rsidRPr="00451286" w:rsidRDefault="00DE3D2C" w:rsidP="00DE3D2C">
      <w:pPr>
        <w:ind w:firstLine="709"/>
        <w:jc w:val="center"/>
        <w:rPr>
          <w:rFonts w:ascii="Times New Roman" w:hAnsi="Times New Roman"/>
        </w:rPr>
      </w:pPr>
      <w:r>
        <w:rPr>
          <w:rFonts w:ascii="Times New Roman" w:hAnsi="Times New Roman"/>
        </w:rPr>
        <w:t xml:space="preserve">                                             </w:t>
      </w:r>
      <w:r w:rsidRPr="00451286">
        <w:rPr>
          <w:rFonts w:ascii="Times New Roman" w:hAnsi="Times New Roman"/>
        </w:rPr>
        <w:t>Воронежской области</w:t>
      </w:r>
    </w:p>
    <w:p w:rsidR="00DE3D2C" w:rsidRDefault="00DE3D2C" w:rsidP="00DE3D2C">
      <w:pPr>
        <w:rPr>
          <w:rFonts w:ascii="Times New Roman" w:hAnsi="Times New Roman"/>
        </w:rPr>
      </w:pPr>
      <w:r>
        <w:rPr>
          <w:rFonts w:ascii="Times New Roman" w:hAnsi="Times New Roman"/>
        </w:rPr>
        <w:t xml:space="preserve">                                                                                               </w:t>
      </w:r>
      <w:r w:rsidRPr="00451286">
        <w:rPr>
          <w:rFonts w:ascii="Times New Roman" w:hAnsi="Times New Roman"/>
        </w:rPr>
        <w:t xml:space="preserve">от </w:t>
      </w:r>
      <w:r w:rsidR="001B60D0">
        <w:rPr>
          <w:rFonts w:ascii="Times New Roman" w:hAnsi="Times New Roman"/>
        </w:rPr>
        <w:t>_________</w:t>
      </w:r>
      <w:r w:rsidRPr="00451286">
        <w:rPr>
          <w:rFonts w:ascii="Times New Roman" w:hAnsi="Times New Roman"/>
        </w:rPr>
        <w:t xml:space="preserve"> № </w:t>
      </w:r>
      <w:r>
        <w:rPr>
          <w:rFonts w:ascii="Times New Roman" w:hAnsi="Times New Roman"/>
        </w:rPr>
        <w:t xml:space="preserve"> _________</w:t>
      </w:r>
    </w:p>
    <w:p w:rsidR="00DE3D2C" w:rsidRDefault="00DE3D2C" w:rsidP="00DE3D2C">
      <w:pPr>
        <w:pStyle w:val="20"/>
        <w:shd w:val="clear" w:color="auto" w:fill="auto"/>
        <w:spacing w:line="240" w:lineRule="auto"/>
        <w:ind w:left="40" w:right="40" w:firstLine="669"/>
      </w:pPr>
    </w:p>
    <w:p w:rsidR="00A814DE" w:rsidRDefault="004B6C81" w:rsidP="00C313A9">
      <w:pPr>
        <w:pStyle w:val="20"/>
        <w:shd w:val="clear" w:color="auto" w:fill="auto"/>
        <w:spacing w:after="0" w:line="240" w:lineRule="auto"/>
        <w:ind w:firstLine="709"/>
        <w:rPr>
          <w:sz w:val="28"/>
          <w:szCs w:val="28"/>
        </w:rPr>
      </w:pPr>
      <w:r w:rsidRPr="00C313A9">
        <w:rPr>
          <w:sz w:val="28"/>
          <w:szCs w:val="28"/>
        </w:rPr>
        <w:t xml:space="preserve">Административный регламент </w:t>
      </w:r>
      <w:r w:rsidR="00F92151">
        <w:rPr>
          <w:sz w:val="28"/>
          <w:szCs w:val="28"/>
        </w:rPr>
        <w:t>по предоставлению</w:t>
      </w:r>
      <w:r w:rsidRPr="00C313A9">
        <w:rPr>
          <w:sz w:val="28"/>
          <w:szCs w:val="28"/>
        </w:rPr>
        <w:t xml:space="preserve"> муниципальной услуги </w:t>
      </w:r>
      <w:r w:rsidR="00DE3D2C">
        <w:rPr>
          <w:sz w:val="28"/>
          <w:szCs w:val="28"/>
        </w:rPr>
        <w:t>«Предоставление</w:t>
      </w:r>
      <w:r w:rsidRPr="00C313A9">
        <w:rPr>
          <w:sz w:val="28"/>
          <w:szCs w:val="28"/>
        </w:rPr>
        <w:t xml:space="preserve"> разрешения на условно разрешенный вид использования з</w:t>
      </w:r>
      <w:r w:rsidRPr="00C313A9">
        <w:rPr>
          <w:sz w:val="28"/>
          <w:szCs w:val="28"/>
        </w:rPr>
        <w:t>е</w:t>
      </w:r>
      <w:r w:rsidRPr="00C313A9">
        <w:rPr>
          <w:sz w:val="28"/>
          <w:szCs w:val="28"/>
        </w:rPr>
        <w:t>мельного участка или объекта капитального строительства</w:t>
      </w:r>
      <w:r w:rsidR="00DE3D2C">
        <w:rPr>
          <w:sz w:val="28"/>
          <w:szCs w:val="28"/>
        </w:rPr>
        <w:t>»</w:t>
      </w:r>
    </w:p>
    <w:p w:rsidR="00C313A9" w:rsidRPr="00C313A9" w:rsidRDefault="00C313A9" w:rsidP="00C313A9">
      <w:pPr>
        <w:pStyle w:val="20"/>
        <w:shd w:val="clear" w:color="auto" w:fill="auto"/>
        <w:spacing w:after="0" w:line="240" w:lineRule="auto"/>
        <w:ind w:firstLine="709"/>
        <w:rPr>
          <w:sz w:val="28"/>
          <w:szCs w:val="28"/>
        </w:rPr>
      </w:pPr>
    </w:p>
    <w:p w:rsidR="00A814DE" w:rsidRDefault="004B6C81" w:rsidP="00C313A9">
      <w:pPr>
        <w:pStyle w:val="20"/>
        <w:numPr>
          <w:ilvl w:val="0"/>
          <w:numId w:val="1"/>
        </w:numPr>
        <w:shd w:val="clear" w:color="auto" w:fill="auto"/>
        <w:tabs>
          <w:tab w:val="left" w:pos="274"/>
        </w:tabs>
        <w:spacing w:after="0" w:line="240" w:lineRule="auto"/>
        <w:ind w:firstLine="709"/>
        <w:rPr>
          <w:sz w:val="28"/>
          <w:szCs w:val="28"/>
        </w:rPr>
      </w:pPr>
      <w:r w:rsidRPr="00C313A9">
        <w:rPr>
          <w:sz w:val="28"/>
          <w:szCs w:val="28"/>
        </w:rPr>
        <w:t>Общие положения</w:t>
      </w:r>
    </w:p>
    <w:p w:rsidR="00DE3D2C" w:rsidRDefault="00523C9F" w:rsidP="00523C9F">
      <w:pPr>
        <w:pStyle w:val="20"/>
        <w:shd w:val="clear" w:color="auto" w:fill="auto"/>
        <w:tabs>
          <w:tab w:val="left" w:pos="274"/>
        </w:tabs>
        <w:spacing w:after="0" w:line="240" w:lineRule="auto"/>
        <w:ind w:left="709"/>
        <w:rPr>
          <w:sz w:val="28"/>
          <w:szCs w:val="28"/>
        </w:rPr>
      </w:pPr>
      <w:r>
        <w:rPr>
          <w:sz w:val="28"/>
          <w:szCs w:val="28"/>
        </w:rPr>
        <w:t>Предмет  регулирования административного регламента</w:t>
      </w:r>
    </w:p>
    <w:p w:rsidR="00C313A9" w:rsidRPr="00C313A9" w:rsidRDefault="00C313A9" w:rsidP="00DE3D2C">
      <w:pPr>
        <w:pStyle w:val="20"/>
        <w:shd w:val="clear" w:color="auto" w:fill="auto"/>
        <w:tabs>
          <w:tab w:val="left" w:pos="274"/>
        </w:tabs>
        <w:spacing w:after="0" w:line="240" w:lineRule="auto"/>
        <w:ind w:left="709"/>
        <w:jc w:val="left"/>
        <w:rPr>
          <w:sz w:val="28"/>
          <w:szCs w:val="28"/>
        </w:rPr>
      </w:pPr>
    </w:p>
    <w:p w:rsidR="00A814DE" w:rsidRPr="00C313A9" w:rsidRDefault="004B6C81" w:rsidP="00C313A9">
      <w:pPr>
        <w:pStyle w:val="21"/>
        <w:numPr>
          <w:ilvl w:val="1"/>
          <w:numId w:val="1"/>
        </w:numPr>
        <w:shd w:val="clear" w:color="auto" w:fill="auto"/>
        <w:tabs>
          <w:tab w:val="left" w:pos="1416"/>
        </w:tabs>
        <w:spacing w:before="0" w:line="240" w:lineRule="auto"/>
        <w:ind w:right="20" w:firstLine="709"/>
        <w:rPr>
          <w:sz w:val="28"/>
          <w:szCs w:val="28"/>
        </w:rPr>
      </w:pPr>
      <w:r w:rsidRPr="00C313A9">
        <w:rPr>
          <w:sz w:val="28"/>
          <w:szCs w:val="28"/>
        </w:rPr>
        <w:t xml:space="preserve">Настоящий административный регламент </w:t>
      </w:r>
      <w:r w:rsidR="00DE3D2C">
        <w:rPr>
          <w:sz w:val="28"/>
          <w:szCs w:val="28"/>
        </w:rPr>
        <w:t xml:space="preserve">по </w:t>
      </w:r>
      <w:r w:rsidRPr="00C313A9">
        <w:rPr>
          <w:sz w:val="28"/>
          <w:szCs w:val="28"/>
        </w:rPr>
        <w:t>предоставлени</w:t>
      </w:r>
      <w:r w:rsidR="00DE3D2C">
        <w:rPr>
          <w:sz w:val="28"/>
          <w:szCs w:val="28"/>
        </w:rPr>
        <w:t>ю</w:t>
      </w:r>
      <w:r w:rsidRPr="00C313A9">
        <w:rPr>
          <w:sz w:val="28"/>
          <w:szCs w:val="28"/>
        </w:rPr>
        <w:t xml:space="preserve"> муниц</w:t>
      </w:r>
      <w:r w:rsidRPr="00C313A9">
        <w:rPr>
          <w:sz w:val="28"/>
          <w:szCs w:val="28"/>
        </w:rPr>
        <w:t>и</w:t>
      </w:r>
      <w:r w:rsidRPr="00C313A9">
        <w:rPr>
          <w:sz w:val="28"/>
          <w:szCs w:val="28"/>
        </w:rPr>
        <w:t xml:space="preserve">пальной услуги </w:t>
      </w:r>
      <w:r w:rsidR="00DE3D2C">
        <w:rPr>
          <w:sz w:val="28"/>
          <w:szCs w:val="28"/>
        </w:rPr>
        <w:t>«Предоставление</w:t>
      </w:r>
      <w:r w:rsidR="00DE3D2C" w:rsidRPr="00C313A9">
        <w:rPr>
          <w:sz w:val="28"/>
          <w:szCs w:val="28"/>
        </w:rPr>
        <w:t xml:space="preserve"> разрешения на условно разрешенный вид испол</w:t>
      </w:r>
      <w:r w:rsidR="00DE3D2C" w:rsidRPr="00C313A9">
        <w:rPr>
          <w:sz w:val="28"/>
          <w:szCs w:val="28"/>
        </w:rPr>
        <w:t>ь</w:t>
      </w:r>
      <w:r w:rsidR="00DE3D2C" w:rsidRPr="00C313A9">
        <w:rPr>
          <w:sz w:val="28"/>
          <w:szCs w:val="28"/>
        </w:rPr>
        <w:t>зования земельного участка или объекта капитального строительства</w:t>
      </w:r>
      <w:r w:rsidR="00DE3D2C">
        <w:rPr>
          <w:sz w:val="28"/>
          <w:szCs w:val="28"/>
        </w:rPr>
        <w:t>»</w:t>
      </w:r>
      <w:r w:rsidR="00DE3D2C" w:rsidRPr="00C313A9">
        <w:rPr>
          <w:sz w:val="28"/>
          <w:szCs w:val="28"/>
        </w:rPr>
        <w:t xml:space="preserve"> </w:t>
      </w:r>
      <w:r w:rsidRPr="00C313A9">
        <w:rPr>
          <w:sz w:val="28"/>
          <w:szCs w:val="28"/>
        </w:rPr>
        <w:t>(далее - А</w:t>
      </w:r>
      <w:r w:rsidRPr="00C313A9">
        <w:rPr>
          <w:sz w:val="28"/>
          <w:szCs w:val="28"/>
        </w:rPr>
        <w:t>д</w:t>
      </w:r>
      <w:r w:rsidRPr="00C313A9">
        <w:rPr>
          <w:sz w:val="28"/>
          <w:szCs w:val="28"/>
        </w:rPr>
        <w:t>министративный регламент) устанавливает стандарт и порядок предоставления м</w:t>
      </w:r>
      <w:r w:rsidRPr="00C313A9">
        <w:rPr>
          <w:sz w:val="28"/>
          <w:szCs w:val="28"/>
        </w:rPr>
        <w:t>у</w:t>
      </w:r>
      <w:r w:rsidRPr="00C313A9">
        <w:rPr>
          <w:sz w:val="28"/>
          <w:szCs w:val="28"/>
        </w:rPr>
        <w:t>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муниципальная услуга).</w:t>
      </w:r>
    </w:p>
    <w:p w:rsidR="00C313A9" w:rsidRDefault="00C313A9" w:rsidP="00C313A9">
      <w:pPr>
        <w:pStyle w:val="21"/>
        <w:shd w:val="clear" w:color="auto" w:fill="auto"/>
        <w:tabs>
          <w:tab w:val="left" w:pos="1416"/>
        </w:tabs>
        <w:spacing w:before="0" w:line="240" w:lineRule="auto"/>
        <w:ind w:left="720" w:right="20" w:firstLine="709"/>
        <w:jc w:val="center"/>
        <w:rPr>
          <w:b/>
          <w:sz w:val="28"/>
          <w:szCs w:val="28"/>
        </w:rPr>
      </w:pPr>
    </w:p>
    <w:p w:rsidR="003C75B4" w:rsidRPr="00C313A9" w:rsidRDefault="003C75B4" w:rsidP="00C313A9">
      <w:pPr>
        <w:pStyle w:val="21"/>
        <w:shd w:val="clear" w:color="auto" w:fill="auto"/>
        <w:tabs>
          <w:tab w:val="left" w:pos="1416"/>
        </w:tabs>
        <w:spacing w:before="0" w:line="240" w:lineRule="auto"/>
        <w:ind w:left="720" w:right="20" w:firstLine="709"/>
        <w:jc w:val="center"/>
        <w:rPr>
          <w:b/>
          <w:sz w:val="28"/>
          <w:szCs w:val="28"/>
        </w:rPr>
      </w:pPr>
      <w:r w:rsidRPr="00C313A9">
        <w:rPr>
          <w:b/>
          <w:sz w:val="28"/>
          <w:szCs w:val="28"/>
        </w:rPr>
        <w:t>Круг заявителей</w:t>
      </w:r>
    </w:p>
    <w:p w:rsidR="00A814DE" w:rsidRPr="00C313A9" w:rsidRDefault="004B6C81" w:rsidP="00C313A9">
      <w:pPr>
        <w:pStyle w:val="21"/>
        <w:numPr>
          <w:ilvl w:val="1"/>
          <w:numId w:val="1"/>
        </w:numPr>
        <w:shd w:val="clear" w:color="auto" w:fill="auto"/>
        <w:tabs>
          <w:tab w:val="left" w:pos="1613"/>
        </w:tabs>
        <w:spacing w:before="0" w:line="240" w:lineRule="auto"/>
        <w:ind w:right="20" w:firstLine="709"/>
        <w:rPr>
          <w:sz w:val="28"/>
          <w:szCs w:val="28"/>
        </w:rPr>
      </w:pPr>
      <w:r w:rsidRPr="00C313A9">
        <w:rPr>
          <w:sz w:val="28"/>
          <w:szCs w:val="28"/>
        </w:rPr>
        <w:t>Получатели услуги: физические лица, индивидуальные предприним</w:t>
      </w:r>
      <w:r w:rsidRPr="00C313A9">
        <w:rPr>
          <w:sz w:val="28"/>
          <w:szCs w:val="28"/>
        </w:rPr>
        <w:t>а</w:t>
      </w:r>
      <w:r w:rsidRPr="00C313A9">
        <w:rPr>
          <w:sz w:val="28"/>
          <w:szCs w:val="28"/>
        </w:rPr>
        <w:t>тели, юридические лица (далее - заявитель).</w:t>
      </w:r>
    </w:p>
    <w:p w:rsidR="00A814DE" w:rsidRDefault="004B6C81" w:rsidP="00C313A9">
      <w:pPr>
        <w:pStyle w:val="21"/>
        <w:shd w:val="clear" w:color="auto" w:fill="auto"/>
        <w:spacing w:before="0" w:line="240" w:lineRule="auto"/>
        <w:ind w:right="20" w:firstLine="709"/>
        <w:rPr>
          <w:sz w:val="28"/>
          <w:szCs w:val="28"/>
        </w:rPr>
      </w:pPr>
      <w:r w:rsidRPr="00C313A9">
        <w:rPr>
          <w:sz w:val="28"/>
          <w:szCs w:val="28"/>
        </w:rPr>
        <w:t>Интересы заявителей могут представлять лица, уполномоченные заявителем в установленном порядке, и законные представители физических лиц (далее - предст</w:t>
      </w:r>
      <w:r w:rsidRPr="00C313A9">
        <w:rPr>
          <w:sz w:val="28"/>
          <w:szCs w:val="28"/>
        </w:rPr>
        <w:t>а</w:t>
      </w:r>
      <w:r w:rsidRPr="00C313A9">
        <w:rPr>
          <w:sz w:val="28"/>
          <w:szCs w:val="28"/>
        </w:rPr>
        <w:t>витель заявителя).</w:t>
      </w:r>
    </w:p>
    <w:p w:rsidR="00DE3D2C" w:rsidRPr="00C313A9" w:rsidRDefault="00DE3D2C" w:rsidP="00C313A9">
      <w:pPr>
        <w:pStyle w:val="21"/>
        <w:shd w:val="clear" w:color="auto" w:fill="auto"/>
        <w:spacing w:before="0" w:line="240" w:lineRule="auto"/>
        <w:ind w:right="20" w:firstLine="709"/>
        <w:rPr>
          <w:sz w:val="28"/>
          <w:szCs w:val="28"/>
        </w:rPr>
      </w:pPr>
    </w:p>
    <w:p w:rsidR="003C75B4" w:rsidRPr="00C313A9" w:rsidRDefault="003C75B4" w:rsidP="00C313A9">
      <w:pPr>
        <w:pStyle w:val="21"/>
        <w:shd w:val="clear" w:color="auto" w:fill="auto"/>
        <w:spacing w:before="0" w:line="240" w:lineRule="auto"/>
        <w:ind w:right="20" w:firstLine="709"/>
        <w:jc w:val="center"/>
        <w:rPr>
          <w:b/>
          <w:sz w:val="28"/>
          <w:szCs w:val="28"/>
        </w:rPr>
      </w:pPr>
      <w:r w:rsidRPr="00C313A9">
        <w:rPr>
          <w:b/>
          <w:sz w:val="28"/>
          <w:szCs w:val="28"/>
        </w:rPr>
        <w:t>Требования к порядку информирования о предоставлении муниципал</w:t>
      </w:r>
      <w:r w:rsidRPr="00C313A9">
        <w:rPr>
          <w:b/>
          <w:sz w:val="28"/>
          <w:szCs w:val="28"/>
        </w:rPr>
        <w:t>ь</w:t>
      </w:r>
      <w:r w:rsidRPr="00C313A9">
        <w:rPr>
          <w:b/>
          <w:sz w:val="28"/>
          <w:szCs w:val="28"/>
        </w:rPr>
        <w:t>ной услуги</w:t>
      </w:r>
    </w:p>
    <w:p w:rsidR="00A814DE" w:rsidRPr="00C313A9" w:rsidRDefault="004B6C81" w:rsidP="00C313A9">
      <w:pPr>
        <w:pStyle w:val="21"/>
        <w:numPr>
          <w:ilvl w:val="1"/>
          <w:numId w:val="1"/>
        </w:numPr>
        <w:shd w:val="clear" w:color="auto" w:fill="auto"/>
        <w:tabs>
          <w:tab w:val="left" w:pos="1550"/>
        </w:tabs>
        <w:spacing w:before="0" w:line="240" w:lineRule="auto"/>
        <w:ind w:right="20" w:firstLine="709"/>
        <w:rPr>
          <w:sz w:val="28"/>
          <w:szCs w:val="28"/>
        </w:rPr>
      </w:pPr>
      <w:r w:rsidRPr="00C313A9">
        <w:rPr>
          <w:sz w:val="28"/>
          <w:szCs w:val="28"/>
        </w:rPr>
        <w:t>Информирование о предоставлении муниципальной услуги:</w:t>
      </w:r>
    </w:p>
    <w:p w:rsidR="00A814DE" w:rsidRPr="00C313A9" w:rsidRDefault="004B6C81" w:rsidP="00C313A9">
      <w:pPr>
        <w:pStyle w:val="21"/>
        <w:numPr>
          <w:ilvl w:val="2"/>
          <w:numId w:val="1"/>
        </w:numPr>
        <w:shd w:val="clear" w:color="auto" w:fill="auto"/>
        <w:tabs>
          <w:tab w:val="left" w:pos="1603"/>
        </w:tabs>
        <w:spacing w:before="0" w:line="240" w:lineRule="auto"/>
        <w:ind w:right="20" w:firstLine="709"/>
        <w:rPr>
          <w:sz w:val="28"/>
          <w:szCs w:val="28"/>
        </w:rPr>
      </w:pPr>
      <w:r w:rsidRPr="00C313A9">
        <w:rPr>
          <w:sz w:val="28"/>
          <w:szCs w:val="28"/>
        </w:rPr>
        <w:t>информация о порядке предоставления муниципальной услуги разм</w:t>
      </w:r>
      <w:r w:rsidRPr="00C313A9">
        <w:rPr>
          <w:sz w:val="28"/>
          <w:szCs w:val="28"/>
        </w:rPr>
        <w:t>е</w:t>
      </w:r>
      <w:r w:rsidRPr="00C313A9">
        <w:rPr>
          <w:sz w:val="28"/>
          <w:szCs w:val="28"/>
        </w:rPr>
        <w:t>щается:</w:t>
      </w:r>
    </w:p>
    <w:p w:rsidR="00A814DE" w:rsidRPr="00C313A9" w:rsidRDefault="004B6C81" w:rsidP="00C313A9">
      <w:pPr>
        <w:pStyle w:val="21"/>
        <w:numPr>
          <w:ilvl w:val="0"/>
          <w:numId w:val="2"/>
        </w:numPr>
        <w:shd w:val="clear" w:color="auto" w:fill="auto"/>
        <w:tabs>
          <w:tab w:val="left" w:pos="1114"/>
        </w:tabs>
        <w:spacing w:before="0" w:line="240" w:lineRule="auto"/>
        <w:ind w:right="20" w:firstLine="709"/>
        <w:rPr>
          <w:sz w:val="28"/>
          <w:szCs w:val="28"/>
        </w:rPr>
      </w:pPr>
      <w:r w:rsidRPr="00C313A9">
        <w:rPr>
          <w:sz w:val="28"/>
          <w:szCs w:val="28"/>
        </w:rPr>
        <w:t xml:space="preserve">на информационных стендах, расположенных в помещениях </w:t>
      </w:r>
      <w:r w:rsidR="003C75B4" w:rsidRPr="00C313A9">
        <w:rPr>
          <w:sz w:val="28"/>
          <w:szCs w:val="28"/>
        </w:rPr>
        <w:t>администр</w:t>
      </w:r>
      <w:r w:rsidR="003C75B4" w:rsidRPr="00C313A9">
        <w:rPr>
          <w:sz w:val="28"/>
          <w:szCs w:val="28"/>
        </w:rPr>
        <w:t>а</w:t>
      </w:r>
      <w:r w:rsidR="003C75B4" w:rsidRPr="00C313A9">
        <w:rPr>
          <w:sz w:val="28"/>
          <w:szCs w:val="28"/>
        </w:rPr>
        <w:t xml:space="preserve">ции </w:t>
      </w:r>
      <w:r w:rsidR="00C077C2">
        <w:rPr>
          <w:sz w:val="28"/>
          <w:szCs w:val="28"/>
        </w:rPr>
        <w:t>Мёдовского</w:t>
      </w:r>
      <w:r w:rsidR="003C75B4" w:rsidRPr="00C313A9">
        <w:rPr>
          <w:sz w:val="28"/>
          <w:szCs w:val="28"/>
        </w:rPr>
        <w:t xml:space="preserve"> сельского поселения </w:t>
      </w:r>
      <w:r w:rsidRPr="00C313A9">
        <w:rPr>
          <w:sz w:val="28"/>
          <w:szCs w:val="28"/>
        </w:rPr>
        <w:t>(далее - Уполномоченный орган), многофун</w:t>
      </w:r>
      <w:r w:rsidRPr="00C313A9">
        <w:rPr>
          <w:sz w:val="28"/>
          <w:szCs w:val="28"/>
        </w:rPr>
        <w:t>к</w:t>
      </w:r>
      <w:r w:rsidRPr="00C313A9">
        <w:rPr>
          <w:sz w:val="28"/>
          <w:szCs w:val="28"/>
        </w:rPr>
        <w:t>циональных центров предоставления государственных и муниципальных услуг.</w:t>
      </w:r>
    </w:p>
    <w:p w:rsidR="00A814DE" w:rsidRPr="00CD2F9F" w:rsidRDefault="004B6C81" w:rsidP="00C313A9">
      <w:pPr>
        <w:pStyle w:val="21"/>
        <w:numPr>
          <w:ilvl w:val="0"/>
          <w:numId w:val="2"/>
        </w:numPr>
        <w:shd w:val="clear" w:color="auto" w:fill="auto"/>
        <w:tabs>
          <w:tab w:val="left" w:pos="1118"/>
        </w:tabs>
        <w:spacing w:before="0" w:line="240" w:lineRule="auto"/>
        <w:ind w:right="20" w:firstLine="709"/>
        <w:rPr>
          <w:sz w:val="28"/>
          <w:szCs w:val="28"/>
        </w:rPr>
      </w:pPr>
      <w:r w:rsidRPr="00CD2F9F">
        <w:rPr>
          <w:sz w:val="28"/>
          <w:szCs w:val="28"/>
        </w:rPr>
        <w:t>на официальном сайте Уполномоченного органа в информационно</w:t>
      </w:r>
      <w:r w:rsidRPr="00CD2F9F">
        <w:rPr>
          <w:sz w:val="28"/>
          <w:szCs w:val="28"/>
        </w:rPr>
        <w:softHyphen/>
        <w:t xml:space="preserve">телекоммуникационной сети «Интернет» </w:t>
      </w:r>
      <w:r w:rsidR="00A73F53">
        <w:rPr>
          <w:sz w:val="28"/>
          <w:szCs w:val="28"/>
        </w:rPr>
        <w:t>(</w:t>
      </w:r>
      <w:hyperlink r:id="rId9" w:history="1">
        <w:r w:rsidR="00CD2F9F" w:rsidRPr="00A73F53">
          <w:rPr>
            <w:rStyle w:val="a3"/>
            <w:color w:val="auto"/>
            <w:sz w:val="28"/>
            <w:szCs w:val="28"/>
            <w:u w:val="none"/>
            <w:shd w:val="clear" w:color="auto" w:fill="FFFFFF"/>
          </w:rPr>
          <w:t>medov.boguch@govvrn.ru</w:t>
        </w:r>
      </w:hyperlink>
      <w:r w:rsidR="00A73F53">
        <w:t>)</w:t>
      </w:r>
    </w:p>
    <w:p w:rsidR="00A814DE" w:rsidRPr="00CD2F9F" w:rsidRDefault="004B6C81" w:rsidP="00CD2F9F">
      <w:pPr>
        <w:pStyle w:val="21"/>
        <w:numPr>
          <w:ilvl w:val="0"/>
          <w:numId w:val="2"/>
        </w:numPr>
        <w:shd w:val="clear" w:color="auto" w:fill="auto"/>
        <w:tabs>
          <w:tab w:val="left" w:pos="1075"/>
        </w:tabs>
        <w:spacing w:before="0" w:line="240" w:lineRule="auto"/>
        <w:ind w:right="20" w:firstLine="709"/>
        <w:rPr>
          <w:sz w:val="28"/>
          <w:szCs w:val="28"/>
        </w:rPr>
      </w:pPr>
      <w:r w:rsidRPr="00CD2F9F">
        <w:rPr>
          <w:sz w:val="28"/>
          <w:szCs w:val="28"/>
        </w:rPr>
        <w:t>на Портале государственных и мун</w:t>
      </w:r>
      <w:r w:rsidRPr="00CD2F9F">
        <w:rPr>
          <w:rStyle w:val="11"/>
          <w:sz w:val="28"/>
          <w:szCs w:val="28"/>
          <w:u w:val="none"/>
        </w:rPr>
        <w:t>ици</w:t>
      </w:r>
      <w:r w:rsidRPr="00CD2F9F">
        <w:rPr>
          <w:sz w:val="28"/>
          <w:szCs w:val="28"/>
        </w:rPr>
        <w:t xml:space="preserve">пальных услуг </w:t>
      </w:r>
      <w:r w:rsidR="00CD2F9F" w:rsidRPr="00CD2F9F">
        <w:rPr>
          <w:rStyle w:val="0pt"/>
          <w:sz w:val="28"/>
          <w:szCs w:val="28"/>
        </w:rPr>
        <w:t xml:space="preserve">(https://www.govvrn.ru/)  </w:t>
      </w:r>
      <w:r w:rsidRPr="00CD2F9F">
        <w:rPr>
          <w:sz w:val="28"/>
          <w:szCs w:val="28"/>
        </w:rPr>
        <w:t xml:space="preserve"> (далее - Региональный портал);</w:t>
      </w:r>
    </w:p>
    <w:p w:rsidR="00A814DE" w:rsidRPr="00C313A9" w:rsidRDefault="004B6C81" w:rsidP="00C313A9">
      <w:pPr>
        <w:pStyle w:val="21"/>
        <w:numPr>
          <w:ilvl w:val="0"/>
          <w:numId w:val="2"/>
        </w:numPr>
        <w:shd w:val="clear" w:color="auto" w:fill="auto"/>
        <w:tabs>
          <w:tab w:val="left" w:pos="1022"/>
        </w:tabs>
        <w:spacing w:before="0" w:line="240" w:lineRule="auto"/>
        <w:ind w:right="20" w:firstLine="709"/>
        <w:rPr>
          <w:sz w:val="28"/>
          <w:szCs w:val="28"/>
        </w:rPr>
      </w:pPr>
      <w:r w:rsidRPr="00C313A9">
        <w:rPr>
          <w:sz w:val="28"/>
          <w:szCs w:val="28"/>
        </w:rPr>
        <w:t>на Едином портале государственных и муниципальных услуг (функций) (</w:t>
      </w:r>
      <w:r w:rsidRPr="00C313A9">
        <w:rPr>
          <w:sz w:val="28"/>
          <w:szCs w:val="28"/>
          <w:lang w:val="en-US"/>
        </w:rPr>
        <w:t>https</w:t>
      </w:r>
      <w:r w:rsidRPr="00C313A9">
        <w:rPr>
          <w:sz w:val="28"/>
          <w:szCs w:val="28"/>
        </w:rPr>
        <w:t xml:space="preserve">:// </w:t>
      </w:r>
      <w:hyperlink r:id="rId10" w:history="1">
        <w:r w:rsidRPr="00C313A9">
          <w:rPr>
            <w:rStyle w:val="a3"/>
            <w:sz w:val="28"/>
            <w:szCs w:val="28"/>
            <w:lang w:val="en-US"/>
          </w:rPr>
          <w:t>www</w:t>
        </w:r>
        <w:r w:rsidRPr="00C313A9">
          <w:rPr>
            <w:rStyle w:val="a3"/>
            <w:sz w:val="28"/>
            <w:szCs w:val="28"/>
          </w:rPr>
          <w:t>.</w:t>
        </w:r>
        <w:r w:rsidRPr="00C313A9">
          <w:rPr>
            <w:rStyle w:val="a3"/>
            <w:sz w:val="28"/>
            <w:szCs w:val="28"/>
            <w:lang w:val="en-US"/>
          </w:rPr>
          <w:t>gosuslugi</w:t>
        </w:r>
        <w:r w:rsidRPr="00C313A9">
          <w:rPr>
            <w:rStyle w:val="a3"/>
            <w:sz w:val="28"/>
            <w:szCs w:val="28"/>
          </w:rPr>
          <w:t>.</w:t>
        </w:r>
        <w:r w:rsidRPr="00C313A9">
          <w:rPr>
            <w:rStyle w:val="a3"/>
            <w:sz w:val="28"/>
            <w:szCs w:val="28"/>
            <w:lang w:val="en-US"/>
          </w:rPr>
          <w:t>ru</w:t>
        </w:r>
        <w:r w:rsidRPr="00C313A9">
          <w:rPr>
            <w:rStyle w:val="a3"/>
            <w:sz w:val="28"/>
            <w:szCs w:val="28"/>
          </w:rPr>
          <w:t>/</w:t>
        </w:r>
      </w:hyperlink>
      <w:r w:rsidRPr="00C313A9">
        <w:rPr>
          <w:sz w:val="28"/>
          <w:szCs w:val="28"/>
        </w:rPr>
        <w:t>) (далее - Единый портал);</w:t>
      </w:r>
    </w:p>
    <w:p w:rsidR="00A814DE" w:rsidRPr="00C313A9" w:rsidRDefault="004B6C81" w:rsidP="00C313A9">
      <w:pPr>
        <w:pStyle w:val="21"/>
        <w:numPr>
          <w:ilvl w:val="0"/>
          <w:numId w:val="2"/>
        </w:numPr>
        <w:shd w:val="clear" w:color="auto" w:fill="auto"/>
        <w:tabs>
          <w:tab w:val="left" w:pos="1027"/>
        </w:tabs>
        <w:spacing w:before="0" w:line="240" w:lineRule="auto"/>
        <w:ind w:right="20" w:firstLine="709"/>
        <w:rPr>
          <w:sz w:val="28"/>
          <w:szCs w:val="28"/>
        </w:rPr>
      </w:pPr>
      <w:r w:rsidRPr="00C313A9">
        <w:rPr>
          <w:sz w:val="28"/>
          <w:szCs w:val="28"/>
        </w:rPr>
        <w:t>в государственной информационной системе «Реестр государственных и муниципальных услуг» (</w:t>
      </w:r>
      <w:hyperlink r:id="rId11" w:history="1">
        <w:r w:rsidRPr="00C313A9">
          <w:rPr>
            <w:rStyle w:val="a3"/>
            <w:sz w:val="28"/>
            <w:szCs w:val="28"/>
            <w:lang w:val="en-US"/>
          </w:rPr>
          <w:t>http</w:t>
        </w:r>
        <w:r w:rsidRPr="00C313A9">
          <w:rPr>
            <w:rStyle w:val="a3"/>
            <w:sz w:val="28"/>
            <w:szCs w:val="28"/>
          </w:rPr>
          <w:t>://</w:t>
        </w:r>
        <w:r w:rsidRPr="00C313A9">
          <w:rPr>
            <w:rStyle w:val="a3"/>
            <w:sz w:val="28"/>
            <w:szCs w:val="28"/>
            <w:lang w:val="en-US"/>
          </w:rPr>
          <w:t>frgu</w:t>
        </w:r>
        <w:r w:rsidRPr="00C313A9">
          <w:rPr>
            <w:rStyle w:val="a3"/>
            <w:sz w:val="28"/>
            <w:szCs w:val="28"/>
          </w:rPr>
          <w:t>.</w:t>
        </w:r>
        <w:r w:rsidRPr="00C313A9">
          <w:rPr>
            <w:rStyle w:val="a3"/>
            <w:sz w:val="28"/>
            <w:szCs w:val="28"/>
            <w:lang w:val="en-US"/>
          </w:rPr>
          <w:t>ru</w:t>
        </w:r>
      </w:hyperlink>
      <w:r w:rsidRPr="00C313A9">
        <w:rPr>
          <w:sz w:val="28"/>
          <w:szCs w:val="28"/>
        </w:rPr>
        <w:t>) (далее - Региональный реестр).</w:t>
      </w:r>
    </w:p>
    <w:p w:rsidR="00A814DE" w:rsidRPr="00C313A9" w:rsidRDefault="004B6C81" w:rsidP="00C313A9">
      <w:pPr>
        <w:pStyle w:val="21"/>
        <w:numPr>
          <w:ilvl w:val="0"/>
          <w:numId w:val="2"/>
        </w:numPr>
        <w:shd w:val="clear" w:color="auto" w:fill="auto"/>
        <w:tabs>
          <w:tab w:val="left" w:pos="1128"/>
        </w:tabs>
        <w:spacing w:before="0" w:line="240" w:lineRule="auto"/>
        <w:ind w:right="20" w:firstLine="709"/>
        <w:rPr>
          <w:sz w:val="28"/>
          <w:szCs w:val="28"/>
        </w:rPr>
      </w:pPr>
      <w:r w:rsidRPr="00C313A9">
        <w:rPr>
          <w:sz w:val="28"/>
          <w:szCs w:val="28"/>
        </w:rPr>
        <w:t>непосредственно при личном приеме заявителя в Уполномоченном органе (указать наименование органа государственной власти субъекта Российской Федер</w:t>
      </w:r>
      <w:r w:rsidRPr="00C313A9">
        <w:rPr>
          <w:sz w:val="28"/>
          <w:szCs w:val="28"/>
        </w:rPr>
        <w:t>а</w:t>
      </w:r>
      <w:r w:rsidRPr="00C313A9">
        <w:rPr>
          <w:sz w:val="28"/>
          <w:szCs w:val="28"/>
        </w:rPr>
        <w:t xml:space="preserve">ции, органа местного самоуправления, предоставляющего муниципальную услугу) </w:t>
      </w:r>
      <w:r w:rsidRPr="00C313A9">
        <w:rPr>
          <w:sz w:val="28"/>
          <w:szCs w:val="28"/>
        </w:rPr>
        <w:lastRenderedPageBreak/>
        <w:t>или многофункциональном центре предоставления государственных и муниципал</w:t>
      </w:r>
      <w:r w:rsidRPr="00C313A9">
        <w:rPr>
          <w:sz w:val="28"/>
          <w:szCs w:val="28"/>
        </w:rPr>
        <w:t>ь</w:t>
      </w:r>
      <w:r w:rsidRPr="00C313A9">
        <w:rPr>
          <w:sz w:val="28"/>
          <w:szCs w:val="28"/>
        </w:rPr>
        <w:t>ных услуг (далее - многофункциональный центр, МФЦ);</w:t>
      </w:r>
    </w:p>
    <w:p w:rsidR="00A814DE" w:rsidRPr="00C313A9" w:rsidRDefault="004B6C81" w:rsidP="00C313A9">
      <w:pPr>
        <w:pStyle w:val="21"/>
        <w:numPr>
          <w:ilvl w:val="0"/>
          <w:numId w:val="2"/>
        </w:numPr>
        <w:shd w:val="clear" w:color="auto" w:fill="auto"/>
        <w:tabs>
          <w:tab w:val="left" w:pos="1118"/>
        </w:tabs>
        <w:spacing w:before="0" w:line="240" w:lineRule="auto"/>
        <w:ind w:right="20" w:firstLine="709"/>
        <w:rPr>
          <w:sz w:val="28"/>
          <w:szCs w:val="28"/>
        </w:rPr>
      </w:pPr>
      <w:r w:rsidRPr="00C313A9">
        <w:rPr>
          <w:sz w:val="28"/>
          <w:szCs w:val="28"/>
        </w:rPr>
        <w:t>по телефону Уполномоченным органом или многофункционального центра;</w:t>
      </w:r>
    </w:p>
    <w:p w:rsidR="00A814DE" w:rsidRPr="00C313A9" w:rsidRDefault="004B6C81" w:rsidP="00C313A9">
      <w:pPr>
        <w:pStyle w:val="21"/>
        <w:numPr>
          <w:ilvl w:val="0"/>
          <w:numId w:val="2"/>
        </w:numPr>
        <w:shd w:val="clear" w:color="auto" w:fill="auto"/>
        <w:tabs>
          <w:tab w:val="left" w:pos="1032"/>
        </w:tabs>
        <w:spacing w:before="0" w:line="240" w:lineRule="auto"/>
        <w:ind w:left="20" w:firstLine="709"/>
        <w:rPr>
          <w:sz w:val="28"/>
          <w:szCs w:val="28"/>
        </w:rPr>
      </w:pPr>
      <w:r w:rsidRPr="00C313A9">
        <w:rPr>
          <w:sz w:val="28"/>
          <w:szCs w:val="28"/>
        </w:rPr>
        <w:t>письменно, в том числе посредством электронной почты, факсимильной</w:t>
      </w:r>
    </w:p>
    <w:p w:rsidR="00A814DE" w:rsidRPr="00C313A9" w:rsidRDefault="004B6C81" w:rsidP="00C313A9">
      <w:pPr>
        <w:pStyle w:val="21"/>
        <w:shd w:val="clear" w:color="auto" w:fill="auto"/>
        <w:spacing w:before="0" w:line="240" w:lineRule="auto"/>
        <w:ind w:left="20" w:firstLine="709"/>
        <w:rPr>
          <w:sz w:val="28"/>
          <w:szCs w:val="28"/>
        </w:rPr>
      </w:pPr>
      <w:r w:rsidRPr="00C313A9">
        <w:rPr>
          <w:sz w:val="28"/>
          <w:szCs w:val="28"/>
        </w:rPr>
        <w:t>связи.</w:t>
      </w:r>
    </w:p>
    <w:p w:rsidR="00A814DE" w:rsidRPr="00C313A9" w:rsidRDefault="004B6C81" w:rsidP="00C313A9">
      <w:pPr>
        <w:pStyle w:val="21"/>
        <w:numPr>
          <w:ilvl w:val="2"/>
          <w:numId w:val="1"/>
        </w:numPr>
        <w:shd w:val="clear" w:color="auto" w:fill="auto"/>
        <w:tabs>
          <w:tab w:val="left" w:pos="1441"/>
        </w:tabs>
        <w:spacing w:before="0" w:line="240" w:lineRule="auto"/>
        <w:ind w:left="20" w:right="20" w:firstLine="709"/>
        <w:rPr>
          <w:sz w:val="28"/>
          <w:szCs w:val="28"/>
        </w:rPr>
      </w:pPr>
      <w:r w:rsidRPr="00C313A9">
        <w:rPr>
          <w:sz w:val="28"/>
          <w:szCs w:val="28"/>
        </w:rPr>
        <w:t>Консультирование по вопросам предоставления муниципальной услуги осуществляется:</w:t>
      </w:r>
    </w:p>
    <w:p w:rsidR="00A814DE" w:rsidRPr="00C313A9" w:rsidRDefault="004B6C81" w:rsidP="00C313A9">
      <w:pPr>
        <w:pStyle w:val="21"/>
        <w:numPr>
          <w:ilvl w:val="0"/>
          <w:numId w:val="3"/>
        </w:numPr>
        <w:shd w:val="clear" w:color="auto" w:fill="auto"/>
        <w:tabs>
          <w:tab w:val="left" w:pos="1052"/>
        </w:tabs>
        <w:spacing w:before="0" w:line="240" w:lineRule="auto"/>
        <w:ind w:left="20" w:right="20" w:firstLine="709"/>
        <w:rPr>
          <w:sz w:val="28"/>
          <w:szCs w:val="28"/>
        </w:rPr>
      </w:pPr>
      <w:r w:rsidRPr="00C313A9">
        <w:rPr>
          <w:sz w:val="28"/>
          <w:szCs w:val="28"/>
        </w:rPr>
        <w:t>в многофункциональных центрах при устном обращении - лично или по телефону;</w:t>
      </w:r>
    </w:p>
    <w:p w:rsidR="00A814DE" w:rsidRPr="00C313A9" w:rsidRDefault="004B6C81" w:rsidP="00C313A9">
      <w:pPr>
        <w:pStyle w:val="21"/>
        <w:numPr>
          <w:ilvl w:val="0"/>
          <w:numId w:val="3"/>
        </w:numPr>
        <w:shd w:val="clear" w:color="auto" w:fill="auto"/>
        <w:tabs>
          <w:tab w:val="left" w:pos="1138"/>
        </w:tabs>
        <w:spacing w:before="0" w:line="240" w:lineRule="auto"/>
        <w:ind w:left="20" w:right="20" w:firstLine="709"/>
        <w:rPr>
          <w:sz w:val="28"/>
          <w:szCs w:val="28"/>
        </w:rPr>
      </w:pPr>
      <w:r w:rsidRPr="00C313A9">
        <w:rPr>
          <w:sz w:val="28"/>
          <w:szCs w:val="28"/>
        </w:rPr>
        <w:t>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A814DE" w:rsidRPr="00C313A9" w:rsidRDefault="004B6C81" w:rsidP="00C313A9">
      <w:pPr>
        <w:pStyle w:val="21"/>
        <w:numPr>
          <w:ilvl w:val="2"/>
          <w:numId w:val="1"/>
        </w:numPr>
        <w:shd w:val="clear" w:color="auto" w:fill="auto"/>
        <w:tabs>
          <w:tab w:val="left" w:pos="1431"/>
        </w:tabs>
        <w:spacing w:before="0" w:line="240" w:lineRule="auto"/>
        <w:ind w:left="20" w:right="20" w:firstLine="709"/>
        <w:rPr>
          <w:sz w:val="28"/>
          <w:szCs w:val="28"/>
        </w:rPr>
      </w:pPr>
      <w:r w:rsidRPr="00C313A9">
        <w:rPr>
          <w:sz w:val="28"/>
          <w:szCs w:val="28"/>
        </w:rPr>
        <w:t>Информация о порядке и сроках предоставления муниципальной услуги предоставляется заявителю бесплатно.</w:t>
      </w:r>
    </w:p>
    <w:p w:rsidR="00A814DE" w:rsidRPr="00C313A9" w:rsidRDefault="004B6C81" w:rsidP="00C313A9">
      <w:pPr>
        <w:pStyle w:val="21"/>
        <w:numPr>
          <w:ilvl w:val="2"/>
          <w:numId w:val="1"/>
        </w:numPr>
        <w:shd w:val="clear" w:color="auto" w:fill="auto"/>
        <w:tabs>
          <w:tab w:val="left" w:pos="1561"/>
        </w:tabs>
        <w:spacing w:before="0" w:line="240" w:lineRule="auto"/>
        <w:ind w:left="20" w:right="20" w:firstLine="709"/>
        <w:rPr>
          <w:sz w:val="28"/>
          <w:szCs w:val="28"/>
        </w:rPr>
      </w:pPr>
      <w:r w:rsidRPr="00C313A9">
        <w:rPr>
          <w:sz w:val="28"/>
          <w:szCs w:val="28"/>
        </w:rPr>
        <w:t>Информация по вопросам предоставления муниципальной услуги размещается на официальном сайте Уполномоченного органа и на информационных стендах, расположенных в помещениях указанного органа.</w:t>
      </w:r>
    </w:p>
    <w:p w:rsidR="00A814DE" w:rsidRPr="00C313A9" w:rsidRDefault="004B6C81" w:rsidP="00A73F53">
      <w:pPr>
        <w:pStyle w:val="21"/>
        <w:shd w:val="clear" w:color="auto" w:fill="auto"/>
        <w:spacing w:before="0" w:line="240" w:lineRule="auto"/>
        <w:ind w:left="20" w:right="20" w:firstLine="709"/>
        <w:rPr>
          <w:sz w:val="28"/>
          <w:szCs w:val="28"/>
        </w:rPr>
      </w:pPr>
      <w:r w:rsidRPr="00C313A9">
        <w:rPr>
          <w:sz w:val="28"/>
          <w:szCs w:val="28"/>
        </w:rPr>
        <w:t>Информация, размещаемая на информационных стендах и на официальном сайте Уполномоченного органа, включает сведения о муниципальной услуге, содержащиеся в пунктах 2.1, 2.4, 2.5, 2.6, 2.8, 2.9, 2.10,</w:t>
      </w:r>
      <w:r w:rsidR="00A73F53">
        <w:rPr>
          <w:sz w:val="28"/>
          <w:szCs w:val="28"/>
        </w:rPr>
        <w:t>2.11 ,</w:t>
      </w:r>
      <w:r w:rsidRPr="00C313A9">
        <w:rPr>
          <w:sz w:val="28"/>
          <w:szCs w:val="28"/>
        </w:rPr>
        <w:t>5.1 Административного регламента, информацию о месте нахождения, справочных телефонах, времени работы Уполномоченного органа о графике приема заявлений на предоставление государственной (муниципальной) услуги.</w:t>
      </w:r>
    </w:p>
    <w:p w:rsidR="00A814DE" w:rsidRPr="00C313A9" w:rsidRDefault="004B6C81" w:rsidP="00C313A9">
      <w:pPr>
        <w:pStyle w:val="21"/>
        <w:shd w:val="clear" w:color="auto" w:fill="auto"/>
        <w:spacing w:before="0" w:line="240" w:lineRule="auto"/>
        <w:ind w:left="20" w:right="20" w:firstLine="709"/>
        <w:rPr>
          <w:sz w:val="28"/>
          <w:szCs w:val="28"/>
        </w:rPr>
      </w:pPr>
      <w:r w:rsidRPr="00C313A9">
        <w:rPr>
          <w:sz w:val="28"/>
          <w:szCs w:val="28"/>
        </w:rPr>
        <w:t>В залах ожидания Уполномоченного органа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 ознакомления.</w:t>
      </w:r>
    </w:p>
    <w:p w:rsidR="00A814DE" w:rsidRPr="00C313A9" w:rsidRDefault="004B6C81" w:rsidP="00C313A9">
      <w:pPr>
        <w:pStyle w:val="21"/>
        <w:shd w:val="clear" w:color="auto" w:fill="auto"/>
        <w:spacing w:before="0" w:line="240" w:lineRule="auto"/>
        <w:ind w:left="20" w:right="20" w:firstLine="709"/>
        <w:rPr>
          <w:sz w:val="28"/>
          <w:szCs w:val="28"/>
        </w:rPr>
      </w:pPr>
      <w:r w:rsidRPr="00C313A9">
        <w:rPr>
          <w:sz w:val="28"/>
          <w:szCs w:val="28"/>
        </w:rPr>
        <w:t>Информация о ходе рассмотрения заявления о предоставлении государственной (муниципальной) услуги и о результатах предоставления государственной (муниципальной) услуги может быть получена заявителем (его представителем) в личном кабинете на Едином портале или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3C75B4" w:rsidRPr="00C313A9" w:rsidRDefault="003C75B4" w:rsidP="00C313A9">
      <w:pPr>
        <w:pStyle w:val="21"/>
        <w:shd w:val="clear" w:color="auto" w:fill="auto"/>
        <w:spacing w:before="0" w:line="240" w:lineRule="auto"/>
        <w:ind w:left="20" w:right="20" w:firstLine="709"/>
        <w:rPr>
          <w:sz w:val="28"/>
          <w:szCs w:val="28"/>
        </w:rPr>
      </w:pPr>
    </w:p>
    <w:p w:rsidR="00A814DE" w:rsidRPr="00C313A9" w:rsidRDefault="004B6C81" w:rsidP="00C313A9">
      <w:pPr>
        <w:pStyle w:val="13"/>
        <w:numPr>
          <w:ilvl w:val="0"/>
          <w:numId w:val="1"/>
        </w:numPr>
        <w:shd w:val="clear" w:color="auto" w:fill="auto"/>
        <w:tabs>
          <w:tab w:val="left" w:pos="568"/>
        </w:tabs>
        <w:spacing w:before="0" w:line="240" w:lineRule="auto"/>
        <w:ind w:left="280" w:firstLine="709"/>
        <w:jc w:val="center"/>
        <w:rPr>
          <w:sz w:val="28"/>
          <w:szCs w:val="28"/>
        </w:rPr>
      </w:pPr>
      <w:bookmarkStart w:id="0" w:name="bookmark0"/>
      <w:r w:rsidRPr="00C313A9">
        <w:rPr>
          <w:sz w:val="28"/>
          <w:szCs w:val="28"/>
        </w:rPr>
        <w:t>Стандарт предоставления муниципальной услуги</w:t>
      </w:r>
      <w:bookmarkEnd w:id="0"/>
    </w:p>
    <w:p w:rsidR="00A814DE" w:rsidRPr="00C313A9" w:rsidRDefault="004B6C81" w:rsidP="00C313A9">
      <w:pPr>
        <w:pStyle w:val="21"/>
        <w:numPr>
          <w:ilvl w:val="1"/>
          <w:numId w:val="1"/>
        </w:numPr>
        <w:shd w:val="clear" w:color="auto" w:fill="auto"/>
        <w:tabs>
          <w:tab w:val="left" w:pos="485"/>
          <w:tab w:val="left" w:pos="709"/>
        </w:tabs>
        <w:spacing w:before="0" w:line="240" w:lineRule="auto"/>
        <w:ind w:firstLine="709"/>
        <w:rPr>
          <w:sz w:val="28"/>
          <w:szCs w:val="28"/>
        </w:rPr>
      </w:pPr>
      <w:r w:rsidRPr="00C313A9">
        <w:rPr>
          <w:sz w:val="28"/>
          <w:szCs w:val="28"/>
        </w:rPr>
        <w:t>Наименование муниципальной услуги</w:t>
      </w:r>
      <w:r w:rsidR="003C75B4" w:rsidRPr="00C313A9">
        <w:rPr>
          <w:sz w:val="28"/>
          <w:szCs w:val="28"/>
        </w:rPr>
        <w:t xml:space="preserve"> «</w:t>
      </w:r>
      <w:r w:rsidRPr="00C313A9">
        <w:rPr>
          <w:sz w:val="28"/>
          <w:szCs w:val="28"/>
        </w:rPr>
        <w:t>Предоставление разрешения на условно разрешенный вид использования</w:t>
      </w:r>
      <w:r w:rsidR="003C75B4" w:rsidRPr="00C313A9">
        <w:rPr>
          <w:sz w:val="28"/>
          <w:szCs w:val="28"/>
        </w:rPr>
        <w:t xml:space="preserve"> земельного участка или объекта </w:t>
      </w:r>
      <w:r w:rsidRPr="00C313A9">
        <w:rPr>
          <w:sz w:val="28"/>
          <w:szCs w:val="28"/>
        </w:rPr>
        <w:t>капитального строительства</w:t>
      </w:r>
      <w:r w:rsidR="003C75B4" w:rsidRPr="00C313A9">
        <w:rPr>
          <w:sz w:val="28"/>
          <w:szCs w:val="28"/>
        </w:rPr>
        <w:t>»</w:t>
      </w:r>
      <w:r w:rsidRPr="00C313A9">
        <w:rPr>
          <w:sz w:val="28"/>
          <w:szCs w:val="28"/>
        </w:rPr>
        <w:t>.</w:t>
      </w:r>
    </w:p>
    <w:p w:rsidR="00A814DE" w:rsidRPr="00C313A9" w:rsidRDefault="003C75B4" w:rsidP="00C313A9">
      <w:pPr>
        <w:pStyle w:val="30"/>
        <w:shd w:val="clear" w:color="auto" w:fill="auto"/>
        <w:spacing w:before="0" w:line="240" w:lineRule="auto"/>
        <w:ind w:left="40" w:right="40" w:firstLine="709"/>
        <w:rPr>
          <w:i w:val="0"/>
          <w:sz w:val="28"/>
          <w:szCs w:val="28"/>
        </w:rPr>
      </w:pPr>
      <w:r w:rsidRPr="00C313A9">
        <w:rPr>
          <w:i w:val="0"/>
          <w:sz w:val="28"/>
          <w:szCs w:val="28"/>
        </w:rPr>
        <w:t xml:space="preserve">Муниципальная услуга предоставляется администрацией </w:t>
      </w:r>
      <w:r w:rsidR="00C077C2" w:rsidRPr="00C077C2">
        <w:rPr>
          <w:i w:val="0"/>
          <w:sz w:val="28"/>
          <w:szCs w:val="28"/>
        </w:rPr>
        <w:t>Мёдовского</w:t>
      </w:r>
      <w:r w:rsidR="00C077C2" w:rsidRPr="00C313A9">
        <w:rPr>
          <w:i w:val="0"/>
          <w:sz w:val="28"/>
          <w:szCs w:val="28"/>
        </w:rPr>
        <w:t xml:space="preserve"> </w:t>
      </w:r>
      <w:r w:rsidRPr="00C313A9">
        <w:rPr>
          <w:i w:val="0"/>
          <w:sz w:val="28"/>
          <w:szCs w:val="28"/>
        </w:rPr>
        <w:t>сельского поселения Богучарского муниципального района (далее-Уполномоченный орган).</w:t>
      </w:r>
    </w:p>
    <w:p w:rsidR="00A814DE" w:rsidRPr="00C313A9" w:rsidRDefault="004B6C81" w:rsidP="00C313A9">
      <w:pPr>
        <w:pStyle w:val="21"/>
        <w:numPr>
          <w:ilvl w:val="1"/>
          <w:numId w:val="1"/>
        </w:numPr>
        <w:shd w:val="clear" w:color="auto" w:fill="auto"/>
        <w:tabs>
          <w:tab w:val="left" w:pos="1185"/>
        </w:tabs>
        <w:spacing w:before="0" w:line="240" w:lineRule="auto"/>
        <w:ind w:left="40" w:firstLine="709"/>
        <w:rPr>
          <w:sz w:val="28"/>
          <w:szCs w:val="28"/>
        </w:rPr>
      </w:pPr>
      <w:r w:rsidRPr="00C313A9">
        <w:rPr>
          <w:sz w:val="28"/>
          <w:szCs w:val="28"/>
        </w:rPr>
        <w:t>Перечень нормативных правовых актов, регулирующих предоставление</w:t>
      </w:r>
    </w:p>
    <w:p w:rsidR="00A814DE" w:rsidRPr="00C313A9" w:rsidRDefault="003C75B4" w:rsidP="00C313A9">
      <w:pPr>
        <w:pStyle w:val="21"/>
        <w:shd w:val="clear" w:color="auto" w:fill="auto"/>
        <w:spacing w:before="0" w:line="240" w:lineRule="auto"/>
        <w:ind w:firstLine="709"/>
        <w:rPr>
          <w:sz w:val="28"/>
          <w:szCs w:val="28"/>
        </w:rPr>
      </w:pPr>
      <w:r w:rsidRPr="00C313A9">
        <w:rPr>
          <w:sz w:val="28"/>
          <w:szCs w:val="28"/>
        </w:rPr>
        <w:t xml:space="preserve">муниципальной </w:t>
      </w:r>
      <w:r w:rsidR="004B6C81" w:rsidRPr="00C313A9">
        <w:rPr>
          <w:sz w:val="28"/>
          <w:szCs w:val="28"/>
        </w:rPr>
        <w:t xml:space="preserve"> услуги</w:t>
      </w:r>
    </w:p>
    <w:p w:rsidR="003C75B4" w:rsidRPr="00C313A9" w:rsidRDefault="004B6C81" w:rsidP="00C313A9">
      <w:pPr>
        <w:pStyle w:val="21"/>
        <w:shd w:val="clear" w:color="auto" w:fill="auto"/>
        <w:spacing w:before="0" w:line="240" w:lineRule="auto"/>
        <w:ind w:left="40" w:right="40" w:firstLine="709"/>
        <w:rPr>
          <w:sz w:val="28"/>
          <w:szCs w:val="28"/>
        </w:rPr>
      </w:pPr>
      <w:r w:rsidRPr="00C313A9">
        <w:rPr>
          <w:sz w:val="28"/>
          <w:szCs w:val="28"/>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w:t>
      </w:r>
      <w:r w:rsidRPr="00C313A9">
        <w:rPr>
          <w:rStyle w:val="11"/>
          <w:sz w:val="28"/>
          <w:szCs w:val="28"/>
          <w:u w:val="none"/>
        </w:rPr>
        <w:t>кци</w:t>
      </w:r>
      <w:r w:rsidRPr="00C313A9">
        <w:rPr>
          <w:sz w:val="28"/>
          <w:szCs w:val="28"/>
        </w:rPr>
        <w:t>й) и на Едином портале.</w:t>
      </w:r>
    </w:p>
    <w:p w:rsidR="00A814DE" w:rsidRPr="00C313A9" w:rsidRDefault="004B6C81" w:rsidP="00C313A9">
      <w:pPr>
        <w:pStyle w:val="21"/>
        <w:numPr>
          <w:ilvl w:val="1"/>
          <w:numId w:val="1"/>
        </w:numPr>
        <w:shd w:val="clear" w:color="auto" w:fill="auto"/>
        <w:tabs>
          <w:tab w:val="left" w:pos="870"/>
        </w:tabs>
        <w:spacing w:before="0" w:line="240" w:lineRule="auto"/>
        <w:ind w:left="40" w:firstLine="709"/>
        <w:rPr>
          <w:sz w:val="28"/>
          <w:szCs w:val="28"/>
        </w:rPr>
      </w:pPr>
      <w:r w:rsidRPr="00C313A9">
        <w:rPr>
          <w:sz w:val="28"/>
          <w:szCs w:val="28"/>
        </w:rPr>
        <w:t>Описание результата предоставления муниципальной</w:t>
      </w:r>
      <w:r w:rsidR="003C75B4" w:rsidRPr="00C313A9">
        <w:rPr>
          <w:sz w:val="28"/>
          <w:szCs w:val="28"/>
        </w:rPr>
        <w:t xml:space="preserve"> </w:t>
      </w:r>
      <w:r w:rsidRPr="00C313A9">
        <w:rPr>
          <w:sz w:val="28"/>
          <w:szCs w:val="28"/>
        </w:rPr>
        <w:t>услуги</w:t>
      </w:r>
    </w:p>
    <w:p w:rsidR="00A814DE" w:rsidRPr="00C313A9" w:rsidRDefault="004B6C81" w:rsidP="00C313A9">
      <w:pPr>
        <w:pStyle w:val="21"/>
        <w:numPr>
          <w:ilvl w:val="2"/>
          <w:numId w:val="1"/>
        </w:numPr>
        <w:shd w:val="clear" w:color="auto" w:fill="auto"/>
        <w:tabs>
          <w:tab w:val="left" w:pos="1451"/>
        </w:tabs>
        <w:spacing w:before="0" w:line="240" w:lineRule="auto"/>
        <w:ind w:left="40" w:right="40" w:firstLine="709"/>
        <w:rPr>
          <w:sz w:val="28"/>
          <w:szCs w:val="28"/>
        </w:rPr>
      </w:pPr>
      <w:r w:rsidRPr="00C313A9">
        <w:rPr>
          <w:sz w:val="28"/>
          <w:szCs w:val="28"/>
        </w:rPr>
        <w:t>Результатами предоставления муниципальной услуги являются:</w:t>
      </w:r>
    </w:p>
    <w:p w:rsidR="00A814DE" w:rsidRPr="00C313A9" w:rsidRDefault="004B6C81" w:rsidP="00C313A9">
      <w:pPr>
        <w:pStyle w:val="21"/>
        <w:numPr>
          <w:ilvl w:val="0"/>
          <w:numId w:val="5"/>
        </w:numPr>
        <w:shd w:val="clear" w:color="auto" w:fill="auto"/>
        <w:tabs>
          <w:tab w:val="left" w:pos="1173"/>
        </w:tabs>
        <w:spacing w:before="0" w:line="240" w:lineRule="auto"/>
        <w:ind w:left="40" w:right="40" w:firstLine="709"/>
        <w:rPr>
          <w:sz w:val="28"/>
          <w:szCs w:val="28"/>
        </w:rPr>
      </w:pPr>
      <w:r w:rsidRPr="00C313A9">
        <w:rPr>
          <w:sz w:val="28"/>
          <w:szCs w:val="28"/>
        </w:rPr>
        <w:t>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 2 к настоящему Административному регламенту);</w:t>
      </w:r>
    </w:p>
    <w:p w:rsidR="003C75B4" w:rsidRPr="00C313A9" w:rsidRDefault="004B6C81" w:rsidP="00C313A9">
      <w:pPr>
        <w:pStyle w:val="21"/>
        <w:numPr>
          <w:ilvl w:val="0"/>
          <w:numId w:val="5"/>
        </w:numPr>
        <w:shd w:val="clear" w:color="auto" w:fill="auto"/>
        <w:tabs>
          <w:tab w:val="left" w:pos="1173"/>
        </w:tabs>
        <w:spacing w:before="0" w:line="240" w:lineRule="auto"/>
        <w:ind w:left="40" w:right="40" w:firstLine="709"/>
        <w:rPr>
          <w:sz w:val="28"/>
          <w:szCs w:val="28"/>
        </w:rPr>
      </w:pPr>
      <w:r w:rsidRPr="00C313A9">
        <w:rPr>
          <w:sz w:val="28"/>
          <w:szCs w:val="28"/>
        </w:rPr>
        <w:t>решение об отказе в предоставлении муниципальной услуги (по форме, согласно приложению № 3 к настоящему Административному регламенту).</w:t>
      </w:r>
    </w:p>
    <w:p w:rsidR="00A814DE" w:rsidRPr="00C313A9" w:rsidRDefault="004B6C81" w:rsidP="00A73F53">
      <w:pPr>
        <w:pStyle w:val="21"/>
        <w:numPr>
          <w:ilvl w:val="1"/>
          <w:numId w:val="5"/>
        </w:numPr>
        <w:shd w:val="clear" w:color="auto" w:fill="auto"/>
        <w:tabs>
          <w:tab w:val="left" w:pos="774"/>
        </w:tabs>
        <w:spacing w:before="0" w:line="240" w:lineRule="auto"/>
        <w:ind w:left="40" w:right="40" w:firstLine="709"/>
        <w:rPr>
          <w:sz w:val="28"/>
          <w:szCs w:val="28"/>
        </w:rPr>
      </w:pPr>
      <w:r w:rsidRPr="00C313A9">
        <w:rPr>
          <w:sz w:val="28"/>
          <w:szCs w:val="28"/>
        </w:rPr>
        <w:t xml:space="preserve">Срок предоставления муниципальной услуги, срок приостановления предоставления муниципальной услуги в случае, если возможность </w:t>
      </w:r>
      <w:r w:rsidR="003C75B4" w:rsidRPr="00C313A9">
        <w:rPr>
          <w:sz w:val="28"/>
          <w:szCs w:val="28"/>
        </w:rPr>
        <w:t>п</w:t>
      </w:r>
      <w:r w:rsidRPr="00C313A9">
        <w:rPr>
          <w:sz w:val="28"/>
          <w:szCs w:val="28"/>
        </w:rPr>
        <w:t>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r w:rsidR="003C75B4" w:rsidRPr="00C313A9">
        <w:rPr>
          <w:sz w:val="28"/>
          <w:szCs w:val="28"/>
        </w:rPr>
        <w:t>.</w:t>
      </w:r>
    </w:p>
    <w:p w:rsidR="00A814DE" w:rsidRPr="00C313A9" w:rsidRDefault="004B6C81" w:rsidP="00C313A9">
      <w:pPr>
        <w:pStyle w:val="21"/>
        <w:numPr>
          <w:ilvl w:val="2"/>
          <w:numId w:val="5"/>
        </w:numPr>
        <w:shd w:val="clear" w:color="auto" w:fill="auto"/>
        <w:tabs>
          <w:tab w:val="left" w:pos="1456"/>
        </w:tabs>
        <w:spacing w:before="0" w:line="240" w:lineRule="auto"/>
        <w:ind w:left="40" w:right="40" w:firstLine="709"/>
        <w:rPr>
          <w:sz w:val="28"/>
          <w:szCs w:val="28"/>
        </w:rPr>
      </w:pPr>
      <w:r w:rsidRPr="00C313A9">
        <w:rPr>
          <w:sz w:val="28"/>
          <w:szCs w:val="28"/>
        </w:rPr>
        <w:t>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rsidR="00A814DE" w:rsidRPr="00C313A9" w:rsidRDefault="004B6C81" w:rsidP="00C313A9">
      <w:pPr>
        <w:pStyle w:val="21"/>
        <w:shd w:val="clear" w:color="auto" w:fill="auto"/>
        <w:spacing w:before="0" w:line="240" w:lineRule="auto"/>
        <w:ind w:left="40" w:right="40" w:firstLine="709"/>
        <w:rPr>
          <w:sz w:val="28"/>
          <w:szCs w:val="28"/>
        </w:rPr>
      </w:pPr>
      <w:r w:rsidRPr="00C313A9">
        <w:rPr>
          <w:sz w:val="28"/>
          <w:szCs w:val="28"/>
        </w:rPr>
        <w:t>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w:t>
      </w:r>
      <w:r w:rsidR="003C75B4" w:rsidRPr="00C313A9">
        <w:rPr>
          <w:sz w:val="28"/>
          <w:szCs w:val="28"/>
        </w:rPr>
        <w:t xml:space="preserve"> </w:t>
      </w:r>
      <w:r w:rsidRPr="00C313A9">
        <w:rPr>
          <w:sz w:val="28"/>
          <w:szCs w:val="28"/>
        </w:rPr>
        <w:t>способом указанном в заявлении один из результатов, указанных в пункте 2.4 Административного регламента.</w:t>
      </w:r>
    </w:p>
    <w:p w:rsidR="00A814DE" w:rsidRPr="00C313A9" w:rsidRDefault="004B6C81" w:rsidP="00C313A9">
      <w:pPr>
        <w:pStyle w:val="21"/>
        <w:numPr>
          <w:ilvl w:val="2"/>
          <w:numId w:val="5"/>
        </w:numPr>
        <w:shd w:val="clear" w:color="auto" w:fill="auto"/>
        <w:tabs>
          <w:tab w:val="left" w:pos="1470"/>
        </w:tabs>
        <w:spacing w:before="0" w:line="240" w:lineRule="auto"/>
        <w:ind w:left="20" w:right="20" w:firstLine="709"/>
        <w:rPr>
          <w:sz w:val="28"/>
          <w:szCs w:val="28"/>
        </w:rPr>
      </w:pPr>
      <w:r w:rsidRPr="00C313A9">
        <w:rPr>
          <w:sz w:val="28"/>
          <w:szCs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rsidR="00A814DE" w:rsidRPr="00C313A9" w:rsidRDefault="004B6C81" w:rsidP="00C313A9">
      <w:pPr>
        <w:pStyle w:val="21"/>
        <w:numPr>
          <w:ilvl w:val="2"/>
          <w:numId w:val="5"/>
        </w:numPr>
        <w:shd w:val="clear" w:color="auto" w:fill="auto"/>
        <w:tabs>
          <w:tab w:val="left" w:pos="1652"/>
        </w:tabs>
        <w:spacing w:before="0" w:line="240" w:lineRule="auto"/>
        <w:ind w:left="20" w:right="20" w:firstLine="709"/>
        <w:rPr>
          <w:sz w:val="28"/>
          <w:szCs w:val="28"/>
        </w:rPr>
      </w:pPr>
      <w:r w:rsidRPr="00C313A9">
        <w:rPr>
          <w:sz w:val="28"/>
          <w:szCs w:val="28"/>
        </w:rPr>
        <w:t>Приостановление срока предоставления муниципальной услуги не предусмотрено.</w:t>
      </w:r>
    </w:p>
    <w:p w:rsidR="00A814DE" w:rsidRPr="00C313A9" w:rsidRDefault="004B6C81" w:rsidP="00C313A9">
      <w:pPr>
        <w:pStyle w:val="21"/>
        <w:numPr>
          <w:ilvl w:val="2"/>
          <w:numId w:val="5"/>
        </w:numPr>
        <w:shd w:val="clear" w:color="auto" w:fill="auto"/>
        <w:tabs>
          <w:tab w:val="left" w:pos="1638"/>
        </w:tabs>
        <w:spacing w:before="0" w:line="240" w:lineRule="auto"/>
        <w:ind w:left="20" w:right="20" w:firstLine="709"/>
        <w:rPr>
          <w:sz w:val="28"/>
          <w:szCs w:val="28"/>
        </w:rPr>
      </w:pPr>
      <w:r w:rsidRPr="00C313A9">
        <w:rPr>
          <w:sz w:val="28"/>
          <w:szCs w:val="28"/>
        </w:rPr>
        <w:t>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3C75B4" w:rsidRPr="00C313A9" w:rsidRDefault="004B6C81" w:rsidP="00C313A9">
      <w:pPr>
        <w:pStyle w:val="21"/>
        <w:shd w:val="clear" w:color="auto" w:fill="auto"/>
        <w:spacing w:before="0" w:line="240" w:lineRule="auto"/>
        <w:ind w:left="20" w:right="20" w:firstLine="709"/>
        <w:rPr>
          <w:sz w:val="28"/>
          <w:szCs w:val="28"/>
        </w:rPr>
      </w:pPr>
      <w:r w:rsidRPr="00C313A9">
        <w:rPr>
          <w:sz w:val="28"/>
          <w:szCs w:val="28"/>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A814DE" w:rsidRPr="00C313A9" w:rsidRDefault="004B6C81" w:rsidP="00C313A9">
      <w:pPr>
        <w:pStyle w:val="21"/>
        <w:numPr>
          <w:ilvl w:val="1"/>
          <w:numId w:val="5"/>
        </w:numPr>
        <w:shd w:val="clear" w:color="auto" w:fill="auto"/>
        <w:tabs>
          <w:tab w:val="left" w:pos="485"/>
        </w:tabs>
        <w:spacing w:before="0" w:line="240" w:lineRule="auto"/>
        <w:ind w:firstLine="709"/>
        <w:rPr>
          <w:sz w:val="28"/>
          <w:szCs w:val="28"/>
        </w:rPr>
      </w:pPr>
      <w:r w:rsidRPr="00C313A9">
        <w:rPr>
          <w:sz w:val="28"/>
          <w:szCs w:val="28"/>
        </w:rPr>
        <w:t>Исчерпывающий перечень документов, необходимых в соответствии с</w:t>
      </w:r>
    </w:p>
    <w:p w:rsidR="00A814DE" w:rsidRPr="00C313A9" w:rsidRDefault="004B6C81" w:rsidP="00C313A9">
      <w:pPr>
        <w:pStyle w:val="21"/>
        <w:shd w:val="clear" w:color="auto" w:fill="auto"/>
        <w:spacing w:before="0" w:line="240" w:lineRule="auto"/>
        <w:ind w:firstLine="709"/>
        <w:rPr>
          <w:sz w:val="28"/>
          <w:szCs w:val="28"/>
        </w:rPr>
      </w:pPr>
      <w:r w:rsidRPr="00C313A9">
        <w:rPr>
          <w:sz w:val="28"/>
          <w:szCs w:val="28"/>
        </w:rPr>
        <w:t>законодательными или иными нормативными прав</w:t>
      </w:r>
      <w:r w:rsidR="003C75B4" w:rsidRPr="00C313A9">
        <w:rPr>
          <w:sz w:val="28"/>
          <w:szCs w:val="28"/>
        </w:rPr>
        <w:t xml:space="preserve">овыми актами для предоставления </w:t>
      </w:r>
      <w:r w:rsidRPr="00C313A9">
        <w:rPr>
          <w:sz w:val="28"/>
          <w:szCs w:val="28"/>
        </w:rPr>
        <w:t>муниципальной услуги, а также услуг,</w:t>
      </w:r>
      <w:r w:rsidR="003C75B4" w:rsidRPr="00C313A9">
        <w:rPr>
          <w:sz w:val="28"/>
          <w:szCs w:val="28"/>
        </w:rPr>
        <w:t xml:space="preserve"> которые являются необходимыми и о</w:t>
      </w:r>
      <w:r w:rsidRPr="00C313A9">
        <w:rPr>
          <w:sz w:val="28"/>
          <w:szCs w:val="28"/>
        </w:rPr>
        <w:t>бязательными для предоставления государственной или муниципальных услуг, подлежащих представлению заявителем, способы их получения заявителем</w:t>
      </w:r>
      <w:r w:rsidR="003C75B4" w:rsidRPr="00C313A9">
        <w:rPr>
          <w:sz w:val="28"/>
          <w:szCs w:val="28"/>
        </w:rPr>
        <w:t>.</w:t>
      </w:r>
    </w:p>
    <w:p w:rsidR="00A814DE" w:rsidRPr="00C313A9" w:rsidRDefault="004B6C81" w:rsidP="00C313A9">
      <w:pPr>
        <w:pStyle w:val="21"/>
        <w:numPr>
          <w:ilvl w:val="2"/>
          <w:numId w:val="5"/>
        </w:numPr>
        <w:shd w:val="clear" w:color="auto" w:fill="auto"/>
        <w:tabs>
          <w:tab w:val="left" w:pos="1436"/>
        </w:tabs>
        <w:spacing w:before="0" w:line="240" w:lineRule="auto"/>
        <w:ind w:left="20" w:right="20" w:firstLine="709"/>
        <w:rPr>
          <w:sz w:val="28"/>
          <w:szCs w:val="28"/>
        </w:rPr>
      </w:pPr>
      <w:r w:rsidRPr="00C313A9">
        <w:rPr>
          <w:sz w:val="28"/>
          <w:szCs w:val="28"/>
        </w:rPr>
        <w:t>Для получения муниципальной услуги заявитель представляет следующие документы:</w:t>
      </w:r>
    </w:p>
    <w:p w:rsidR="00A814DE" w:rsidRPr="00C313A9" w:rsidRDefault="004B6C81" w:rsidP="00C313A9">
      <w:pPr>
        <w:pStyle w:val="21"/>
        <w:numPr>
          <w:ilvl w:val="0"/>
          <w:numId w:val="6"/>
        </w:numPr>
        <w:shd w:val="clear" w:color="auto" w:fill="auto"/>
        <w:tabs>
          <w:tab w:val="left" w:pos="998"/>
        </w:tabs>
        <w:spacing w:before="0" w:line="240" w:lineRule="auto"/>
        <w:ind w:left="20" w:firstLine="709"/>
        <w:rPr>
          <w:sz w:val="28"/>
          <w:szCs w:val="28"/>
        </w:rPr>
      </w:pPr>
      <w:r w:rsidRPr="00C313A9">
        <w:rPr>
          <w:sz w:val="28"/>
          <w:szCs w:val="28"/>
        </w:rPr>
        <w:t>документ, удостоверяющий личность;</w:t>
      </w:r>
    </w:p>
    <w:p w:rsidR="00A814DE" w:rsidRPr="00C313A9" w:rsidRDefault="004B6C81" w:rsidP="00C313A9">
      <w:pPr>
        <w:pStyle w:val="21"/>
        <w:numPr>
          <w:ilvl w:val="0"/>
          <w:numId w:val="6"/>
        </w:numPr>
        <w:shd w:val="clear" w:color="auto" w:fill="auto"/>
        <w:tabs>
          <w:tab w:val="left" w:pos="1162"/>
        </w:tabs>
        <w:spacing w:before="0" w:line="240" w:lineRule="auto"/>
        <w:ind w:left="20" w:right="20" w:firstLine="709"/>
        <w:rPr>
          <w:sz w:val="28"/>
          <w:szCs w:val="28"/>
        </w:rPr>
      </w:pPr>
      <w:r w:rsidRPr="00C313A9">
        <w:rPr>
          <w:sz w:val="28"/>
          <w:szCs w:val="28"/>
        </w:rPr>
        <w:t>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A814DE" w:rsidRPr="00C313A9" w:rsidRDefault="004B6C81" w:rsidP="00C313A9">
      <w:pPr>
        <w:pStyle w:val="21"/>
        <w:numPr>
          <w:ilvl w:val="0"/>
          <w:numId w:val="6"/>
        </w:numPr>
        <w:shd w:val="clear" w:color="auto" w:fill="auto"/>
        <w:tabs>
          <w:tab w:val="left" w:pos="1018"/>
        </w:tabs>
        <w:spacing w:before="0" w:line="240" w:lineRule="auto"/>
        <w:ind w:left="20" w:firstLine="709"/>
        <w:rPr>
          <w:sz w:val="28"/>
          <w:szCs w:val="28"/>
        </w:rPr>
      </w:pPr>
      <w:r w:rsidRPr="00C313A9">
        <w:rPr>
          <w:sz w:val="28"/>
          <w:szCs w:val="28"/>
        </w:rPr>
        <w:t>заявление:</w:t>
      </w:r>
    </w:p>
    <w:p w:rsidR="00A814DE" w:rsidRPr="00C313A9" w:rsidRDefault="004B6C81" w:rsidP="00C313A9">
      <w:pPr>
        <w:pStyle w:val="21"/>
        <w:numPr>
          <w:ilvl w:val="0"/>
          <w:numId w:val="7"/>
        </w:numPr>
        <w:shd w:val="clear" w:color="auto" w:fill="auto"/>
        <w:tabs>
          <w:tab w:val="left" w:pos="1066"/>
        </w:tabs>
        <w:spacing w:before="0" w:line="240" w:lineRule="auto"/>
        <w:ind w:left="20" w:right="20" w:firstLine="709"/>
        <w:rPr>
          <w:sz w:val="28"/>
          <w:szCs w:val="28"/>
        </w:rPr>
      </w:pPr>
      <w:r w:rsidRPr="00C313A9">
        <w:rPr>
          <w:sz w:val="28"/>
          <w:szCs w:val="28"/>
        </w:rPr>
        <w:t>в форме документа на бумажном носителе по форме, согласно приложению № 1 к настоящему Административному регламенту;</w:t>
      </w:r>
    </w:p>
    <w:p w:rsidR="00A814DE" w:rsidRPr="00C313A9" w:rsidRDefault="004B6C81" w:rsidP="00C313A9">
      <w:pPr>
        <w:pStyle w:val="21"/>
        <w:numPr>
          <w:ilvl w:val="0"/>
          <w:numId w:val="7"/>
        </w:numPr>
        <w:shd w:val="clear" w:color="auto" w:fill="auto"/>
        <w:tabs>
          <w:tab w:val="left" w:pos="1249"/>
        </w:tabs>
        <w:spacing w:before="0" w:line="240" w:lineRule="auto"/>
        <w:ind w:left="20" w:right="20" w:firstLine="709"/>
        <w:rPr>
          <w:sz w:val="28"/>
          <w:szCs w:val="28"/>
        </w:rPr>
      </w:pPr>
      <w:r w:rsidRPr="00C313A9">
        <w:rPr>
          <w:sz w:val="28"/>
          <w:szCs w:val="28"/>
        </w:rPr>
        <w:t>в электронной форме (заполняется посредством внесения соответствующих сведений в интерактивную форму заявления).</w:t>
      </w:r>
    </w:p>
    <w:p w:rsidR="00A814DE" w:rsidRPr="00C313A9" w:rsidRDefault="004B6C81" w:rsidP="00C313A9">
      <w:pPr>
        <w:pStyle w:val="21"/>
        <w:shd w:val="clear" w:color="auto" w:fill="auto"/>
        <w:spacing w:before="0" w:line="240" w:lineRule="auto"/>
        <w:ind w:left="20" w:right="20" w:firstLine="709"/>
        <w:rPr>
          <w:sz w:val="28"/>
          <w:szCs w:val="28"/>
        </w:rPr>
      </w:pPr>
      <w:r w:rsidRPr="00C313A9">
        <w:rPr>
          <w:sz w:val="28"/>
          <w:szCs w:val="28"/>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w:t>
      </w:r>
      <w:r w:rsidR="003C75B4" w:rsidRPr="00C313A9">
        <w:rPr>
          <w:sz w:val="28"/>
          <w:szCs w:val="28"/>
        </w:rPr>
        <w:t xml:space="preserve"> </w:t>
      </w:r>
      <w:r w:rsidRPr="00C313A9">
        <w:rPr>
          <w:sz w:val="28"/>
          <w:szCs w:val="28"/>
        </w:rPr>
        <w:t xml:space="preserve">от 06.04.2011 № 63-Ф3 «Об электронной подписи» (далее - Федеральный закон № </w:t>
      </w:r>
      <w:r w:rsidR="003C75B4" w:rsidRPr="00C313A9">
        <w:rPr>
          <w:sz w:val="28"/>
          <w:szCs w:val="28"/>
        </w:rPr>
        <w:t>63</w:t>
      </w:r>
      <w:r w:rsidRPr="00C313A9">
        <w:rPr>
          <w:sz w:val="28"/>
          <w:szCs w:val="28"/>
        </w:rPr>
        <w:t>-ФЗ).</w:t>
      </w:r>
    </w:p>
    <w:p w:rsidR="00A814DE" w:rsidRPr="00C313A9" w:rsidRDefault="004B6C81" w:rsidP="00C313A9">
      <w:pPr>
        <w:pStyle w:val="21"/>
        <w:shd w:val="clear" w:color="auto" w:fill="auto"/>
        <w:spacing w:before="0" w:line="240" w:lineRule="auto"/>
        <w:ind w:left="20" w:right="20" w:firstLine="709"/>
        <w:rPr>
          <w:sz w:val="28"/>
          <w:szCs w:val="28"/>
        </w:rPr>
      </w:pPr>
      <w:r w:rsidRPr="00C313A9">
        <w:rPr>
          <w:sz w:val="28"/>
          <w:szCs w:val="28"/>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814DE" w:rsidRPr="00C313A9" w:rsidRDefault="004B6C81" w:rsidP="00C313A9">
      <w:pPr>
        <w:pStyle w:val="21"/>
        <w:numPr>
          <w:ilvl w:val="2"/>
          <w:numId w:val="5"/>
        </w:numPr>
        <w:shd w:val="clear" w:color="auto" w:fill="auto"/>
        <w:tabs>
          <w:tab w:val="left" w:pos="1431"/>
        </w:tabs>
        <w:spacing w:before="0" w:line="240" w:lineRule="auto"/>
        <w:ind w:left="20" w:firstLine="709"/>
        <w:rPr>
          <w:sz w:val="28"/>
          <w:szCs w:val="28"/>
        </w:rPr>
      </w:pPr>
      <w:r w:rsidRPr="00C313A9">
        <w:rPr>
          <w:sz w:val="28"/>
          <w:szCs w:val="28"/>
        </w:rPr>
        <w:t>К заявлению прилагаются:</w:t>
      </w:r>
    </w:p>
    <w:p w:rsidR="00A814DE" w:rsidRPr="00C313A9" w:rsidRDefault="004B6C81" w:rsidP="00C313A9">
      <w:pPr>
        <w:pStyle w:val="21"/>
        <w:numPr>
          <w:ilvl w:val="0"/>
          <w:numId w:val="8"/>
        </w:numPr>
        <w:shd w:val="clear" w:color="auto" w:fill="auto"/>
        <w:tabs>
          <w:tab w:val="left" w:pos="1071"/>
        </w:tabs>
        <w:spacing w:before="0" w:line="240" w:lineRule="auto"/>
        <w:ind w:left="20" w:right="20" w:firstLine="709"/>
        <w:rPr>
          <w:sz w:val="28"/>
          <w:szCs w:val="28"/>
        </w:rPr>
      </w:pPr>
      <w:r w:rsidRPr="00C313A9">
        <w:rPr>
          <w:sz w:val="28"/>
          <w:szCs w:val="28"/>
        </w:rPr>
        <w:t>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A814DE" w:rsidRPr="00C313A9" w:rsidRDefault="004B6C81" w:rsidP="00C313A9">
      <w:pPr>
        <w:pStyle w:val="21"/>
        <w:numPr>
          <w:ilvl w:val="0"/>
          <w:numId w:val="8"/>
        </w:numPr>
        <w:shd w:val="clear" w:color="auto" w:fill="auto"/>
        <w:tabs>
          <w:tab w:val="left" w:pos="1148"/>
        </w:tabs>
        <w:spacing w:before="0" w:line="240" w:lineRule="auto"/>
        <w:ind w:left="20" w:right="20" w:firstLine="709"/>
        <w:rPr>
          <w:sz w:val="28"/>
          <w:szCs w:val="28"/>
        </w:rPr>
      </w:pPr>
      <w:r w:rsidRPr="00C313A9">
        <w:rPr>
          <w:sz w:val="28"/>
          <w:szCs w:val="28"/>
        </w:rPr>
        <w:t>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rsidR="00A814DE" w:rsidRPr="00C313A9" w:rsidRDefault="004B6C81" w:rsidP="00C313A9">
      <w:pPr>
        <w:pStyle w:val="21"/>
        <w:numPr>
          <w:ilvl w:val="0"/>
          <w:numId w:val="8"/>
        </w:numPr>
        <w:shd w:val="clear" w:color="auto" w:fill="auto"/>
        <w:tabs>
          <w:tab w:val="left" w:pos="1081"/>
        </w:tabs>
        <w:spacing w:before="0" w:line="240" w:lineRule="auto"/>
        <w:ind w:left="20" w:right="20" w:firstLine="709"/>
        <w:rPr>
          <w:sz w:val="28"/>
          <w:szCs w:val="28"/>
        </w:rPr>
      </w:pPr>
      <w:r w:rsidRPr="00C313A9">
        <w:rPr>
          <w:sz w:val="28"/>
          <w:szCs w:val="28"/>
        </w:rPr>
        <w:t>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2.5.2. Административного регламента;</w:t>
      </w:r>
    </w:p>
    <w:p w:rsidR="00A814DE" w:rsidRPr="00C313A9" w:rsidRDefault="004B6C81" w:rsidP="00C313A9">
      <w:pPr>
        <w:pStyle w:val="21"/>
        <w:numPr>
          <w:ilvl w:val="2"/>
          <w:numId w:val="5"/>
        </w:numPr>
        <w:shd w:val="clear" w:color="auto" w:fill="auto"/>
        <w:tabs>
          <w:tab w:val="left" w:pos="1561"/>
        </w:tabs>
        <w:spacing w:before="0" w:line="240" w:lineRule="auto"/>
        <w:ind w:left="20" w:right="20" w:firstLine="709"/>
        <w:rPr>
          <w:sz w:val="28"/>
          <w:szCs w:val="28"/>
        </w:rPr>
      </w:pPr>
      <w:r w:rsidRPr="00C313A9">
        <w:rPr>
          <w:sz w:val="28"/>
          <w:szCs w:val="28"/>
        </w:rPr>
        <w:t>Заявление и прилагаемые документы могут быть представлены (направлены) заявителем одним из следующих способов:</w:t>
      </w:r>
    </w:p>
    <w:p w:rsidR="00A814DE" w:rsidRPr="00C313A9" w:rsidRDefault="004B6C81" w:rsidP="00C313A9">
      <w:pPr>
        <w:pStyle w:val="21"/>
        <w:shd w:val="clear" w:color="auto" w:fill="auto"/>
        <w:spacing w:before="0" w:line="240" w:lineRule="auto"/>
        <w:ind w:left="20" w:right="20" w:firstLine="709"/>
        <w:rPr>
          <w:sz w:val="28"/>
          <w:szCs w:val="28"/>
        </w:rPr>
      </w:pPr>
      <w:r w:rsidRPr="00C313A9">
        <w:rPr>
          <w:sz w:val="28"/>
          <w:szCs w:val="28"/>
        </w:rPr>
        <w:t>1) лично или посредством почтового отправления в орган государственной власти субъекта Российской Федерации или местного самоуправления;</w:t>
      </w:r>
    </w:p>
    <w:p w:rsidR="00A814DE" w:rsidRPr="00C313A9" w:rsidRDefault="004B6C81" w:rsidP="00C313A9">
      <w:pPr>
        <w:pStyle w:val="21"/>
        <w:numPr>
          <w:ilvl w:val="0"/>
          <w:numId w:val="9"/>
        </w:numPr>
        <w:shd w:val="clear" w:color="auto" w:fill="auto"/>
        <w:tabs>
          <w:tab w:val="left" w:pos="1134"/>
        </w:tabs>
        <w:spacing w:before="0" w:line="240" w:lineRule="auto"/>
        <w:ind w:left="20" w:firstLine="709"/>
        <w:rPr>
          <w:sz w:val="28"/>
          <w:szCs w:val="28"/>
        </w:rPr>
      </w:pPr>
      <w:r w:rsidRPr="00C313A9">
        <w:rPr>
          <w:sz w:val="28"/>
          <w:szCs w:val="28"/>
        </w:rPr>
        <w:t>через МФЦ;</w:t>
      </w:r>
    </w:p>
    <w:p w:rsidR="00A814DE" w:rsidRPr="00C313A9" w:rsidRDefault="004B6C81" w:rsidP="00C313A9">
      <w:pPr>
        <w:pStyle w:val="21"/>
        <w:numPr>
          <w:ilvl w:val="0"/>
          <w:numId w:val="9"/>
        </w:numPr>
        <w:shd w:val="clear" w:color="auto" w:fill="auto"/>
        <w:tabs>
          <w:tab w:val="left" w:pos="1153"/>
        </w:tabs>
        <w:spacing w:before="0" w:line="240" w:lineRule="auto"/>
        <w:ind w:left="20" w:firstLine="709"/>
        <w:rPr>
          <w:sz w:val="28"/>
          <w:szCs w:val="28"/>
        </w:rPr>
      </w:pPr>
      <w:r w:rsidRPr="00C313A9">
        <w:rPr>
          <w:sz w:val="28"/>
          <w:szCs w:val="28"/>
        </w:rPr>
        <w:t>через Региональный портал или Единый портал.</w:t>
      </w:r>
    </w:p>
    <w:p w:rsidR="00A814DE" w:rsidRPr="00C313A9" w:rsidRDefault="004B6C81" w:rsidP="00C313A9">
      <w:pPr>
        <w:pStyle w:val="21"/>
        <w:numPr>
          <w:ilvl w:val="2"/>
          <w:numId w:val="5"/>
        </w:numPr>
        <w:shd w:val="clear" w:color="auto" w:fill="auto"/>
        <w:tabs>
          <w:tab w:val="left" w:pos="1441"/>
        </w:tabs>
        <w:spacing w:before="0" w:line="240" w:lineRule="auto"/>
        <w:ind w:left="20" w:firstLine="709"/>
        <w:rPr>
          <w:sz w:val="28"/>
          <w:szCs w:val="28"/>
        </w:rPr>
      </w:pPr>
      <w:r w:rsidRPr="00C313A9">
        <w:rPr>
          <w:sz w:val="28"/>
          <w:szCs w:val="28"/>
        </w:rPr>
        <w:t>Запрещается требовать от заявителя:</w:t>
      </w:r>
    </w:p>
    <w:p w:rsidR="00A814DE" w:rsidRPr="00C313A9" w:rsidRDefault="004B6C81" w:rsidP="00C313A9">
      <w:pPr>
        <w:pStyle w:val="21"/>
        <w:numPr>
          <w:ilvl w:val="0"/>
          <w:numId w:val="10"/>
        </w:numPr>
        <w:shd w:val="clear" w:color="auto" w:fill="auto"/>
        <w:tabs>
          <w:tab w:val="left" w:pos="1071"/>
        </w:tabs>
        <w:spacing w:before="0" w:line="240" w:lineRule="auto"/>
        <w:ind w:left="20" w:right="20" w:firstLine="709"/>
        <w:rPr>
          <w:sz w:val="28"/>
          <w:szCs w:val="28"/>
        </w:rPr>
      </w:pPr>
      <w:r w:rsidRPr="00C313A9">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A814DE" w:rsidRPr="00C313A9" w:rsidRDefault="004B6C81" w:rsidP="00C313A9">
      <w:pPr>
        <w:pStyle w:val="21"/>
        <w:numPr>
          <w:ilvl w:val="0"/>
          <w:numId w:val="10"/>
        </w:numPr>
        <w:shd w:val="clear" w:color="auto" w:fill="auto"/>
        <w:tabs>
          <w:tab w:val="left" w:pos="1062"/>
        </w:tabs>
        <w:spacing w:before="0" w:line="240" w:lineRule="auto"/>
        <w:ind w:left="20" w:right="20" w:firstLine="709"/>
        <w:rPr>
          <w:sz w:val="28"/>
          <w:szCs w:val="28"/>
        </w:rPr>
      </w:pPr>
      <w:r w:rsidRPr="00C313A9">
        <w:rPr>
          <w:sz w:val="28"/>
          <w:szCs w:val="28"/>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w:t>
      </w:r>
      <w:r w:rsidR="003C75B4" w:rsidRPr="00C313A9">
        <w:rPr>
          <w:sz w:val="28"/>
          <w:szCs w:val="28"/>
        </w:rPr>
        <w:t xml:space="preserve"> </w:t>
      </w:r>
      <w:r w:rsidRPr="00C313A9">
        <w:rPr>
          <w:sz w:val="28"/>
          <w:szCs w:val="28"/>
        </w:rPr>
        <w:t>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rsidR="00A814DE" w:rsidRPr="00C313A9" w:rsidRDefault="004B6C81" w:rsidP="00C313A9">
      <w:pPr>
        <w:pStyle w:val="21"/>
        <w:numPr>
          <w:ilvl w:val="0"/>
          <w:numId w:val="10"/>
        </w:numPr>
        <w:shd w:val="clear" w:color="auto" w:fill="auto"/>
        <w:tabs>
          <w:tab w:val="left" w:pos="1075"/>
        </w:tabs>
        <w:spacing w:before="0" w:line="240" w:lineRule="auto"/>
        <w:ind w:right="20" w:firstLine="709"/>
        <w:rPr>
          <w:sz w:val="28"/>
          <w:szCs w:val="28"/>
        </w:rPr>
      </w:pPr>
      <w:r w:rsidRPr="00C313A9">
        <w:rPr>
          <w:sz w:val="28"/>
          <w:szCs w:val="28"/>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A814DE" w:rsidRPr="00C313A9" w:rsidRDefault="004B6C81" w:rsidP="00C313A9">
      <w:pPr>
        <w:pStyle w:val="21"/>
        <w:numPr>
          <w:ilvl w:val="0"/>
          <w:numId w:val="10"/>
        </w:numPr>
        <w:shd w:val="clear" w:color="auto" w:fill="auto"/>
        <w:tabs>
          <w:tab w:val="left" w:pos="1229"/>
        </w:tabs>
        <w:spacing w:before="0" w:line="240" w:lineRule="auto"/>
        <w:ind w:right="20" w:firstLine="709"/>
        <w:rPr>
          <w:sz w:val="28"/>
          <w:szCs w:val="28"/>
        </w:rPr>
      </w:pPr>
      <w:r w:rsidRPr="00C313A9">
        <w:rPr>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814DE" w:rsidRPr="00C313A9" w:rsidRDefault="004B6C81" w:rsidP="00C313A9">
      <w:pPr>
        <w:pStyle w:val="21"/>
        <w:shd w:val="clear" w:color="auto" w:fill="auto"/>
        <w:tabs>
          <w:tab w:val="left" w:pos="1162"/>
        </w:tabs>
        <w:spacing w:before="0" w:line="240" w:lineRule="auto"/>
        <w:ind w:right="20" w:firstLine="709"/>
        <w:rPr>
          <w:sz w:val="28"/>
          <w:szCs w:val="28"/>
        </w:rPr>
      </w:pPr>
      <w:r w:rsidRPr="00C313A9">
        <w:rPr>
          <w:sz w:val="28"/>
          <w:szCs w:val="28"/>
        </w:rPr>
        <w:t>а)</w:t>
      </w:r>
      <w:r w:rsidRPr="00C313A9">
        <w:rPr>
          <w:sz w:val="28"/>
          <w:szCs w:val="28"/>
        </w:rPr>
        <w:tab/>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814DE" w:rsidRPr="00C313A9" w:rsidRDefault="004B6C81" w:rsidP="00C313A9">
      <w:pPr>
        <w:pStyle w:val="21"/>
        <w:shd w:val="clear" w:color="auto" w:fill="auto"/>
        <w:tabs>
          <w:tab w:val="left" w:pos="1099"/>
        </w:tabs>
        <w:spacing w:before="0" w:line="240" w:lineRule="auto"/>
        <w:ind w:right="20" w:firstLine="709"/>
        <w:rPr>
          <w:sz w:val="28"/>
          <w:szCs w:val="28"/>
        </w:rPr>
      </w:pPr>
      <w:r w:rsidRPr="00C313A9">
        <w:rPr>
          <w:sz w:val="28"/>
          <w:szCs w:val="28"/>
        </w:rPr>
        <w:t>б)</w:t>
      </w:r>
      <w:r w:rsidRPr="00C313A9">
        <w:rPr>
          <w:sz w:val="28"/>
          <w:szCs w:val="28"/>
        </w:rPr>
        <w:tab/>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814DE" w:rsidRPr="00C313A9" w:rsidRDefault="004B6C81" w:rsidP="00C313A9">
      <w:pPr>
        <w:pStyle w:val="21"/>
        <w:shd w:val="clear" w:color="auto" w:fill="auto"/>
        <w:tabs>
          <w:tab w:val="left" w:pos="1027"/>
        </w:tabs>
        <w:spacing w:before="0" w:line="240" w:lineRule="auto"/>
        <w:ind w:right="20" w:firstLine="709"/>
        <w:rPr>
          <w:sz w:val="28"/>
          <w:szCs w:val="28"/>
        </w:rPr>
      </w:pPr>
      <w:r w:rsidRPr="00C313A9">
        <w:rPr>
          <w:sz w:val="28"/>
          <w:szCs w:val="28"/>
        </w:rPr>
        <w:t>в)</w:t>
      </w:r>
      <w:r w:rsidRPr="00C313A9">
        <w:rPr>
          <w:sz w:val="28"/>
          <w:szCs w:val="28"/>
        </w:rPr>
        <w:tab/>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814DE" w:rsidRPr="00C313A9" w:rsidRDefault="004B6C81" w:rsidP="00C313A9">
      <w:pPr>
        <w:pStyle w:val="21"/>
        <w:shd w:val="clear" w:color="auto" w:fill="auto"/>
        <w:tabs>
          <w:tab w:val="left" w:pos="1262"/>
        </w:tabs>
        <w:spacing w:before="0" w:line="240" w:lineRule="auto"/>
        <w:ind w:right="20" w:firstLine="709"/>
        <w:rPr>
          <w:sz w:val="28"/>
          <w:szCs w:val="28"/>
        </w:rPr>
      </w:pPr>
      <w:r w:rsidRPr="00C313A9">
        <w:rPr>
          <w:sz w:val="28"/>
          <w:szCs w:val="28"/>
        </w:rPr>
        <w:t>г)</w:t>
      </w:r>
      <w:r w:rsidRPr="00C313A9">
        <w:rPr>
          <w:sz w:val="28"/>
          <w:szCs w:val="28"/>
        </w:rPr>
        <w:tab/>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w:t>
      </w:r>
      <w:r w:rsidR="003C75B4" w:rsidRPr="00C313A9">
        <w:rPr>
          <w:sz w:val="28"/>
          <w:szCs w:val="28"/>
        </w:rPr>
        <w:t xml:space="preserve"> </w:t>
      </w:r>
      <w:r w:rsidRPr="00C313A9">
        <w:rPr>
          <w:sz w:val="28"/>
          <w:szCs w:val="28"/>
        </w:rPr>
        <w:t>Федерального закона № 210-ФЗ, уведомляется заявитель, а также приносятся извинения за доставленные неудобства.</w:t>
      </w:r>
    </w:p>
    <w:p w:rsidR="00A814DE" w:rsidRPr="00C313A9" w:rsidRDefault="004B6C81" w:rsidP="00C313A9">
      <w:pPr>
        <w:pStyle w:val="21"/>
        <w:shd w:val="clear" w:color="auto" w:fill="auto"/>
        <w:spacing w:before="0" w:line="240" w:lineRule="auto"/>
        <w:ind w:firstLine="709"/>
        <w:rPr>
          <w:sz w:val="28"/>
          <w:szCs w:val="28"/>
        </w:rPr>
      </w:pPr>
      <w:r w:rsidRPr="00C313A9">
        <w:rPr>
          <w:sz w:val="28"/>
          <w:szCs w:val="28"/>
        </w:rPr>
        <w:t>2.</w:t>
      </w:r>
      <w:r w:rsidR="00A73F53">
        <w:rPr>
          <w:sz w:val="28"/>
          <w:szCs w:val="28"/>
        </w:rPr>
        <w:t>6</w:t>
      </w:r>
      <w:r w:rsidRPr="00C313A9">
        <w:rPr>
          <w:sz w:val="28"/>
          <w:szCs w:val="28"/>
        </w:rPr>
        <w:t>.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w:t>
      </w:r>
      <w:r w:rsidR="003C75B4" w:rsidRPr="00C313A9">
        <w:rPr>
          <w:sz w:val="28"/>
          <w:szCs w:val="28"/>
        </w:rPr>
        <w:t xml:space="preserve"> </w:t>
      </w:r>
      <w:r w:rsidRPr="00C313A9">
        <w:rPr>
          <w:sz w:val="28"/>
          <w:szCs w:val="28"/>
        </w:rPr>
        <w:t>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A814DE" w:rsidRPr="00C313A9" w:rsidRDefault="004B6C81" w:rsidP="00A73F53">
      <w:pPr>
        <w:pStyle w:val="21"/>
        <w:numPr>
          <w:ilvl w:val="2"/>
          <w:numId w:val="34"/>
        </w:numPr>
        <w:shd w:val="clear" w:color="auto" w:fill="auto"/>
        <w:tabs>
          <w:tab w:val="left" w:pos="1431"/>
        </w:tabs>
        <w:spacing w:before="0" w:line="240" w:lineRule="auto"/>
        <w:rPr>
          <w:sz w:val="28"/>
          <w:szCs w:val="28"/>
        </w:rPr>
      </w:pPr>
      <w:r w:rsidRPr="00C313A9">
        <w:rPr>
          <w:sz w:val="28"/>
          <w:szCs w:val="28"/>
        </w:rPr>
        <w:t>Получаются в рамках межведомственного взаимодействия:</w:t>
      </w:r>
    </w:p>
    <w:p w:rsidR="00A814DE" w:rsidRPr="00C313A9" w:rsidRDefault="004B6C81" w:rsidP="00C313A9">
      <w:pPr>
        <w:pStyle w:val="21"/>
        <w:numPr>
          <w:ilvl w:val="0"/>
          <w:numId w:val="12"/>
        </w:numPr>
        <w:shd w:val="clear" w:color="auto" w:fill="auto"/>
        <w:tabs>
          <w:tab w:val="left" w:pos="1153"/>
        </w:tabs>
        <w:spacing w:before="0" w:line="240" w:lineRule="auto"/>
        <w:ind w:left="20" w:right="20" w:firstLine="709"/>
        <w:rPr>
          <w:sz w:val="28"/>
          <w:szCs w:val="28"/>
        </w:rPr>
      </w:pPr>
      <w:r w:rsidRPr="00C313A9">
        <w:rPr>
          <w:sz w:val="28"/>
          <w:szCs w:val="28"/>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A814DE" w:rsidRPr="00C313A9" w:rsidRDefault="004B6C81" w:rsidP="00C313A9">
      <w:pPr>
        <w:pStyle w:val="21"/>
        <w:numPr>
          <w:ilvl w:val="0"/>
          <w:numId w:val="12"/>
        </w:numPr>
        <w:shd w:val="clear" w:color="auto" w:fill="auto"/>
        <w:tabs>
          <w:tab w:val="left" w:pos="1148"/>
        </w:tabs>
        <w:spacing w:before="0" w:line="240" w:lineRule="auto"/>
        <w:ind w:left="20" w:right="20" w:firstLine="709"/>
        <w:rPr>
          <w:sz w:val="28"/>
          <w:szCs w:val="28"/>
        </w:rPr>
      </w:pPr>
      <w:r w:rsidRPr="00C313A9">
        <w:rPr>
          <w:sz w:val="28"/>
          <w:szCs w:val="28"/>
        </w:rPr>
        <w:t>выписка из ЕГРН на объект капитального строительства из Федеральной службы государственной регистрации, кадастра и картографии;</w:t>
      </w:r>
    </w:p>
    <w:p w:rsidR="00A814DE" w:rsidRPr="00C313A9" w:rsidRDefault="004B6C81" w:rsidP="00C313A9">
      <w:pPr>
        <w:pStyle w:val="21"/>
        <w:numPr>
          <w:ilvl w:val="0"/>
          <w:numId w:val="12"/>
        </w:numPr>
        <w:shd w:val="clear" w:color="auto" w:fill="auto"/>
        <w:tabs>
          <w:tab w:val="left" w:pos="1158"/>
        </w:tabs>
        <w:spacing w:before="0" w:line="240" w:lineRule="auto"/>
        <w:ind w:left="20" w:right="20" w:firstLine="709"/>
        <w:rPr>
          <w:sz w:val="28"/>
          <w:szCs w:val="28"/>
        </w:rPr>
      </w:pPr>
      <w:r w:rsidRPr="00C313A9">
        <w:rPr>
          <w:sz w:val="28"/>
          <w:szCs w:val="28"/>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rsidR="00A814DE" w:rsidRPr="00C313A9" w:rsidRDefault="004B6C81" w:rsidP="00C313A9">
      <w:pPr>
        <w:pStyle w:val="21"/>
        <w:numPr>
          <w:ilvl w:val="0"/>
          <w:numId w:val="12"/>
        </w:numPr>
        <w:shd w:val="clear" w:color="auto" w:fill="auto"/>
        <w:tabs>
          <w:tab w:val="left" w:pos="1153"/>
        </w:tabs>
        <w:spacing w:before="0" w:line="240" w:lineRule="auto"/>
        <w:ind w:left="20" w:right="20" w:firstLine="709"/>
        <w:rPr>
          <w:sz w:val="28"/>
          <w:szCs w:val="28"/>
        </w:rPr>
      </w:pPr>
      <w:r w:rsidRPr="00C313A9">
        <w:rPr>
          <w:sz w:val="28"/>
          <w:szCs w:val="28"/>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A814DE" w:rsidRPr="00C313A9" w:rsidRDefault="00A73F53" w:rsidP="00A73F53">
      <w:pPr>
        <w:pStyle w:val="21"/>
        <w:shd w:val="clear" w:color="auto" w:fill="auto"/>
        <w:tabs>
          <w:tab w:val="left" w:pos="1503"/>
        </w:tabs>
        <w:spacing w:before="0" w:line="240" w:lineRule="auto"/>
        <w:ind w:right="20" w:firstLine="0"/>
        <w:rPr>
          <w:sz w:val="28"/>
          <w:szCs w:val="28"/>
        </w:rPr>
      </w:pPr>
      <w:r>
        <w:rPr>
          <w:sz w:val="28"/>
          <w:szCs w:val="28"/>
        </w:rPr>
        <w:t xml:space="preserve">2.6.2. </w:t>
      </w:r>
      <w:r w:rsidR="004B6C81" w:rsidRPr="00C313A9">
        <w:rPr>
          <w:sz w:val="28"/>
          <w:szCs w:val="28"/>
        </w:rPr>
        <w:t>Заявитель вправе предоставить документы (сведения), указанные в пунктах 2.</w:t>
      </w:r>
      <w:r>
        <w:rPr>
          <w:sz w:val="28"/>
          <w:szCs w:val="28"/>
        </w:rPr>
        <w:t>6</w:t>
      </w:r>
      <w:r w:rsidR="004B6C81" w:rsidRPr="00C313A9">
        <w:rPr>
          <w:sz w:val="28"/>
          <w:szCs w:val="28"/>
        </w:rPr>
        <w:t>.1.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A814DE" w:rsidRPr="00C313A9" w:rsidRDefault="00A73F53" w:rsidP="00A73F53">
      <w:pPr>
        <w:pStyle w:val="21"/>
        <w:shd w:val="clear" w:color="auto" w:fill="auto"/>
        <w:tabs>
          <w:tab w:val="left" w:pos="1623"/>
        </w:tabs>
        <w:spacing w:before="0" w:line="240" w:lineRule="auto"/>
        <w:ind w:right="20" w:firstLine="0"/>
        <w:rPr>
          <w:sz w:val="28"/>
          <w:szCs w:val="28"/>
        </w:rPr>
      </w:pPr>
      <w:r>
        <w:rPr>
          <w:sz w:val="28"/>
          <w:szCs w:val="28"/>
        </w:rPr>
        <w:t>2.6.3.</w:t>
      </w:r>
      <w:r w:rsidR="004B6C81" w:rsidRPr="00C313A9">
        <w:rPr>
          <w:sz w:val="28"/>
          <w:szCs w:val="28"/>
        </w:rPr>
        <w:t>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rsidR="00A814DE" w:rsidRPr="00C313A9" w:rsidRDefault="004B6C81" w:rsidP="00C313A9">
      <w:pPr>
        <w:pStyle w:val="21"/>
        <w:shd w:val="clear" w:color="auto" w:fill="auto"/>
        <w:spacing w:before="0" w:line="240" w:lineRule="auto"/>
        <w:ind w:left="20" w:right="20" w:firstLine="709"/>
        <w:rPr>
          <w:sz w:val="28"/>
          <w:szCs w:val="28"/>
        </w:rPr>
      </w:pPr>
      <w:r w:rsidRPr="00C313A9">
        <w:rPr>
          <w:sz w:val="28"/>
          <w:szCs w:val="28"/>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A814DE" w:rsidRPr="00C313A9" w:rsidRDefault="00A73F53" w:rsidP="00A73F53">
      <w:pPr>
        <w:pStyle w:val="21"/>
        <w:shd w:val="clear" w:color="auto" w:fill="auto"/>
        <w:tabs>
          <w:tab w:val="left" w:pos="1590"/>
        </w:tabs>
        <w:spacing w:before="0" w:line="240" w:lineRule="auto"/>
        <w:ind w:right="820" w:firstLine="0"/>
        <w:rPr>
          <w:sz w:val="28"/>
          <w:szCs w:val="28"/>
        </w:rPr>
      </w:pPr>
      <w:r>
        <w:rPr>
          <w:sz w:val="28"/>
          <w:szCs w:val="28"/>
        </w:rPr>
        <w:t xml:space="preserve">2.7. </w:t>
      </w:r>
      <w:r w:rsidR="004B6C81" w:rsidRPr="00C313A9">
        <w:rPr>
          <w:sz w:val="28"/>
          <w:szCs w:val="28"/>
        </w:rPr>
        <w:t xml:space="preserve">Исчерпывающий перечень оснований для отказа в приеме документов, необходимых для предоставления </w:t>
      </w:r>
      <w:r w:rsidR="003C75B4" w:rsidRPr="00C313A9">
        <w:rPr>
          <w:sz w:val="28"/>
          <w:szCs w:val="28"/>
        </w:rPr>
        <w:t xml:space="preserve"> </w:t>
      </w:r>
      <w:r w:rsidR="004B6C81" w:rsidRPr="00C313A9">
        <w:rPr>
          <w:sz w:val="28"/>
          <w:szCs w:val="28"/>
        </w:rPr>
        <w:t>муниципальной услуги</w:t>
      </w:r>
    </w:p>
    <w:p w:rsidR="00A814DE" w:rsidRPr="00C313A9" w:rsidRDefault="004B6C81" w:rsidP="00C313A9">
      <w:pPr>
        <w:pStyle w:val="21"/>
        <w:shd w:val="clear" w:color="auto" w:fill="auto"/>
        <w:spacing w:before="0" w:line="240" w:lineRule="auto"/>
        <w:ind w:right="20" w:firstLine="709"/>
        <w:rPr>
          <w:sz w:val="28"/>
          <w:szCs w:val="28"/>
        </w:rPr>
      </w:pPr>
      <w:r w:rsidRPr="00C313A9">
        <w:rPr>
          <w:sz w:val="28"/>
          <w:szCs w:val="28"/>
        </w:rPr>
        <w:t>Основаниями для отказа в приеме документов, необходимых для предоставления муниципальной услуги, являются:</w:t>
      </w:r>
    </w:p>
    <w:p w:rsidR="00A814DE" w:rsidRPr="00C313A9" w:rsidRDefault="004B6C81" w:rsidP="00C313A9">
      <w:pPr>
        <w:pStyle w:val="21"/>
        <w:numPr>
          <w:ilvl w:val="0"/>
          <w:numId w:val="14"/>
        </w:numPr>
        <w:shd w:val="clear" w:color="auto" w:fill="auto"/>
        <w:tabs>
          <w:tab w:val="left" w:pos="1421"/>
        </w:tabs>
        <w:spacing w:before="0" w:line="240" w:lineRule="auto"/>
        <w:ind w:right="20" w:firstLine="709"/>
        <w:rPr>
          <w:sz w:val="28"/>
          <w:szCs w:val="28"/>
        </w:rPr>
      </w:pPr>
      <w:r w:rsidRPr="00C313A9">
        <w:rPr>
          <w:sz w:val="28"/>
          <w:szCs w:val="28"/>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A814DE" w:rsidRPr="00C313A9" w:rsidRDefault="004B6C81" w:rsidP="00C313A9">
      <w:pPr>
        <w:pStyle w:val="21"/>
        <w:numPr>
          <w:ilvl w:val="0"/>
          <w:numId w:val="14"/>
        </w:numPr>
        <w:shd w:val="clear" w:color="auto" w:fill="auto"/>
        <w:tabs>
          <w:tab w:val="left" w:pos="1416"/>
        </w:tabs>
        <w:spacing w:before="0" w:line="240" w:lineRule="auto"/>
        <w:ind w:right="20" w:firstLine="709"/>
        <w:rPr>
          <w:sz w:val="28"/>
          <w:szCs w:val="28"/>
        </w:rPr>
      </w:pPr>
      <w:r w:rsidRPr="00C313A9">
        <w:rPr>
          <w:sz w:val="28"/>
          <w:szCs w:val="28"/>
        </w:rPr>
        <w:t>представление неполного комплекта документов, указанных в пункте 2.6 Административного регламента, подлежащих обязательному представлению заявителем;</w:t>
      </w:r>
    </w:p>
    <w:p w:rsidR="00A814DE" w:rsidRPr="00C313A9" w:rsidRDefault="004B6C81" w:rsidP="00C313A9">
      <w:pPr>
        <w:pStyle w:val="21"/>
        <w:numPr>
          <w:ilvl w:val="0"/>
          <w:numId w:val="14"/>
        </w:numPr>
        <w:shd w:val="clear" w:color="auto" w:fill="auto"/>
        <w:tabs>
          <w:tab w:val="left" w:pos="1416"/>
        </w:tabs>
        <w:spacing w:before="0" w:line="240" w:lineRule="auto"/>
        <w:ind w:right="20" w:firstLine="709"/>
        <w:rPr>
          <w:sz w:val="28"/>
          <w:szCs w:val="28"/>
        </w:rPr>
      </w:pPr>
      <w:r w:rsidRPr="00C313A9">
        <w:rPr>
          <w:sz w:val="28"/>
          <w:szCs w:val="28"/>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A814DE" w:rsidRPr="00C313A9" w:rsidRDefault="004B6C81" w:rsidP="00C313A9">
      <w:pPr>
        <w:pStyle w:val="21"/>
        <w:numPr>
          <w:ilvl w:val="0"/>
          <w:numId w:val="14"/>
        </w:numPr>
        <w:shd w:val="clear" w:color="auto" w:fill="auto"/>
        <w:tabs>
          <w:tab w:val="left" w:pos="1421"/>
        </w:tabs>
        <w:spacing w:before="0" w:line="240" w:lineRule="auto"/>
        <w:ind w:right="20" w:firstLine="709"/>
        <w:rPr>
          <w:sz w:val="28"/>
          <w:szCs w:val="28"/>
        </w:rPr>
      </w:pPr>
      <w:r w:rsidRPr="00C313A9">
        <w:rPr>
          <w:sz w:val="28"/>
          <w:szCs w:val="28"/>
        </w:rPr>
        <w:t>подача заявления (запроса) от имени заявителя не уполномоченным на то лицом;</w:t>
      </w:r>
    </w:p>
    <w:p w:rsidR="00A814DE" w:rsidRPr="00C313A9" w:rsidRDefault="004B6C81" w:rsidP="00C313A9">
      <w:pPr>
        <w:pStyle w:val="21"/>
        <w:numPr>
          <w:ilvl w:val="0"/>
          <w:numId w:val="14"/>
        </w:numPr>
        <w:shd w:val="clear" w:color="auto" w:fill="auto"/>
        <w:tabs>
          <w:tab w:val="left" w:pos="1416"/>
        </w:tabs>
        <w:spacing w:before="0" w:line="240" w:lineRule="auto"/>
        <w:ind w:right="20" w:firstLine="709"/>
        <w:rPr>
          <w:sz w:val="28"/>
          <w:szCs w:val="28"/>
        </w:rPr>
      </w:pPr>
      <w:r w:rsidRPr="00C313A9">
        <w:rPr>
          <w:sz w:val="28"/>
          <w:szCs w:val="28"/>
        </w:rP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A814DE" w:rsidRPr="00C313A9" w:rsidRDefault="004B6C81" w:rsidP="00C313A9">
      <w:pPr>
        <w:pStyle w:val="21"/>
        <w:numPr>
          <w:ilvl w:val="0"/>
          <w:numId w:val="14"/>
        </w:numPr>
        <w:shd w:val="clear" w:color="auto" w:fill="auto"/>
        <w:tabs>
          <w:tab w:val="left" w:pos="1421"/>
        </w:tabs>
        <w:spacing w:before="0" w:line="240" w:lineRule="auto"/>
        <w:ind w:right="20" w:firstLine="709"/>
        <w:rPr>
          <w:sz w:val="28"/>
          <w:szCs w:val="28"/>
        </w:rPr>
      </w:pPr>
      <w:r w:rsidRPr="00C313A9">
        <w:rPr>
          <w:sz w:val="28"/>
          <w:szCs w:val="28"/>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A814DE" w:rsidRPr="00C313A9" w:rsidRDefault="004B6C81" w:rsidP="00C313A9">
      <w:pPr>
        <w:pStyle w:val="21"/>
        <w:numPr>
          <w:ilvl w:val="0"/>
          <w:numId w:val="14"/>
        </w:numPr>
        <w:shd w:val="clear" w:color="auto" w:fill="auto"/>
        <w:tabs>
          <w:tab w:val="left" w:pos="1416"/>
        </w:tabs>
        <w:spacing w:before="0" w:line="240" w:lineRule="auto"/>
        <w:ind w:right="20" w:firstLine="709"/>
        <w:rPr>
          <w:sz w:val="28"/>
          <w:szCs w:val="28"/>
        </w:rPr>
      </w:pPr>
      <w:r w:rsidRPr="00C313A9">
        <w:rPr>
          <w:sz w:val="28"/>
          <w:szCs w:val="28"/>
        </w:rPr>
        <w:t>электронные документы не соответствуют требованиям к форматам их предоставления и (или) не читаются;</w:t>
      </w:r>
    </w:p>
    <w:p w:rsidR="00A814DE" w:rsidRPr="00C313A9" w:rsidRDefault="004B6C81" w:rsidP="00C313A9">
      <w:pPr>
        <w:pStyle w:val="21"/>
        <w:numPr>
          <w:ilvl w:val="0"/>
          <w:numId w:val="2"/>
        </w:numPr>
        <w:shd w:val="clear" w:color="auto" w:fill="auto"/>
        <w:tabs>
          <w:tab w:val="left" w:pos="1416"/>
        </w:tabs>
        <w:spacing w:before="0" w:line="240" w:lineRule="auto"/>
        <w:ind w:right="20" w:firstLine="709"/>
        <w:rPr>
          <w:sz w:val="28"/>
          <w:szCs w:val="28"/>
        </w:rPr>
      </w:pPr>
      <w:r w:rsidRPr="00C313A9">
        <w:rPr>
          <w:sz w:val="28"/>
          <w:szCs w:val="28"/>
        </w:rPr>
        <w:t>несоблюдение установленных статьей 11 Федерального закона № 63 - ФЗ условий признания действительности, усиленной квалифицированной электронной подписи».</w:t>
      </w:r>
    </w:p>
    <w:p w:rsidR="00A814DE" w:rsidRPr="00C313A9" w:rsidRDefault="004B6C81" w:rsidP="00C313A9">
      <w:pPr>
        <w:pStyle w:val="21"/>
        <w:numPr>
          <w:ilvl w:val="0"/>
          <w:numId w:val="13"/>
        </w:numPr>
        <w:shd w:val="clear" w:color="auto" w:fill="auto"/>
        <w:tabs>
          <w:tab w:val="left" w:pos="880"/>
        </w:tabs>
        <w:spacing w:before="0" w:line="240" w:lineRule="auto"/>
        <w:ind w:right="400" w:firstLine="709"/>
        <w:rPr>
          <w:sz w:val="28"/>
          <w:szCs w:val="28"/>
        </w:rPr>
      </w:pPr>
      <w:r w:rsidRPr="00C313A9">
        <w:rPr>
          <w:sz w:val="28"/>
          <w:szCs w:val="28"/>
        </w:rPr>
        <w:t>Исчерпывающий перечень оснований для приостановления или отказа в предоставлении муниципальной услуги</w:t>
      </w:r>
    </w:p>
    <w:p w:rsidR="00A814DE" w:rsidRPr="00C313A9" w:rsidRDefault="004B6C81" w:rsidP="00A73F53">
      <w:pPr>
        <w:pStyle w:val="21"/>
        <w:numPr>
          <w:ilvl w:val="2"/>
          <w:numId w:val="35"/>
        </w:numPr>
        <w:shd w:val="clear" w:color="auto" w:fill="auto"/>
        <w:tabs>
          <w:tab w:val="left" w:pos="1421"/>
        </w:tabs>
        <w:spacing w:before="0" w:line="240" w:lineRule="auto"/>
        <w:ind w:right="20"/>
        <w:rPr>
          <w:sz w:val="28"/>
          <w:szCs w:val="28"/>
        </w:rPr>
      </w:pPr>
      <w:r w:rsidRPr="00C313A9">
        <w:rPr>
          <w:sz w:val="28"/>
          <w:szCs w:val="28"/>
        </w:rPr>
        <w:t>Основания для приостановления предоставления муниципальной услуги отсутствуют.</w:t>
      </w:r>
    </w:p>
    <w:p w:rsidR="00A814DE" w:rsidRPr="00C313A9" w:rsidRDefault="004B6C81" w:rsidP="00A73F53">
      <w:pPr>
        <w:pStyle w:val="21"/>
        <w:numPr>
          <w:ilvl w:val="2"/>
          <w:numId w:val="35"/>
        </w:numPr>
        <w:shd w:val="clear" w:color="auto" w:fill="auto"/>
        <w:tabs>
          <w:tab w:val="left" w:pos="1574"/>
        </w:tabs>
        <w:spacing w:before="0" w:line="240" w:lineRule="auto"/>
        <w:ind w:right="20"/>
        <w:rPr>
          <w:sz w:val="28"/>
          <w:szCs w:val="28"/>
        </w:rPr>
      </w:pPr>
      <w:r w:rsidRPr="00C313A9">
        <w:rPr>
          <w:sz w:val="28"/>
          <w:szCs w:val="28"/>
        </w:rPr>
        <w:t>Основания для отказа в предоставлении муниципальной услуги:</w:t>
      </w:r>
    </w:p>
    <w:p w:rsidR="00A814DE" w:rsidRPr="00C313A9" w:rsidRDefault="004B6C81" w:rsidP="00C313A9">
      <w:pPr>
        <w:pStyle w:val="21"/>
        <w:numPr>
          <w:ilvl w:val="0"/>
          <w:numId w:val="16"/>
        </w:numPr>
        <w:shd w:val="clear" w:color="auto" w:fill="auto"/>
        <w:tabs>
          <w:tab w:val="left" w:pos="1051"/>
        </w:tabs>
        <w:spacing w:before="0" w:line="240" w:lineRule="auto"/>
        <w:ind w:right="20" w:firstLine="709"/>
        <w:rPr>
          <w:sz w:val="28"/>
          <w:szCs w:val="28"/>
        </w:rPr>
      </w:pPr>
      <w:r w:rsidRPr="00C313A9">
        <w:rPr>
          <w:sz w:val="28"/>
          <w:szCs w:val="28"/>
        </w:rPr>
        <w:t>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w:t>
      </w:r>
    </w:p>
    <w:p w:rsidR="00A814DE" w:rsidRPr="00C313A9" w:rsidRDefault="004B6C81" w:rsidP="00C313A9">
      <w:pPr>
        <w:pStyle w:val="21"/>
        <w:numPr>
          <w:ilvl w:val="0"/>
          <w:numId w:val="16"/>
        </w:numPr>
        <w:shd w:val="clear" w:color="auto" w:fill="auto"/>
        <w:tabs>
          <w:tab w:val="left" w:pos="1190"/>
        </w:tabs>
        <w:spacing w:before="0" w:line="240" w:lineRule="auto"/>
        <w:ind w:right="20" w:firstLine="709"/>
        <w:rPr>
          <w:sz w:val="28"/>
          <w:szCs w:val="28"/>
        </w:rPr>
      </w:pPr>
      <w:r w:rsidRPr="00C313A9">
        <w:rPr>
          <w:sz w:val="28"/>
          <w:szCs w:val="28"/>
        </w:rPr>
        <w:t>поступление от исполнительных органов государственной власти Российской Федерации,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A814DE" w:rsidRPr="00C313A9" w:rsidRDefault="004B6C81" w:rsidP="00C313A9">
      <w:pPr>
        <w:pStyle w:val="21"/>
        <w:numPr>
          <w:ilvl w:val="0"/>
          <w:numId w:val="16"/>
        </w:numPr>
        <w:shd w:val="clear" w:color="auto" w:fill="auto"/>
        <w:tabs>
          <w:tab w:val="left" w:pos="1013"/>
        </w:tabs>
        <w:spacing w:before="0" w:line="240" w:lineRule="auto"/>
        <w:ind w:right="20" w:firstLine="709"/>
        <w:rPr>
          <w:sz w:val="28"/>
          <w:szCs w:val="28"/>
        </w:rPr>
      </w:pPr>
      <w:r w:rsidRPr="00C313A9">
        <w:rPr>
          <w:sz w:val="28"/>
          <w:szCs w:val="28"/>
        </w:rPr>
        <w:t>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A814DE" w:rsidRPr="00C313A9" w:rsidRDefault="004B6C81" w:rsidP="00C313A9">
      <w:pPr>
        <w:pStyle w:val="21"/>
        <w:numPr>
          <w:ilvl w:val="0"/>
          <w:numId w:val="16"/>
        </w:numPr>
        <w:shd w:val="clear" w:color="auto" w:fill="auto"/>
        <w:tabs>
          <w:tab w:val="left" w:pos="1042"/>
        </w:tabs>
        <w:spacing w:before="0" w:line="240" w:lineRule="auto"/>
        <w:ind w:right="20" w:firstLine="709"/>
        <w:rPr>
          <w:sz w:val="28"/>
          <w:szCs w:val="28"/>
        </w:rPr>
      </w:pPr>
      <w:r w:rsidRPr="00C313A9">
        <w:rPr>
          <w:sz w:val="28"/>
          <w:szCs w:val="28"/>
        </w:rPr>
        <w:t>запрашиваемое разрешение на условно разрешенный вид использования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A814DE" w:rsidRPr="00C313A9" w:rsidRDefault="004B6C81" w:rsidP="00C313A9">
      <w:pPr>
        <w:pStyle w:val="21"/>
        <w:numPr>
          <w:ilvl w:val="0"/>
          <w:numId w:val="16"/>
        </w:numPr>
        <w:shd w:val="clear" w:color="auto" w:fill="auto"/>
        <w:tabs>
          <w:tab w:val="left" w:pos="1080"/>
        </w:tabs>
        <w:spacing w:before="0" w:line="240" w:lineRule="auto"/>
        <w:ind w:right="20" w:firstLine="709"/>
        <w:rPr>
          <w:sz w:val="28"/>
          <w:szCs w:val="28"/>
        </w:rPr>
      </w:pPr>
      <w:r w:rsidRPr="00C313A9">
        <w:rPr>
          <w:sz w:val="28"/>
          <w:szCs w:val="28"/>
        </w:rPr>
        <w:t>земельный участок расположен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A814DE" w:rsidRPr="00C313A9" w:rsidRDefault="004B6C81" w:rsidP="00C313A9">
      <w:pPr>
        <w:pStyle w:val="21"/>
        <w:numPr>
          <w:ilvl w:val="0"/>
          <w:numId w:val="16"/>
        </w:numPr>
        <w:shd w:val="clear" w:color="auto" w:fill="auto"/>
        <w:tabs>
          <w:tab w:val="left" w:pos="1037"/>
        </w:tabs>
        <w:spacing w:before="0" w:line="240" w:lineRule="auto"/>
        <w:ind w:right="20" w:firstLine="709"/>
        <w:rPr>
          <w:sz w:val="28"/>
          <w:szCs w:val="28"/>
        </w:rPr>
      </w:pPr>
      <w:r w:rsidRPr="00C313A9">
        <w:rPr>
          <w:sz w:val="28"/>
          <w:szCs w:val="28"/>
        </w:rPr>
        <w:t>наличие противоречий или несоответствий в документах и информации, необходимых для предоставления услуги, представленных заявителем и (или) полученных в порядке межведомственного электронного взаимодействия;</w:t>
      </w:r>
    </w:p>
    <w:p w:rsidR="00A814DE" w:rsidRPr="00C313A9" w:rsidRDefault="004B6C81" w:rsidP="00C313A9">
      <w:pPr>
        <w:pStyle w:val="21"/>
        <w:numPr>
          <w:ilvl w:val="0"/>
          <w:numId w:val="16"/>
        </w:numPr>
        <w:shd w:val="clear" w:color="auto" w:fill="auto"/>
        <w:tabs>
          <w:tab w:val="left" w:pos="1056"/>
        </w:tabs>
        <w:spacing w:before="0" w:line="240" w:lineRule="auto"/>
        <w:ind w:right="20" w:firstLine="709"/>
        <w:rPr>
          <w:sz w:val="28"/>
          <w:szCs w:val="28"/>
        </w:rPr>
      </w:pPr>
      <w:r w:rsidRPr="00C313A9">
        <w:rPr>
          <w:sz w:val="28"/>
          <w:szCs w:val="28"/>
        </w:rPr>
        <w:t>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A814DE" w:rsidRPr="00C313A9" w:rsidRDefault="004B6C81" w:rsidP="00C313A9">
      <w:pPr>
        <w:pStyle w:val="21"/>
        <w:numPr>
          <w:ilvl w:val="0"/>
          <w:numId w:val="16"/>
        </w:numPr>
        <w:shd w:val="clear" w:color="auto" w:fill="auto"/>
        <w:tabs>
          <w:tab w:val="left" w:pos="1152"/>
        </w:tabs>
        <w:spacing w:before="0" w:line="240" w:lineRule="auto"/>
        <w:ind w:right="20" w:firstLine="709"/>
        <w:rPr>
          <w:sz w:val="28"/>
          <w:szCs w:val="28"/>
        </w:rPr>
      </w:pPr>
      <w:r w:rsidRPr="00C313A9">
        <w:rPr>
          <w:sz w:val="28"/>
          <w:szCs w:val="28"/>
        </w:rPr>
        <w:t>земельный участок, в отношении которого запрашивается условно разрешенный вид использования имеет пересечение с границами земель лесного фонда;</w:t>
      </w:r>
    </w:p>
    <w:p w:rsidR="00A814DE" w:rsidRPr="00C313A9" w:rsidRDefault="004B6C81" w:rsidP="00C313A9">
      <w:pPr>
        <w:pStyle w:val="21"/>
        <w:numPr>
          <w:ilvl w:val="0"/>
          <w:numId w:val="16"/>
        </w:numPr>
        <w:shd w:val="clear" w:color="auto" w:fill="auto"/>
        <w:tabs>
          <w:tab w:val="left" w:pos="1282"/>
        </w:tabs>
        <w:spacing w:before="0" w:line="240" w:lineRule="auto"/>
        <w:ind w:right="20" w:firstLine="709"/>
        <w:rPr>
          <w:sz w:val="28"/>
          <w:szCs w:val="28"/>
        </w:rPr>
      </w:pPr>
      <w:r w:rsidRPr="00C313A9">
        <w:rPr>
          <w:sz w:val="28"/>
          <w:szCs w:val="28"/>
        </w:rPr>
        <w:t>запрашиваемый условно разрешенный вид использования не соответствует целевому назначению, установленному для данной категории земель;</w:t>
      </w:r>
    </w:p>
    <w:p w:rsidR="00A814DE" w:rsidRPr="00C313A9" w:rsidRDefault="004B6C81" w:rsidP="00C313A9">
      <w:pPr>
        <w:pStyle w:val="21"/>
        <w:numPr>
          <w:ilvl w:val="0"/>
          <w:numId w:val="16"/>
        </w:numPr>
        <w:shd w:val="clear" w:color="auto" w:fill="auto"/>
        <w:tabs>
          <w:tab w:val="left" w:pos="1310"/>
        </w:tabs>
        <w:spacing w:before="0" w:line="240" w:lineRule="auto"/>
        <w:ind w:right="20" w:firstLine="709"/>
        <w:rPr>
          <w:sz w:val="28"/>
          <w:szCs w:val="28"/>
        </w:rPr>
      </w:pPr>
      <w:r w:rsidRPr="00C313A9">
        <w:rPr>
          <w:sz w:val="28"/>
          <w:szCs w:val="28"/>
        </w:rPr>
        <w:t>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A814DE" w:rsidRPr="00C313A9" w:rsidRDefault="004B6C81" w:rsidP="00C313A9">
      <w:pPr>
        <w:pStyle w:val="21"/>
        <w:numPr>
          <w:ilvl w:val="0"/>
          <w:numId w:val="16"/>
        </w:numPr>
        <w:shd w:val="clear" w:color="auto" w:fill="auto"/>
        <w:tabs>
          <w:tab w:val="left" w:pos="1238"/>
        </w:tabs>
        <w:spacing w:before="0" w:line="240" w:lineRule="auto"/>
        <w:ind w:right="20" w:firstLine="709"/>
        <w:rPr>
          <w:sz w:val="28"/>
          <w:szCs w:val="28"/>
        </w:rPr>
      </w:pPr>
      <w:r w:rsidRPr="00C313A9">
        <w:rPr>
          <w:sz w:val="28"/>
          <w:szCs w:val="28"/>
        </w:rPr>
        <w:t>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A814DE" w:rsidRPr="00C313A9" w:rsidRDefault="004B6C81" w:rsidP="00C313A9">
      <w:pPr>
        <w:pStyle w:val="21"/>
        <w:numPr>
          <w:ilvl w:val="0"/>
          <w:numId w:val="16"/>
        </w:numPr>
        <w:shd w:val="clear" w:color="auto" w:fill="auto"/>
        <w:tabs>
          <w:tab w:val="left" w:pos="1253"/>
        </w:tabs>
        <w:spacing w:before="0" w:line="240" w:lineRule="auto"/>
        <w:ind w:right="20" w:firstLine="709"/>
        <w:rPr>
          <w:sz w:val="28"/>
          <w:szCs w:val="28"/>
        </w:rPr>
      </w:pPr>
      <w:r w:rsidRPr="00C313A9">
        <w:rPr>
          <w:sz w:val="28"/>
          <w:szCs w:val="28"/>
        </w:rPr>
        <w:t>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A814DE" w:rsidRPr="00C313A9" w:rsidRDefault="004B6C81" w:rsidP="00C313A9">
      <w:pPr>
        <w:pStyle w:val="21"/>
        <w:numPr>
          <w:ilvl w:val="0"/>
          <w:numId w:val="13"/>
        </w:numPr>
        <w:shd w:val="clear" w:color="auto" w:fill="auto"/>
        <w:tabs>
          <w:tab w:val="left" w:pos="1879"/>
        </w:tabs>
        <w:spacing w:before="0" w:line="240" w:lineRule="auto"/>
        <w:ind w:firstLine="709"/>
        <w:rPr>
          <w:sz w:val="28"/>
          <w:szCs w:val="28"/>
        </w:rPr>
      </w:pPr>
      <w:r w:rsidRPr="00C313A9">
        <w:rPr>
          <w:sz w:val="28"/>
          <w:szCs w:val="28"/>
        </w:rPr>
        <w:t xml:space="preserve">Порядок, размер и основания взимания государственной </w:t>
      </w:r>
      <w:r w:rsidR="000C1EB7" w:rsidRPr="00C313A9">
        <w:rPr>
          <w:sz w:val="28"/>
          <w:szCs w:val="28"/>
        </w:rPr>
        <w:t>п</w:t>
      </w:r>
      <w:r w:rsidRPr="00C313A9">
        <w:rPr>
          <w:sz w:val="28"/>
          <w:szCs w:val="28"/>
        </w:rPr>
        <w:t xml:space="preserve">ошлины или иной платы, взимаемой за предоставление муниципальной </w:t>
      </w:r>
      <w:r w:rsidR="000C1EB7" w:rsidRPr="00C313A9">
        <w:rPr>
          <w:sz w:val="28"/>
          <w:szCs w:val="28"/>
        </w:rPr>
        <w:t>у</w:t>
      </w:r>
      <w:r w:rsidRPr="00C313A9">
        <w:rPr>
          <w:sz w:val="28"/>
          <w:szCs w:val="28"/>
        </w:rPr>
        <w:t>слуги</w:t>
      </w:r>
    </w:p>
    <w:p w:rsidR="00A814DE" w:rsidRPr="00C313A9" w:rsidRDefault="000C1EB7" w:rsidP="00C313A9">
      <w:pPr>
        <w:pStyle w:val="30"/>
        <w:shd w:val="clear" w:color="auto" w:fill="auto"/>
        <w:spacing w:before="0" w:line="240" w:lineRule="auto"/>
        <w:ind w:right="20" w:firstLine="709"/>
        <w:rPr>
          <w:i w:val="0"/>
          <w:sz w:val="28"/>
          <w:szCs w:val="28"/>
        </w:rPr>
      </w:pPr>
      <w:r w:rsidRPr="00C313A9">
        <w:rPr>
          <w:i w:val="0"/>
          <w:sz w:val="28"/>
          <w:szCs w:val="28"/>
        </w:rPr>
        <w:t>Муниципальная услуга предоставляется бесплатно.</w:t>
      </w:r>
    </w:p>
    <w:p w:rsidR="00A814DE" w:rsidRPr="00C313A9" w:rsidRDefault="004B6C81" w:rsidP="00C313A9">
      <w:pPr>
        <w:pStyle w:val="21"/>
        <w:numPr>
          <w:ilvl w:val="0"/>
          <w:numId w:val="13"/>
        </w:numPr>
        <w:shd w:val="clear" w:color="auto" w:fill="auto"/>
        <w:tabs>
          <w:tab w:val="left" w:pos="1465"/>
        </w:tabs>
        <w:spacing w:before="0" w:line="240" w:lineRule="auto"/>
        <w:ind w:left="20" w:right="20" w:firstLine="709"/>
        <w:rPr>
          <w:sz w:val="28"/>
          <w:szCs w:val="28"/>
        </w:rPr>
      </w:pPr>
      <w:r w:rsidRPr="00C313A9">
        <w:rPr>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w:t>
      </w:r>
      <w:r w:rsidR="000C1EB7" w:rsidRPr="00C313A9">
        <w:rPr>
          <w:sz w:val="28"/>
          <w:szCs w:val="28"/>
        </w:rPr>
        <w:t xml:space="preserve"> </w:t>
      </w:r>
      <w:r w:rsidRPr="00C313A9">
        <w:rPr>
          <w:sz w:val="28"/>
          <w:szCs w:val="28"/>
        </w:rPr>
        <w:t>услуг</w:t>
      </w:r>
    </w:p>
    <w:p w:rsidR="00A814DE" w:rsidRPr="00C313A9" w:rsidRDefault="004B6C81" w:rsidP="00A73F53">
      <w:pPr>
        <w:pStyle w:val="21"/>
        <w:numPr>
          <w:ilvl w:val="2"/>
          <w:numId w:val="36"/>
        </w:numPr>
        <w:shd w:val="clear" w:color="auto" w:fill="auto"/>
        <w:tabs>
          <w:tab w:val="left" w:pos="1858"/>
        </w:tabs>
        <w:spacing w:before="0" w:line="240" w:lineRule="auto"/>
        <w:ind w:left="0" w:right="20" w:firstLine="567"/>
        <w:rPr>
          <w:sz w:val="28"/>
          <w:szCs w:val="28"/>
        </w:rPr>
      </w:pPr>
      <w:r w:rsidRPr="00C313A9">
        <w:rPr>
          <w:sz w:val="28"/>
          <w:szCs w:val="28"/>
        </w:rPr>
        <w:t>Время ожидания при подаче заявления на получение муниципальной услуги - не более 15 минут.</w:t>
      </w:r>
    </w:p>
    <w:p w:rsidR="00A814DE" w:rsidRPr="00C313A9" w:rsidRDefault="004B6C81" w:rsidP="00A73F53">
      <w:pPr>
        <w:pStyle w:val="21"/>
        <w:numPr>
          <w:ilvl w:val="2"/>
          <w:numId w:val="36"/>
        </w:numPr>
        <w:shd w:val="clear" w:color="auto" w:fill="auto"/>
        <w:tabs>
          <w:tab w:val="left" w:pos="1671"/>
        </w:tabs>
        <w:spacing w:before="0" w:line="240" w:lineRule="auto"/>
        <w:ind w:left="0" w:right="20" w:firstLine="567"/>
        <w:rPr>
          <w:sz w:val="28"/>
          <w:szCs w:val="28"/>
        </w:rPr>
      </w:pPr>
      <w:r w:rsidRPr="00C313A9">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p w:rsidR="00A814DE" w:rsidRPr="00C313A9" w:rsidRDefault="004B6C81" w:rsidP="00A73F53">
      <w:pPr>
        <w:pStyle w:val="21"/>
        <w:numPr>
          <w:ilvl w:val="1"/>
          <w:numId w:val="36"/>
        </w:numPr>
        <w:shd w:val="clear" w:color="auto" w:fill="auto"/>
        <w:tabs>
          <w:tab w:val="left" w:pos="1018"/>
        </w:tabs>
        <w:spacing w:before="0" w:line="240" w:lineRule="auto"/>
        <w:ind w:left="0" w:right="20" w:firstLine="567"/>
        <w:rPr>
          <w:sz w:val="28"/>
          <w:szCs w:val="28"/>
        </w:rPr>
      </w:pPr>
      <w:r w:rsidRPr="00C313A9">
        <w:rPr>
          <w:sz w:val="28"/>
          <w:szCs w:val="28"/>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w:t>
      </w:r>
      <w:r w:rsidR="000C1EB7" w:rsidRPr="00C313A9">
        <w:rPr>
          <w:sz w:val="28"/>
          <w:szCs w:val="28"/>
        </w:rPr>
        <w:t xml:space="preserve"> </w:t>
      </w:r>
      <w:r w:rsidRPr="00C313A9">
        <w:rPr>
          <w:sz w:val="28"/>
          <w:szCs w:val="28"/>
        </w:rPr>
        <w:t>числе в электронной форме</w:t>
      </w:r>
      <w:r w:rsidR="000C1EB7" w:rsidRPr="00C313A9">
        <w:rPr>
          <w:sz w:val="28"/>
          <w:szCs w:val="28"/>
        </w:rPr>
        <w:t>.</w:t>
      </w:r>
    </w:p>
    <w:p w:rsidR="00A814DE" w:rsidRPr="00C313A9" w:rsidRDefault="004B6C81" w:rsidP="00A73F53">
      <w:pPr>
        <w:pStyle w:val="21"/>
        <w:numPr>
          <w:ilvl w:val="2"/>
          <w:numId w:val="36"/>
        </w:numPr>
        <w:shd w:val="clear" w:color="auto" w:fill="auto"/>
        <w:spacing w:before="0" w:line="240" w:lineRule="auto"/>
        <w:ind w:left="0" w:right="20" w:firstLine="567"/>
        <w:rPr>
          <w:sz w:val="28"/>
          <w:szCs w:val="28"/>
        </w:rPr>
      </w:pPr>
      <w:r w:rsidRPr="00C313A9">
        <w:rPr>
          <w:sz w:val="28"/>
          <w:szCs w:val="28"/>
        </w:rPr>
        <w:t>При личном обращении заявителя в Уполномоченный орган с заявлением о предоставлении государственной (муниципальной) услуги регистрация указанного заявления осуществляется в день обращения заявителя.</w:t>
      </w:r>
    </w:p>
    <w:p w:rsidR="00A814DE" w:rsidRPr="00C313A9" w:rsidRDefault="004B6C81" w:rsidP="00A73F53">
      <w:pPr>
        <w:pStyle w:val="21"/>
        <w:numPr>
          <w:ilvl w:val="2"/>
          <w:numId w:val="36"/>
        </w:numPr>
        <w:shd w:val="clear" w:color="auto" w:fill="auto"/>
        <w:tabs>
          <w:tab w:val="left" w:pos="1340"/>
        </w:tabs>
        <w:spacing w:before="0" w:line="240" w:lineRule="auto"/>
        <w:ind w:left="0" w:right="20" w:firstLine="567"/>
        <w:rPr>
          <w:sz w:val="28"/>
          <w:szCs w:val="28"/>
        </w:rPr>
      </w:pPr>
      <w:r w:rsidRPr="00C313A9">
        <w:rPr>
          <w:sz w:val="28"/>
          <w:szCs w:val="28"/>
        </w:rPr>
        <w:t>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A814DE" w:rsidRPr="00C313A9" w:rsidRDefault="004B6C81" w:rsidP="00A73F53">
      <w:pPr>
        <w:pStyle w:val="21"/>
        <w:numPr>
          <w:ilvl w:val="2"/>
          <w:numId w:val="36"/>
        </w:numPr>
        <w:shd w:val="clear" w:color="auto" w:fill="auto"/>
        <w:spacing w:before="0" w:line="240" w:lineRule="auto"/>
        <w:ind w:left="0" w:right="20" w:firstLine="567"/>
        <w:rPr>
          <w:sz w:val="28"/>
          <w:szCs w:val="28"/>
        </w:rPr>
      </w:pPr>
      <w:r w:rsidRPr="00C313A9">
        <w:rPr>
          <w:sz w:val="28"/>
          <w:szCs w:val="28"/>
        </w:rPr>
        <w:t>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A814DE" w:rsidRPr="00C313A9" w:rsidRDefault="004B6C81" w:rsidP="00A73F53">
      <w:pPr>
        <w:pStyle w:val="21"/>
        <w:numPr>
          <w:ilvl w:val="1"/>
          <w:numId w:val="36"/>
        </w:numPr>
        <w:shd w:val="clear" w:color="auto" w:fill="auto"/>
        <w:tabs>
          <w:tab w:val="left" w:pos="2159"/>
        </w:tabs>
        <w:spacing w:before="0" w:line="240" w:lineRule="auto"/>
        <w:ind w:left="0" w:right="360" w:firstLine="567"/>
        <w:rPr>
          <w:sz w:val="28"/>
          <w:szCs w:val="28"/>
        </w:rPr>
      </w:pPr>
      <w:r w:rsidRPr="00C313A9">
        <w:rPr>
          <w:sz w:val="28"/>
          <w:szCs w:val="28"/>
        </w:rPr>
        <w:t>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w:t>
      </w:r>
      <w:r w:rsidR="000C1EB7" w:rsidRPr="00C313A9">
        <w:rPr>
          <w:sz w:val="28"/>
          <w:szCs w:val="28"/>
        </w:rPr>
        <w:t xml:space="preserve"> </w:t>
      </w:r>
      <w:r w:rsidRPr="00C313A9">
        <w:rPr>
          <w:sz w:val="28"/>
          <w:szCs w:val="28"/>
        </w:rPr>
        <w:t>законодательством Российской Федерации о социальной защите инвалидов</w:t>
      </w:r>
    </w:p>
    <w:p w:rsidR="00A814DE" w:rsidRPr="00C313A9" w:rsidRDefault="004B6C81" w:rsidP="00A73F53">
      <w:pPr>
        <w:pStyle w:val="21"/>
        <w:numPr>
          <w:ilvl w:val="2"/>
          <w:numId w:val="36"/>
        </w:numPr>
        <w:shd w:val="clear" w:color="auto" w:fill="auto"/>
        <w:tabs>
          <w:tab w:val="left" w:pos="1758"/>
        </w:tabs>
        <w:spacing w:before="0" w:line="240" w:lineRule="auto"/>
        <w:ind w:left="0" w:right="20" w:firstLine="567"/>
        <w:rPr>
          <w:sz w:val="28"/>
          <w:szCs w:val="28"/>
        </w:rPr>
      </w:pPr>
      <w:r w:rsidRPr="00C313A9">
        <w:rPr>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w:t>
      </w:r>
    </w:p>
    <w:p w:rsidR="00A814DE" w:rsidRPr="00C313A9" w:rsidRDefault="004B6C81" w:rsidP="00A73F53">
      <w:pPr>
        <w:pStyle w:val="21"/>
        <w:shd w:val="clear" w:color="auto" w:fill="auto"/>
        <w:spacing w:before="0" w:line="240" w:lineRule="auto"/>
        <w:ind w:right="20" w:firstLine="567"/>
        <w:rPr>
          <w:sz w:val="28"/>
          <w:szCs w:val="28"/>
        </w:rPr>
      </w:pPr>
      <w:r w:rsidRPr="00C313A9">
        <w:rPr>
          <w:sz w:val="28"/>
          <w:szCs w:val="28"/>
        </w:rPr>
        <w:t>Места приема заявителей оборудуются необходимой мебелью для оформления документов, информационными стендами.</w:t>
      </w:r>
    </w:p>
    <w:p w:rsidR="00A814DE" w:rsidRPr="00C313A9" w:rsidRDefault="004B6C81" w:rsidP="00A73F53">
      <w:pPr>
        <w:pStyle w:val="21"/>
        <w:shd w:val="clear" w:color="auto" w:fill="auto"/>
        <w:spacing w:before="0" w:line="240" w:lineRule="auto"/>
        <w:ind w:right="20" w:firstLine="567"/>
        <w:rPr>
          <w:sz w:val="28"/>
          <w:szCs w:val="28"/>
        </w:rPr>
      </w:pPr>
      <w:r w:rsidRPr="00C313A9">
        <w:rPr>
          <w:sz w:val="28"/>
          <w:szCs w:val="28"/>
        </w:rPr>
        <w:t>Обеспечивается беспрепятственный доступ инвалидов к месту предоставления муниципальной услуги.</w:t>
      </w:r>
    </w:p>
    <w:p w:rsidR="00A814DE" w:rsidRPr="00C313A9" w:rsidRDefault="004B6C81" w:rsidP="00A73F53">
      <w:pPr>
        <w:pStyle w:val="21"/>
        <w:shd w:val="clear" w:color="auto" w:fill="auto"/>
        <w:spacing w:before="0" w:line="240" w:lineRule="auto"/>
        <w:ind w:right="20" w:firstLine="567"/>
        <w:rPr>
          <w:sz w:val="28"/>
          <w:szCs w:val="28"/>
        </w:rPr>
      </w:pPr>
      <w:r w:rsidRPr="00C313A9">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A814DE" w:rsidRPr="00C313A9" w:rsidRDefault="004B6C81" w:rsidP="00A73F53">
      <w:pPr>
        <w:pStyle w:val="21"/>
        <w:numPr>
          <w:ilvl w:val="2"/>
          <w:numId w:val="36"/>
        </w:numPr>
        <w:shd w:val="clear" w:color="auto" w:fill="auto"/>
        <w:tabs>
          <w:tab w:val="left" w:pos="1680"/>
        </w:tabs>
        <w:spacing w:before="0" w:line="240" w:lineRule="auto"/>
        <w:ind w:right="20"/>
        <w:rPr>
          <w:sz w:val="28"/>
          <w:szCs w:val="28"/>
        </w:rPr>
      </w:pPr>
      <w:r w:rsidRPr="00C313A9">
        <w:rPr>
          <w:sz w:val="28"/>
          <w:szCs w:val="28"/>
        </w:rPr>
        <w:t>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A814DE" w:rsidRPr="00C313A9" w:rsidRDefault="004B6C81" w:rsidP="00C313A9">
      <w:pPr>
        <w:pStyle w:val="21"/>
        <w:numPr>
          <w:ilvl w:val="0"/>
          <w:numId w:val="18"/>
        </w:numPr>
        <w:shd w:val="clear" w:color="auto" w:fill="auto"/>
        <w:tabs>
          <w:tab w:val="left" w:pos="1128"/>
        </w:tabs>
        <w:spacing w:before="0" w:line="240" w:lineRule="auto"/>
        <w:ind w:right="20" w:firstLine="709"/>
        <w:rPr>
          <w:sz w:val="28"/>
          <w:szCs w:val="28"/>
        </w:rPr>
      </w:pPr>
      <w:r w:rsidRPr="00C313A9">
        <w:rPr>
          <w:sz w:val="28"/>
          <w:szCs w:val="28"/>
        </w:rPr>
        <w:t xml:space="preserve">сопровождение инвалидов, </w:t>
      </w:r>
      <w:r w:rsidRPr="00561603">
        <w:rPr>
          <w:sz w:val="28"/>
          <w:szCs w:val="28"/>
        </w:rPr>
        <w:t>имею</w:t>
      </w:r>
      <w:r w:rsidRPr="00561603">
        <w:rPr>
          <w:rStyle w:val="11"/>
          <w:sz w:val="28"/>
          <w:szCs w:val="28"/>
          <w:u w:val="none"/>
        </w:rPr>
        <w:t>щи</w:t>
      </w:r>
      <w:r w:rsidRPr="00561603">
        <w:rPr>
          <w:sz w:val="28"/>
          <w:szCs w:val="28"/>
        </w:rPr>
        <w:t>х с</w:t>
      </w:r>
      <w:r w:rsidRPr="00C313A9">
        <w:rPr>
          <w:sz w:val="28"/>
          <w:szCs w:val="28"/>
        </w:rPr>
        <w:t>тойкие расстройства фун</w:t>
      </w:r>
      <w:r w:rsidRPr="00C313A9">
        <w:rPr>
          <w:rStyle w:val="11"/>
          <w:sz w:val="28"/>
          <w:szCs w:val="28"/>
          <w:u w:val="none"/>
        </w:rPr>
        <w:t>кци</w:t>
      </w:r>
      <w:r w:rsidRPr="00C313A9">
        <w:rPr>
          <w:sz w:val="28"/>
          <w:szCs w:val="28"/>
        </w:rPr>
        <w:t>и зрения и самостоятельного передвижения, и оказание им помощи;</w:t>
      </w:r>
    </w:p>
    <w:p w:rsidR="00A814DE" w:rsidRPr="00C313A9" w:rsidRDefault="004B6C81" w:rsidP="00C313A9">
      <w:pPr>
        <w:pStyle w:val="21"/>
        <w:numPr>
          <w:ilvl w:val="0"/>
          <w:numId w:val="18"/>
        </w:numPr>
        <w:shd w:val="clear" w:color="auto" w:fill="auto"/>
        <w:tabs>
          <w:tab w:val="left" w:pos="1046"/>
        </w:tabs>
        <w:spacing w:before="0" w:line="240" w:lineRule="auto"/>
        <w:ind w:right="20" w:firstLine="709"/>
        <w:rPr>
          <w:sz w:val="28"/>
          <w:szCs w:val="28"/>
        </w:rPr>
      </w:pPr>
      <w:r w:rsidRPr="00C313A9">
        <w:rPr>
          <w:sz w:val="28"/>
          <w:szCs w:val="28"/>
        </w:rPr>
        <w:t>возможность посадки в транспортное средство и высадки из него, в том числе с использованием кресла-коляски;</w:t>
      </w:r>
    </w:p>
    <w:p w:rsidR="00A814DE" w:rsidRPr="00C313A9" w:rsidRDefault="004B6C81" w:rsidP="00C313A9">
      <w:pPr>
        <w:pStyle w:val="21"/>
        <w:numPr>
          <w:ilvl w:val="0"/>
          <w:numId w:val="18"/>
        </w:numPr>
        <w:shd w:val="clear" w:color="auto" w:fill="auto"/>
        <w:tabs>
          <w:tab w:val="left" w:pos="1181"/>
        </w:tabs>
        <w:spacing w:before="0" w:line="240" w:lineRule="auto"/>
        <w:ind w:right="20" w:firstLine="709"/>
        <w:rPr>
          <w:sz w:val="28"/>
          <w:szCs w:val="28"/>
        </w:rPr>
      </w:pPr>
      <w:r w:rsidRPr="00C313A9">
        <w:rPr>
          <w:sz w:val="28"/>
          <w:szCs w:val="28"/>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A814DE" w:rsidRPr="00C313A9" w:rsidRDefault="004B6C81" w:rsidP="00C313A9">
      <w:pPr>
        <w:pStyle w:val="21"/>
        <w:numPr>
          <w:ilvl w:val="0"/>
          <w:numId w:val="18"/>
        </w:numPr>
        <w:shd w:val="clear" w:color="auto" w:fill="auto"/>
        <w:tabs>
          <w:tab w:val="left" w:pos="1147"/>
        </w:tabs>
        <w:spacing w:before="0" w:line="240" w:lineRule="auto"/>
        <w:ind w:right="20" w:firstLine="709"/>
        <w:rPr>
          <w:sz w:val="28"/>
          <w:szCs w:val="28"/>
        </w:rPr>
      </w:pPr>
      <w:r w:rsidRPr="00C313A9">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814DE" w:rsidRPr="00C313A9" w:rsidRDefault="004B6C81" w:rsidP="00C313A9">
      <w:pPr>
        <w:pStyle w:val="21"/>
        <w:numPr>
          <w:ilvl w:val="0"/>
          <w:numId w:val="18"/>
        </w:numPr>
        <w:shd w:val="clear" w:color="auto" w:fill="auto"/>
        <w:tabs>
          <w:tab w:val="left" w:pos="1013"/>
        </w:tabs>
        <w:spacing w:before="0" w:line="240" w:lineRule="auto"/>
        <w:ind w:firstLine="709"/>
        <w:rPr>
          <w:sz w:val="28"/>
          <w:szCs w:val="28"/>
        </w:rPr>
      </w:pPr>
      <w:r w:rsidRPr="00C313A9">
        <w:rPr>
          <w:sz w:val="28"/>
          <w:szCs w:val="28"/>
        </w:rPr>
        <w:t>допуск сурдопереводчика и тифлосурдопереводчика;</w:t>
      </w:r>
    </w:p>
    <w:p w:rsidR="00A814DE" w:rsidRPr="00C313A9" w:rsidRDefault="004B6C81" w:rsidP="00C313A9">
      <w:pPr>
        <w:pStyle w:val="21"/>
        <w:numPr>
          <w:ilvl w:val="0"/>
          <w:numId w:val="18"/>
        </w:numPr>
        <w:shd w:val="clear" w:color="auto" w:fill="auto"/>
        <w:tabs>
          <w:tab w:val="left" w:pos="1027"/>
        </w:tabs>
        <w:spacing w:before="0" w:line="240" w:lineRule="auto"/>
        <w:ind w:right="20" w:firstLine="709"/>
        <w:rPr>
          <w:sz w:val="28"/>
          <w:szCs w:val="28"/>
        </w:rPr>
      </w:pPr>
      <w:r w:rsidRPr="00C313A9">
        <w:rPr>
          <w:sz w:val="28"/>
          <w:szCs w:val="28"/>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A814DE" w:rsidRPr="00C313A9" w:rsidRDefault="004B6C81" w:rsidP="00C313A9">
      <w:pPr>
        <w:pStyle w:val="21"/>
        <w:shd w:val="clear" w:color="auto" w:fill="auto"/>
        <w:spacing w:before="0" w:line="240" w:lineRule="auto"/>
        <w:ind w:right="20" w:firstLine="709"/>
        <w:rPr>
          <w:sz w:val="28"/>
          <w:szCs w:val="28"/>
        </w:rPr>
      </w:pPr>
      <w:r w:rsidRPr="00C313A9">
        <w:rPr>
          <w:sz w:val="28"/>
          <w:szCs w:val="28"/>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w:t>
      </w:r>
      <w:r w:rsidRPr="00C313A9">
        <w:rPr>
          <w:rStyle w:val="11"/>
          <w:sz w:val="28"/>
          <w:szCs w:val="28"/>
          <w:u w:val="none"/>
        </w:rPr>
        <w:t>ши</w:t>
      </w:r>
      <w:r w:rsidRPr="00C313A9">
        <w:rPr>
          <w:sz w:val="28"/>
          <w:szCs w:val="28"/>
        </w:rPr>
        <w:t>м модернизацию, реконструкцию после 1 июля 2016 года.</w:t>
      </w:r>
    </w:p>
    <w:p w:rsidR="00A814DE" w:rsidRPr="00C313A9" w:rsidRDefault="004B6C81" w:rsidP="00A73F53">
      <w:pPr>
        <w:pStyle w:val="21"/>
        <w:numPr>
          <w:ilvl w:val="1"/>
          <w:numId w:val="36"/>
        </w:numPr>
        <w:shd w:val="clear" w:color="auto" w:fill="auto"/>
        <w:tabs>
          <w:tab w:val="left" w:pos="624"/>
        </w:tabs>
        <w:spacing w:before="0" w:line="240" w:lineRule="auto"/>
        <w:ind w:right="40"/>
        <w:rPr>
          <w:sz w:val="28"/>
          <w:szCs w:val="28"/>
        </w:rPr>
      </w:pPr>
      <w:r w:rsidRPr="00C313A9">
        <w:rPr>
          <w:sz w:val="28"/>
          <w:szCs w:val="28"/>
        </w:rPr>
        <w:t>Показатели доступности и качества муниципальной</w:t>
      </w:r>
      <w:r w:rsidR="000C1EB7" w:rsidRPr="00C313A9">
        <w:rPr>
          <w:sz w:val="28"/>
          <w:szCs w:val="28"/>
        </w:rPr>
        <w:t xml:space="preserve"> </w:t>
      </w:r>
      <w:r w:rsidRPr="00C313A9">
        <w:rPr>
          <w:sz w:val="28"/>
          <w:szCs w:val="28"/>
        </w:rPr>
        <w:t>услуги</w:t>
      </w:r>
      <w:r w:rsidR="000C1EB7" w:rsidRPr="00C313A9">
        <w:rPr>
          <w:sz w:val="28"/>
          <w:szCs w:val="28"/>
        </w:rPr>
        <w:t>.</w:t>
      </w:r>
    </w:p>
    <w:p w:rsidR="00A814DE" w:rsidRPr="00C313A9" w:rsidRDefault="004B6C81" w:rsidP="00A73F53">
      <w:pPr>
        <w:pStyle w:val="21"/>
        <w:numPr>
          <w:ilvl w:val="2"/>
          <w:numId w:val="36"/>
        </w:numPr>
        <w:shd w:val="clear" w:color="auto" w:fill="auto"/>
        <w:tabs>
          <w:tab w:val="left" w:pos="1613"/>
        </w:tabs>
        <w:spacing w:before="0" w:line="240" w:lineRule="auto"/>
        <w:ind w:right="20"/>
        <w:rPr>
          <w:sz w:val="28"/>
          <w:szCs w:val="28"/>
        </w:rPr>
      </w:pPr>
      <w:r w:rsidRPr="00C313A9">
        <w:rPr>
          <w:sz w:val="28"/>
          <w:szCs w:val="28"/>
        </w:rPr>
        <w:t>Показателями доступности предоставления муниципальной услуги являются:</w:t>
      </w:r>
    </w:p>
    <w:p w:rsidR="00A814DE" w:rsidRPr="00C313A9" w:rsidRDefault="004B6C81" w:rsidP="00C313A9">
      <w:pPr>
        <w:pStyle w:val="21"/>
        <w:shd w:val="clear" w:color="auto" w:fill="auto"/>
        <w:spacing w:before="0" w:line="240" w:lineRule="auto"/>
        <w:ind w:right="20" w:firstLine="709"/>
        <w:rPr>
          <w:sz w:val="28"/>
          <w:szCs w:val="28"/>
        </w:rPr>
      </w:pPr>
      <w:r w:rsidRPr="00C313A9">
        <w:rPr>
          <w:sz w:val="28"/>
          <w:szCs w:val="28"/>
        </w:rPr>
        <w:t>расположенность помещения, в котором ведется прием, выдача документов в зоне доступности общественного транспорта;</w:t>
      </w:r>
    </w:p>
    <w:p w:rsidR="00A814DE" w:rsidRPr="00C313A9" w:rsidRDefault="004B6C81" w:rsidP="00C313A9">
      <w:pPr>
        <w:pStyle w:val="21"/>
        <w:shd w:val="clear" w:color="auto" w:fill="auto"/>
        <w:spacing w:before="0" w:line="240" w:lineRule="auto"/>
        <w:ind w:right="20" w:firstLine="709"/>
        <w:rPr>
          <w:sz w:val="28"/>
          <w:szCs w:val="28"/>
        </w:rPr>
      </w:pPr>
      <w:r w:rsidRPr="00C313A9">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A814DE" w:rsidRPr="00C313A9" w:rsidRDefault="004B6C81" w:rsidP="00C313A9">
      <w:pPr>
        <w:pStyle w:val="21"/>
        <w:shd w:val="clear" w:color="auto" w:fill="auto"/>
        <w:spacing w:before="0" w:line="240" w:lineRule="auto"/>
        <w:ind w:left="20" w:right="20" w:firstLine="709"/>
        <w:rPr>
          <w:sz w:val="28"/>
          <w:szCs w:val="28"/>
        </w:rPr>
      </w:pPr>
      <w:r w:rsidRPr="00C313A9">
        <w:rPr>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государственной власти субъекта Российской Федерации муниципального образования, на Едином портале, Региональном портале;</w:t>
      </w:r>
    </w:p>
    <w:p w:rsidR="00A814DE" w:rsidRPr="00C313A9" w:rsidRDefault="004B6C81" w:rsidP="00C313A9">
      <w:pPr>
        <w:pStyle w:val="21"/>
        <w:shd w:val="clear" w:color="auto" w:fill="auto"/>
        <w:spacing w:before="0" w:line="240" w:lineRule="auto"/>
        <w:ind w:left="20" w:right="20" w:firstLine="709"/>
        <w:rPr>
          <w:sz w:val="28"/>
          <w:szCs w:val="28"/>
        </w:rPr>
      </w:pPr>
      <w:r w:rsidRPr="00C313A9">
        <w:rPr>
          <w:sz w:val="28"/>
          <w:szCs w:val="28"/>
        </w:rPr>
        <w:t>оказание помощи инвалидам в преодолении барьеров, мешающих получению ими услуг наравне с другими лицами.</w:t>
      </w:r>
    </w:p>
    <w:p w:rsidR="00A814DE" w:rsidRPr="00C313A9" w:rsidRDefault="004B6C81" w:rsidP="00A73F53">
      <w:pPr>
        <w:pStyle w:val="21"/>
        <w:numPr>
          <w:ilvl w:val="2"/>
          <w:numId w:val="36"/>
        </w:numPr>
        <w:shd w:val="clear" w:color="auto" w:fill="auto"/>
        <w:tabs>
          <w:tab w:val="left" w:pos="1772"/>
        </w:tabs>
        <w:spacing w:before="0" w:line="240" w:lineRule="auto"/>
        <w:ind w:right="20"/>
        <w:rPr>
          <w:sz w:val="28"/>
          <w:szCs w:val="28"/>
        </w:rPr>
      </w:pPr>
      <w:r w:rsidRPr="00C313A9">
        <w:rPr>
          <w:sz w:val="28"/>
          <w:szCs w:val="28"/>
        </w:rPr>
        <w:t>Показателями качества предоставления муниципальной услуги являются:</w:t>
      </w:r>
    </w:p>
    <w:p w:rsidR="00A814DE" w:rsidRPr="00C313A9" w:rsidRDefault="004B6C81" w:rsidP="00C313A9">
      <w:pPr>
        <w:pStyle w:val="21"/>
        <w:numPr>
          <w:ilvl w:val="0"/>
          <w:numId w:val="19"/>
        </w:numPr>
        <w:shd w:val="clear" w:color="auto" w:fill="auto"/>
        <w:tabs>
          <w:tab w:val="left" w:pos="1426"/>
        </w:tabs>
        <w:spacing w:before="0" w:line="240" w:lineRule="auto"/>
        <w:ind w:left="20" w:firstLine="709"/>
        <w:rPr>
          <w:sz w:val="28"/>
          <w:szCs w:val="28"/>
        </w:rPr>
      </w:pPr>
      <w:r w:rsidRPr="00C313A9">
        <w:rPr>
          <w:sz w:val="28"/>
          <w:szCs w:val="28"/>
        </w:rPr>
        <w:t>соблюдение сроков приема и рассмотрения документов;</w:t>
      </w:r>
    </w:p>
    <w:p w:rsidR="00A814DE" w:rsidRPr="00C313A9" w:rsidRDefault="004B6C81" w:rsidP="00C313A9">
      <w:pPr>
        <w:pStyle w:val="21"/>
        <w:numPr>
          <w:ilvl w:val="0"/>
          <w:numId w:val="19"/>
        </w:numPr>
        <w:shd w:val="clear" w:color="auto" w:fill="auto"/>
        <w:tabs>
          <w:tab w:val="left" w:pos="1441"/>
        </w:tabs>
        <w:spacing w:before="0" w:line="240" w:lineRule="auto"/>
        <w:ind w:left="20" w:right="20" w:firstLine="709"/>
        <w:rPr>
          <w:sz w:val="28"/>
          <w:szCs w:val="28"/>
        </w:rPr>
      </w:pPr>
      <w:r w:rsidRPr="00C313A9">
        <w:rPr>
          <w:sz w:val="28"/>
          <w:szCs w:val="28"/>
        </w:rPr>
        <w:t>соблюдение срока получения результата муниципальной услуги;</w:t>
      </w:r>
    </w:p>
    <w:p w:rsidR="00A814DE" w:rsidRPr="00C313A9" w:rsidRDefault="004B6C81" w:rsidP="00C313A9">
      <w:pPr>
        <w:pStyle w:val="21"/>
        <w:numPr>
          <w:ilvl w:val="0"/>
          <w:numId w:val="19"/>
        </w:numPr>
        <w:shd w:val="clear" w:color="auto" w:fill="auto"/>
        <w:tabs>
          <w:tab w:val="left" w:pos="1436"/>
        </w:tabs>
        <w:spacing w:before="0" w:line="240" w:lineRule="auto"/>
        <w:ind w:left="20" w:right="20" w:firstLine="709"/>
        <w:rPr>
          <w:sz w:val="28"/>
          <w:szCs w:val="28"/>
        </w:rPr>
      </w:pPr>
      <w:r w:rsidRPr="00C313A9">
        <w:rPr>
          <w:sz w:val="28"/>
          <w:szCs w:val="28"/>
        </w:rPr>
        <w:t>отсутствие обоснованных жалоб на нарушения Регламента, совершенные работниками органа государственной власти субъекта Российской Федерации или местного самоуправления;</w:t>
      </w:r>
    </w:p>
    <w:p w:rsidR="00A814DE" w:rsidRPr="00C313A9" w:rsidRDefault="004B6C81" w:rsidP="00C313A9">
      <w:pPr>
        <w:pStyle w:val="21"/>
        <w:numPr>
          <w:ilvl w:val="0"/>
          <w:numId w:val="19"/>
        </w:numPr>
        <w:shd w:val="clear" w:color="auto" w:fill="auto"/>
        <w:tabs>
          <w:tab w:val="left" w:pos="1441"/>
        </w:tabs>
        <w:spacing w:before="0" w:line="240" w:lineRule="auto"/>
        <w:ind w:left="20" w:right="20" w:firstLine="709"/>
        <w:rPr>
          <w:sz w:val="28"/>
          <w:szCs w:val="28"/>
        </w:rPr>
      </w:pPr>
      <w:r w:rsidRPr="00C313A9">
        <w:rPr>
          <w:sz w:val="28"/>
          <w:szCs w:val="28"/>
        </w:rPr>
        <w:t>количество взаимодействий заявителя с должностными лицами (без учета консультаций).</w:t>
      </w:r>
    </w:p>
    <w:p w:rsidR="00A814DE" w:rsidRPr="00C313A9" w:rsidRDefault="004B6C81" w:rsidP="00C313A9">
      <w:pPr>
        <w:pStyle w:val="21"/>
        <w:shd w:val="clear" w:color="auto" w:fill="auto"/>
        <w:spacing w:before="0" w:line="240" w:lineRule="auto"/>
        <w:ind w:left="20" w:right="20" w:firstLine="709"/>
        <w:rPr>
          <w:sz w:val="28"/>
          <w:szCs w:val="28"/>
        </w:rPr>
      </w:pPr>
      <w:r w:rsidRPr="00C313A9">
        <w:rPr>
          <w:sz w:val="28"/>
          <w:szCs w:val="28"/>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A814DE" w:rsidRPr="00C313A9" w:rsidRDefault="004B6C81" w:rsidP="00A73F53">
      <w:pPr>
        <w:pStyle w:val="21"/>
        <w:numPr>
          <w:ilvl w:val="2"/>
          <w:numId w:val="36"/>
        </w:numPr>
        <w:shd w:val="clear" w:color="auto" w:fill="auto"/>
        <w:tabs>
          <w:tab w:val="left" w:pos="1810"/>
        </w:tabs>
        <w:spacing w:before="0" w:line="240" w:lineRule="auto"/>
        <w:ind w:right="20"/>
        <w:rPr>
          <w:sz w:val="28"/>
          <w:szCs w:val="28"/>
        </w:rPr>
      </w:pPr>
      <w:r w:rsidRPr="00C313A9">
        <w:rPr>
          <w:sz w:val="28"/>
          <w:szCs w:val="28"/>
        </w:rPr>
        <w:t>Информация о ходе предоставления муниципальной услуги может быть получена заявителем лично при обращении в Уполномоченный орган, предоставляющий государственную или муниципальную услугу, в личном кабинете на Едином портале, на Региональном портале, в МФЦ.</w:t>
      </w:r>
    </w:p>
    <w:p w:rsidR="00A814DE" w:rsidRPr="00C313A9" w:rsidRDefault="004B6C81" w:rsidP="00A73F53">
      <w:pPr>
        <w:pStyle w:val="21"/>
        <w:numPr>
          <w:ilvl w:val="2"/>
          <w:numId w:val="36"/>
        </w:numPr>
        <w:shd w:val="clear" w:color="auto" w:fill="auto"/>
        <w:tabs>
          <w:tab w:val="left" w:pos="1662"/>
        </w:tabs>
        <w:spacing w:before="0" w:line="240" w:lineRule="auto"/>
        <w:ind w:right="20"/>
        <w:rPr>
          <w:sz w:val="28"/>
          <w:szCs w:val="28"/>
        </w:rPr>
      </w:pPr>
      <w:r w:rsidRPr="00C313A9">
        <w:rPr>
          <w:sz w:val="28"/>
          <w:szCs w:val="28"/>
        </w:rPr>
        <w:t>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w:t>
      </w:r>
      <w:r w:rsidRPr="00C313A9">
        <w:rPr>
          <w:rStyle w:val="11"/>
          <w:sz w:val="28"/>
          <w:szCs w:val="28"/>
          <w:u w:val="none"/>
        </w:rPr>
        <w:t>нци</w:t>
      </w:r>
      <w:r w:rsidRPr="00C313A9">
        <w:rPr>
          <w:sz w:val="28"/>
          <w:szCs w:val="28"/>
        </w:rPr>
        <w:t>пу.</w:t>
      </w:r>
    </w:p>
    <w:p w:rsidR="00A814DE" w:rsidRPr="00C313A9" w:rsidRDefault="004B6C81" w:rsidP="00A73F53">
      <w:pPr>
        <w:pStyle w:val="21"/>
        <w:numPr>
          <w:ilvl w:val="1"/>
          <w:numId w:val="36"/>
        </w:numPr>
        <w:shd w:val="clear" w:color="auto" w:fill="auto"/>
        <w:tabs>
          <w:tab w:val="left" w:pos="-142"/>
        </w:tabs>
        <w:spacing w:before="0" w:line="240" w:lineRule="auto"/>
        <w:rPr>
          <w:sz w:val="28"/>
          <w:szCs w:val="28"/>
        </w:rPr>
      </w:pPr>
      <w:r w:rsidRPr="00C313A9">
        <w:rPr>
          <w:sz w:val="28"/>
          <w:szCs w:val="28"/>
        </w:rPr>
        <w:t>Иные требования, в том числе учитывающие особенности предоставления муниципальной услуги по</w:t>
      </w:r>
      <w:r w:rsidR="000C1EB7" w:rsidRPr="00C313A9">
        <w:rPr>
          <w:sz w:val="28"/>
          <w:szCs w:val="28"/>
        </w:rPr>
        <w:t xml:space="preserve"> </w:t>
      </w:r>
      <w:r w:rsidRPr="00C313A9">
        <w:rPr>
          <w:sz w:val="28"/>
          <w:szCs w:val="28"/>
        </w:rPr>
        <w:t>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r w:rsidR="000C1EB7" w:rsidRPr="00C313A9">
        <w:rPr>
          <w:sz w:val="28"/>
          <w:szCs w:val="28"/>
        </w:rPr>
        <w:t>.</w:t>
      </w:r>
    </w:p>
    <w:p w:rsidR="00A814DE" w:rsidRPr="00C313A9" w:rsidRDefault="000C1EB7" w:rsidP="00C313A9">
      <w:pPr>
        <w:pStyle w:val="30"/>
        <w:shd w:val="clear" w:color="auto" w:fill="auto"/>
        <w:spacing w:before="0" w:line="240" w:lineRule="auto"/>
        <w:ind w:left="20" w:right="20" w:firstLine="709"/>
        <w:rPr>
          <w:i w:val="0"/>
          <w:sz w:val="28"/>
          <w:szCs w:val="28"/>
        </w:rPr>
      </w:pPr>
      <w:r w:rsidRPr="00C313A9">
        <w:rPr>
          <w:i w:val="0"/>
          <w:sz w:val="28"/>
          <w:szCs w:val="28"/>
        </w:rPr>
        <w:t xml:space="preserve">Муниципальная услуга </w:t>
      </w:r>
      <w:r w:rsidR="004B6C81" w:rsidRPr="00C313A9">
        <w:rPr>
          <w:i w:val="0"/>
          <w:sz w:val="28"/>
          <w:szCs w:val="28"/>
        </w:rPr>
        <w:t xml:space="preserve"> по экстерриториальному принципу</w:t>
      </w:r>
      <w:r w:rsidRPr="00C313A9">
        <w:rPr>
          <w:i w:val="0"/>
          <w:sz w:val="28"/>
          <w:szCs w:val="28"/>
        </w:rPr>
        <w:t xml:space="preserve"> не предоставляется</w:t>
      </w:r>
      <w:r w:rsidR="004B6C81" w:rsidRPr="00C313A9">
        <w:rPr>
          <w:i w:val="0"/>
          <w:sz w:val="28"/>
          <w:szCs w:val="28"/>
        </w:rPr>
        <w:t>.</w:t>
      </w:r>
    </w:p>
    <w:p w:rsidR="00A814DE" w:rsidRPr="00C313A9" w:rsidRDefault="004B6C81" w:rsidP="00A73F53">
      <w:pPr>
        <w:pStyle w:val="21"/>
        <w:numPr>
          <w:ilvl w:val="2"/>
          <w:numId w:val="36"/>
        </w:numPr>
        <w:shd w:val="clear" w:color="auto" w:fill="auto"/>
        <w:tabs>
          <w:tab w:val="left" w:pos="1604"/>
        </w:tabs>
        <w:spacing w:before="0" w:line="240" w:lineRule="auto"/>
        <w:ind w:right="20"/>
        <w:rPr>
          <w:sz w:val="28"/>
          <w:szCs w:val="28"/>
        </w:rPr>
      </w:pPr>
      <w:r w:rsidRPr="00C313A9">
        <w:rPr>
          <w:sz w:val="28"/>
          <w:szCs w:val="28"/>
        </w:rPr>
        <w:t>При предоставлении муниципальной услуги в электронной форме заявитель вправе:</w:t>
      </w:r>
    </w:p>
    <w:p w:rsidR="00A814DE" w:rsidRPr="00C313A9" w:rsidRDefault="004B6C81" w:rsidP="00C313A9">
      <w:pPr>
        <w:pStyle w:val="21"/>
        <w:shd w:val="clear" w:color="auto" w:fill="auto"/>
        <w:tabs>
          <w:tab w:val="left" w:pos="1267"/>
        </w:tabs>
        <w:spacing w:before="0" w:line="240" w:lineRule="auto"/>
        <w:ind w:firstLine="709"/>
        <w:rPr>
          <w:sz w:val="28"/>
          <w:szCs w:val="28"/>
        </w:rPr>
      </w:pPr>
      <w:r w:rsidRPr="00C313A9">
        <w:rPr>
          <w:sz w:val="28"/>
          <w:szCs w:val="28"/>
        </w:rPr>
        <w:t>а)</w:t>
      </w:r>
      <w:r w:rsidRPr="00C313A9">
        <w:rPr>
          <w:sz w:val="28"/>
          <w:szCs w:val="28"/>
        </w:rPr>
        <w:tab/>
        <w:t>получить информацию о порядке и сроках предоставления муниципальной услуги, размещенную на Едином портале и на Региональном портале;</w:t>
      </w:r>
    </w:p>
    <w:p w:rsidR="00A814DE" w:rsidRPr="00C313A9" w:rsidRDefault="004B6C81" w:rsidP="00C313A9">
      <w:pPr>
        <w:pStyle w:val="21"/>
        <w:shd w:val="clear" w:color="auto" w:fill="auto"/>
        <w:tabs>
          <w:tab w:val="left" w:pos="1032"/>
        </w:tabs>
        <w:spacing w:before="0" w:line="240" w:lineRule="auto"/>
        <w:ind w:firstLine="709"/>
        <w:rPr>
          <w:sz w:val="28"/>
          <w:szCs w:val="28"/>
        </w:rPr>
      </w:pPr>
      <w:r w:rsidRPr="00C313A9">
        <w:rPr>
          <w:sz w:val="28"/>
          <w:szCs w:val="28"/>
        </w:rPr>
        <w:t>б)</w:t>
      </w:r>
      <w:r w:rsidRPr="00C313A9">
        <w:rPr>
          <w:sz w:val="28"/>
          <w:szCs w:val="28"/>
        </w:rPr>
        <w:tab/>
        <w:t>подать заявление о предоставлении муниципальной услуги и иные документы, необходимые для предоставления муниципальной услуги;</w:t>
      </w:r>
    </w:p>
    <w:p w:rsidR="00A814DE" w:rsidRPr="00C313A9" w:rsidRDefault="004B6C81" w:rsidP="00C313A9">
      <w:pPr>
        <w:pStyle w:val="21"/>
        <w:shd w:val="clear" w:color="auto" w:fill="auto"/>
        <w:tabs>
          <w:tab w:val="left" w:pos="1114"/>
        </w:tabs>
        <w:spacing w:before="0" w:line="240" w:lineRule="auto"/>
        <w:ind w:firstLine="709"/>
        <w:rPr>
          <w:sz w:val="28"/>
          <w:szCs w:val="28"/>
        </w:rPr>
      </w:pPr>
      <w:r w:rsidRPr="00C313A9">
        <w:rPr>
          <w:sz w:val="28"/>
          <w:szCs w:val="28"/>
        </w:rPr>
        <w:t>в)</w:t>
      </w:r>
      <w:r w:rsidRPr="00C313A9">
        <w:rPr>
          <w:sz w:val="28"/>
          <w:szCs w:val="28"/>
        </w:rPr>
        <w:tab/>
        <w:t>получить сведения о ходе выполнения заявлений о предоставлении муниципальной услуги, поданных в электронной форме;</w:t>
      </w:r>
    </w:p>
    <w:p w:rsidR="00A814DE" w:rsidRPr="00C313A9" w:rsidRDefault="004B6C81" w:rsidP="00C313A9">
      <w:pPr>
        <w:pStyle w:val="21"/>
        <w:shd w:val="clear" w:color="auto" w:fill="auto"/>
        <w:tabs>
          <w:tab w:val="left" w:pos="1133"/>
        </w:tabs>
        <w:spacing w:before="0" w:line="240" w:lineRule="auto"/>
        <w:ind w:firstLine="709"/>
        <w:rPr>
          <w:sz w:val="28"/>
          <w:szCs w:val="28"/>
        </w:rPr>
      </w:pPr>
      <w:r w:rsidRPr="00C313A9">
        <w:rPr>
          <w:sz w:val="28"/>
          <w:szCs w:val="28"/>
        </w:rPr>
        <w:t>г)</w:t>
      </w:r>
      <w:r w:rsidRPr="00C313A9">
        <w:rPr>
          <w:sz w:val="28"/>
          <w:szCs w:val="28"/>
        </w:rPr>
        <w:tab/>
        <w:t>осуществить оценку качества предоставления муниципальной услуги посредством Регионального портала;</w:t>
      </w:r>
    </w:p>
    <w:p w:rsidR="00A814DE" w:rsidRPr="00C313A9" w:rsidRDefault="004B6C81" w:rsidP="00C313A9">
      <w:pPr>
        <w:pStyle w:val="21"/>
        <w:shd w:val="clear" w:color="auto" w:fill="auto"/>
        <w:tabs>
          <w:tab w:val="left" w:pos="1032"/>
        </w:tabs>
        <w:spacing w:before="0" w:line="240" w:lineRule="auto"/>
        <w:ind w:firstLine="709"/>
        <w:rPr>
          <w:sz w:val="28"/>
          <w:szCs w:val="28"/>
        </w:rPr>
      </w:pPr>
      <w:r w:rsidRPr="00C313A9">
        <w:rPr>
          <w:sz w:val="28"/>
          <w:szCs w:val="28"/>
        </w:rPr>
        <w:t>д)</w:t>
      </w:r>
      <w:r w:rsidRPr="00C313A9">
        <w:rPr>
          <w:sz w:val="28"/>
          <w:szCs w:val="28"/>
        </w:rPr>
        <w:tab/>
        <w:t>получить результат предоставления муниципальной услуги в форме электронного документа;</w:t>
      </w:r>
    </w:p>
    <w:p w:rsidR="00A814DE" w:rsidRPr="00C313A9" w:rsidRDefault="004B6C81" w:rsidP="00C313A9">
      <w:pPr>
        <w:pStyle w:val="21"/>
        <w:shd w:val="clear" w:color="auto" w:fill="auto"/>
        <w:tabs>
          <w:tab w:val="left" w:pos="1118"/>
        </w:tabs>
        <w:spacing w:before="0" w:line="240" w:lineRule="auto"/>
        <w:ind w:firstLine="709"/>
        <w:rPr>
          <w:sz w:val="28"/>
          <w:szCs w:val="28"/>
        </w:rPr>
      </w:pPr>
      <w:r w:rsidRPr="00C313A9">
        <w:rPr>
          <w:sz w:val="28"/>
          <w:szCs w:val="28"/>
        </w:rPr>
        <w:t>е)</w:t>
      </w:r>
      <w:r w:rsidRPr="00C313A9">
        <w:rPr>
          <w:sz w:val="28"/>
          <w:szCs w:val="28"/>
        </w:rPr>
        <w:tab/>
        <w:t>подать жалобу на решение и действие (бездействие) структурного подразделения органа государственной власти субъекта Российской Федерации или органа местного самоуправления, а также его должностных лиц, муниципальных служащих посредством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A814DE" w:rsidRPr="00C313A9" w:rsidRDefault="004B6C81" w:rsidP="00A73F53">
      <w:pPr>
        <w:pStyle w:val="21"/>
        <w:numPr>
          <w:ilvl w:val="2"/>
          <w:numId w:val="36"/>
        </w:numPr>
        <w:shd w:val="clear" w:color="auto" w:fill="auto"/>
        <w:tabs>
          <w:tab w:val="left" w:pos="1622"/>
        </w:tabs>
        <w:spacing w:before="0" w:line="240" w:lineRule="auto"/>
        <w:rPr>
          <w:sz w:val="28"/>
          <w:szCs w:val="28"/>
        </w:rPr>
      </w:pPr>
      <w:r w:rsidRPr="00C313A9">
        <w:rPr>
          <w:sz w:val="28"/>
          <w:szCs w:val="28"/>
        </w:rPr>
        <w:t>Формирование заявления осуществляется посредством заполнения интерактивной формы заявления на Едином портале, Региональном портале без необходимости дополнительной подачи заявления в иной форме.</w:t>
      </w:r>
    </w:p>
    <w:p w:rsidR="00A814DE" w:rsidRPr="00C313A9" w:rsidRDefault="004B6C81" w:rsidP="00A73F53">
      <w:pPr>
        <w:pStyle w:val="21"/>
        <w:numPr>
          <w:ilvl w:val="2"/>
          <w:numId w:val="36"/>
        </w:numPr>
        <w:shd w:val="clear" w:color="auto" w:fill="auto"/>
        <w:tabs>
          <w:tab w:val="left" w:pos="1680"/>
        </w:tabs>
        <w:spacing w:before="0" w:line="240" w:lineRule="auto"/>
        <w:rPr>
          <w:sz w:val="28"/>
          <w:szCs w:val="28"/>
        </w:rPr>
      </w:pPr>
      <w:r w:rsidRPr="00C313A9">
        <w:rPr>
          <w:sz w:val="28"/>
          <w:szCs w:val="28"/>
        </w:rPr>
        <w:t>При наличии технической возможности может осуществляться предварительная запись заявителей на прием посредством Регионального портала.</w:t>
      </w:r>
    </w:p>
    <w:p w:rsidR="00A814DE" w:rsidRPr="00C313A9" w:rsidRDefault="004B6C81" w:rsidP="00C313A9">
      <w:pPr>
        <w:pStyle w:val="30"/>
        <w:shd w:val="clear" w:color="auto" w:fill="auto"/>
        <w:spacing w:before="0" w:line="240" w:lineRule="auto"/>
        <w:ind w:firstLine="709"/>
        <w:rPr>
          <w:sz w:val="28"/>
          <w:szCs w:val="28"/>
        </w:rPr>
      </w:pPr>
      <w:r w:rsidRPr="00C313A9">
        <w:rPr>
          <w:sz w:val="28"/>
          <w:szCs w:val="28"/>
        </w:rPr>
        <w:t>При наличии указанной возможности указывается порядок осуществления предварительной записи посредством Регионального портала.</w:t>
      </w:r>
    </w:p>
    <w:p w:rsidR="000C1EB7" w:rsidRPr="00C313A9" w:rsidRDefault="000C1EB7" w:rsidP="00C313A9">
      <w:pPr>
        <w:pStyle w:val="30"/>
        <w:shd w:val="clear" w:color="auto" w:fill="auto"/>
        <w:spacing w:before="0" w:line="240" w:lineRule="auto"/>
        <w:ind w:firstLine="709"/>
        <w:rPr>
          <w:sz w:val="28"/>
          <w:szCs w:val="28"/>
        </w:rPr>
      </w:pPr>
    </w:p>
    <w:p w:rsidR="00A814DE" w:rsidRPr="00C313A9" w:rsidRDefault="004B6C81" w:rsidP="00C313A9">
      <w:pPr>
        <w:pStyle w:val="20"/>
        <w:numPr>
          <w:ilvl w:val="0"/>
          <w:numId w:val="1"/>
        </w:numPr>
        <w:shd w:val="clear" w:color="auto" w:fill="auto"/>
        <w:tabs>
          <w:tab w:val="left" w:pos="767"/>
        </w:tabs>
        <w:spacing w:after="0" w:line="240" w:lineRule="auto"/>
        <w:ind w:left="340" w:firstLine="709"/>
        <w:rPr>
          <w:sz w:val="28"/>
          <w:szCs w:val="28"/>
        </w:rPr>
      </w:pPr>
      <w:r w:rsidRPr="00C313A9">
        <w:rPr>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814DE" w:rsidRPr="00C313A9" w:rsidRDefault="004B6C81" w:rsidP="00C313A9">
      <w:pPr>
        <w:pStyle w:val="21"/>
        <w:numPr>
          <w:ilvl w:val="1"/>
          <w:numId w:val="1"/>
        </w:numPr>
        <w:shd w:val="clear" w:color="auto" w:fill="auto"/>
        <w:tabs>
          <w:tab w:val="left" w:pos="494"/>
        </w:tabs>
        <w:spacing w:before="0" w:line="240" w:lineRule="auto"/>
        <w:ind w:firstLine="709"/>
        <w:rPr>
          <w:sz w:val="28"/>
          <w:szCs w:val="28"/>
        </w:rPr>
      </w:pPr>
      <w:r w:rsidRPr="00C313A9">
        <w:rPr>
          <w:sz w:val="28"/>
          <w:szCs w:val="28"/>
        </w:rPr>
        <w:t>Описание последовательности действий при предоставлении</w:t>
      </w:r>
      <w:r w:rsidR="000C1EB7" w:rsidRPr="00C313A9">
        <w:rPr>
          <w:sz w:val="28"/>
          <w:szCs w:val="28"/>
        </w:rPr>
        <w:t xml:space="preserve"> </w:t>
      </w:r>
      <w:r w:rsidRPr="00C313A9">
        <w:rPr>
          <w:sz w:val="28"/>
          <w:szCs w:val="28"/>
        </w:rPr>
        <w:t>муниципальной услуги</w:t>
      </w:r>
      <w:r w:rsidR="000C1EB7" w:rsidRPr="00C313A9">
        <w:rPr>
          <w:sz w:val="28"/>
          <w:szCs w:val="28"/>
        </w:rPr>
        <w:t>.</w:t>
      </w:r>
    </w:p>
    <w:p w:rsidR="00A814DE" w:rsidRPr="00C313A9" w:rsidRDefault="004B6C81" w:rsidP="00C313A9">
      <w:pPr>
        <w:pStyle w:val="21"/>
        <w:numPr>
          <w:ilvl w:val="2"/>
          <w:numId w:val="1"/>
        </w:numPr>
        <w:shd w:val="clear" w:color="auto" w:fill="auto"/>
        <w:tabs>
          <w:tab w:val="left" w:pos="1406"/>
        </w:tabs>
        <w:spacing w:before="0" w:line="240" w:lineRule="auto"/>
        <w:ind w:firstLine="709"/>
        <w:rPr>
          <w:sz w:val="28"/>
          <w:szCs w:val="28"/>
        </w:rPr>
      </w:pPr>
      <w:r w:rsidRPr="00C313A9">
        <w:rPr>
          <w:sz w:val="28"/>
          <w:szCs w:val="28"/>
        </w:rPr>
        <w:t>Предоставление муниципальной услуги включает в себя следующие процедуры:</w:t>
      </w:r>
    </w:p>
    <w:p w:rsidR="00A814DE" w:rsidRPr="00C313A9" w:rsidRDefault="004B6C81" w:rsidP="00C313A9">
      <w:pPr>
        <w:pStyle w:val="21"/>
        <w:numPr>
          <w:ilvl w:val="0"/>
          <w:numId w:val="20"/>
        </w:numPr>
        <w:shd w:val="clear" w:color="auto" w:fill="auto"/>
        <w:tabs>
          <w:tab w:val="left" w:pos="1402"/>
        </w:tabs>
        <w:spacing w:before="0" w:line="240" w:lineRule="auto"/>
        <w:ind w:firstLine="709"/>
        <w:rPr>
          <w:sz w:val="28"/>
          <w:szCs w:val="28"/>
        </w:rPr>
      </w:pPr>
      <w:r w:rsidRPr="00C313A9">
        <w:rPr>
          <w:sz w:val="28"/>
          <w:szCs w:val="28"/>
        </w:rPr>
        <w:t>проверка документов и регистрация заявления;</w:t>
      </w:r>
    </w:p>
    <w:p w:rsidR="00A814DE" w:rsidRPr="00C313A9" w:rsidRDefault="004B6C81" w:rsidP="00C313A9">
      <w:pPr>
        <w:pStyle w:val="21"/>
        <w:numPr>
          <w:ilvl w:val="0"/>
          <w:numId w:val="20"/>
        </w:numPr>
        <w:shd w:val="clear" w:color="auto" w:fill="auto"/>
        <w:tabs>
          <w:tab w:val="left" w:pos="1436"/>
        </w:tabs>
        <w:spacing w:before="0" w:line="240" w:lineRule="auto"/>
        <w:ind w:left="20" w:right="20" w:firstLine="709"/>
        <w:rPr>
          <w:sz w:val="28"/>
          <w:szCs w:val="28"/>
        </w:rPr>
      </w:pPr>
      <w:r w:rsidRPr="00C313A9">
        <w:rPr>
          <w:sz w:val="28"/>
          <w:szCs w:val="28"/>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A814DE" w:rsidRPr="00C313A9" w:rsidRDefault="004B6C81" w:rsidP="00C313A9">
      <w:pPr>
        <w:pStyle w:val="21"/>
        <w:numPr>
          <w:ilvl w:val="0"/>
          <w:numId w:val="20"/>
        </w:numPr>
        <w:shd w:val="clear" w:color="auto" w:fill="auto"/>
        <w:tabs>
          <w:tab w:val="left" w:pos="1416"/>
        </w:tabs>
        <w:spacing w:before="0" w:line="240" w:lineRule="auto"/>
        <w:ind w:left="20" w:firstLine="709"/>
        <w:rPr>
          <w:sz w:val="28"/>
          <w:szCs w:val="28"/>
        </w:rPr>
      </w:pPr>
      <w:r w:rsidRPr="00C313A9">
        <w:rPr>
          <w:sz w:val="28"/>
          <w:szCs w:val="28"/>
        </w:rPr>
        <w:t>рассмотрение документов и сведений;</w:t>
      </w:r>
    </w:p>
    <w:p w:rsidR="00A814DE" w:rsidRPr="00C313A9" w:rsidRDefault="004B6C81" w:rsidP="00C313A9">
      <w:pPr>
        <w:pStyle w:val="21"/>
        <w:numPr>
          <w:ilvl w:val="0"/>
          <w:numId w:val="20"/>
        </w:numPr>
        <w:shd w:val="clear" w:color="auto" w:fill="auto"/>
        <w:tabs>
          <w:tab w:val="left" w:pos="1436"/>
        </w:tabs>
        <w:spacing w:before="0" w:line="240" w:lineRule="auto"/>
        <w:ind w:left="20" w:right="20" w:firstLine="709"/>
        <w:rPr>
          <w:sz w:val="28"/>
          <w:szCs w:val="28"/>
        </w:rPr>
      </w:pPr>
      <w:r w:rsidRPr="00C313A9">
        <w:rPr>
          <w:sz w:val="28"/>
          <w:szCs w:val="28"/>
        </w:rPr>
        <w:t>организация и проведение публичных слушаний или общественных обсуждений;</w:t>
      </w:r>
    </w:p>
    <w:p w:rsidR="00A814DE" w:rsidRPr="00C313A9" w:rsidRDefault="004B6C81" w:rsidP="00C313A9">
      <w:pPr>
        <w:pStyle w:val="21"/>
        <w:numPr>
          <w:ilvl w:val="0"/>
          <w:numId w:val="20"/>
        </w:numPr>
        <w:shd w:val="clear" w:color="auto" w:fill="auto"/>
        <w:tabs>
          <w:tab w:val="left" w:pos="1436"/>
        </w:tabs>
        <w:spacing w:before="0" w:line="240" w:lineRule="auto"/>
        <w:ind w:left="20" w:right="20" w:firstLine="709"/>
        <w:rPr>
          <w:sz w:val="28"/>
          <w:szCs w:val="28"/>
        </w:rPr>
      </w:pPr>
      <w:r w:rsidRPr="00C313A9">
        <w:rPr>
          <w:sz w:val="28"/>
          <w:szCs w:val="28"/>
        </w:rPr>
        <w:t>подготовка рекомендаций Комиссии по подготовке проекта правил землепользования и застройки о предоставлении разрешения отклонение от предельных параметров разрешенного строительства, реконструкции объекта капитального строительства;</w:t>
      </w:r>
    </w:p>
    <w:p w:rsidR="00A814DE" w:rsidRPr="00C313A9" w:rsidRDefault="004B6C81" w:rsidP="00C313A9">
      <w:pPr>
        <w:pStyle w:val="21"/>
        <w:numPr>
          <w:ilvl w:val="0"/>
          <w:numId w:val="20"/>
        </w:numPr>
        <w:shd w:val="clear" w:color="auto" w:fill="auto"/>
        <w:tabs>
          <w:tab w:val="left" w:pos="1421"/>
        </w:tabs>
        <w:spacing w:before="0" w:line="240" w:lineRule="auto"/>
        <w:ind w:left="20" w:firstLine="709"/>
        <w:rPr>
          <w:sz w:val="28"/>
          <w:szCs w:val="28"/>
        </w:rPr>
      </w:pPr>
      <w:r w:rsidRPr="00C313A9">
        <w:rPr>
          <w:sz w:val="28"/>
          <w:szCs w:val="28"/>
        </w:rPr>
        <w:t>принятие решения о предоставлении услуги;</w:t>
      </w:r>
    </w:p>
    <w:p w:rsidR="00A814DE" w:rsidRPr="00C313A9" w:rsidRDefault="004B6C81" w:rsidP="00C313A9">
      <w:pPr>
        <w:pStyle w:val="21"/>
        <w:numPr>
          <w:ilvl w:val="0"/>
          <w:numId w:val="20"/>
        </w:numPr>
        <w:shd w:val="clear" w:color="auto" w:fill="auto"/>
        <w:tabs>
          <w:tab w:val="left" w:pos="1431"/>
        </w:tabs>
        <w:spacing w:before="0" w:line="240" w:lineRule="auto"/>
        <w:ind w:left="20" w:right="20" w:firstLine="709"/>
        <w:rPr>
          <w:sz w:val="28"/>
          <w:szCs w:val="28"/>
        </w:rPr>
      </w:pPr>
      <w:r w:rsidRPr="00C313A9">
        <w:rPr>
          <w:sz w:val="28"/>
          <w:szCs w:val="28"/>
        </w:rPr>
        <w:t>выдача (направление) заявителю результата; государственной (муниципальной) услуги.</w:t>
      </w:r>
    </w:p>
    <w:p w:rsidR="00A814DE" w:rsidRPr="00C313A9" w:rsidRDefault="004B6C81" w:rsidP="00C313A9">
      <w:pPr>
        <w:pStyle w:val="21"/>
        <w:shd w:val="clear" w:color="auto" w:fill="auto"/>
        <w:spacing w:before="0" w:line="240" w:lineRule="auto"/>
        <w:ind w:left="20" w:right="20" w:firstLine="709"/>
        <w:rPr>
          <w:sz w:val="28"/>
          <w:szCs w:val="28"/>
        </w:rPr>
      </w:pPr>
      <w:r w:rsidRPr="00C313A9">
        <w:rPr>
          <w:sz w:val="28"/>
          <w:szCs w:val="28"/>
        </w:rPr>
        <w:t>Описание административных процедур представлено в Приложении № 5 к настоящему Административному регламенту.</w:t>
      </w:r>
    </w:p>
    <w:p w:rsidR="000C1EB7" w:rsidRPr="00C313A9" w:rsidRDefault="000C1EB7" w:rsidP="00C313A9">
      <w:pPr>
        <w:pStyle w:val="21"/>
        <w:shd w:val="clear" w:color="auto" w:fill="auto"/>
        <w:spacing w:before="0" w:line="240" w:lineRule="auto"/>
        <w:ind w:left="20" w:right="20" w:firstLine="709"/>
        <w:jc w:val="center"/>
        <w:rPr>
          <w:sz w:val="28"/>
          <w:szCs w:val="28"/>
        </w:rPr>
      </w:pPr>
    </w:p>
    <w:p w:rsidR="00C313A9" w:rsidRDefault="00C313A9" w:rsidP="00C313A9">
      <w:pPr>
        <w:pStyle w:val="13"/>
        <w:shd w:val="clear" w:color="auto" w:fill="auto"/>
        <w:tabs>
          <w:tab w:val="left" w:pos="1176"/>
        </w:tabs>
        <w:spacing w:before="0" w:line="240" w:lineRule="auto"/>
        <w:jc w:val="center"/>
        <w:rPr>
          <w:sz w:val="28"/>
          <w:szCs w:val="28"/>
        </w:rPr>
      </w:pPr>
      <w:bookmarkStart w:id="1" w:name="bookmark8"/>
      <w:r>
        <w:rPr>
          <w:sz w:val="28"/>
          <w:szCs w:val="28"/>
        </w:rPr>
        <w:t xml:space="preserve">4. </w:t>
      </w:r>
      <w:r w:rsidRPr="00C313A9">
        <w:rPr>
          <w:sz w:val="28"/>
          <w:szCs w:val="28"/>
        </w:rPr>
        <w:t>Формы контроля за исполнением административного регламента</w:t>
      </w:r>
    </w:p>
    <w:p w:rsidR="00C313A9" w:rsidRPr="00C313A9" w:rsidRDefault="00C313A9" w:rsidP="00C313A9">
      <w:pPr>
        <w:pStyle w:val="13"/>
        <w:shd w:val="clear" w:color="auto" w:fill="auto"/>
        <w:tabs>
          <w:tab w:val="left" w:pos="1176"/>
        </w:tabs>
        <w:spacing w:before="0" w:line="240" w:lineRule="auto"/>
        <w:jc w:val="center"/>
        <w:rPr>
          <w:sz w:val="28"/>
          <w:szCs w:val="28"/>
        </w:rPr>
      </w:pPr>
      <w:r w:rsidRPr="00C313A9">
        <w:rPr>
          <w:sz w:val="28"/>
          <w:szCs w:val="28"/>
        </w:rPr>
        <w:t xml:space="preserve"> Порядок осуществления текущего контроля за соблюдением</w:t>
      </w:r>
      <w:bookmarkEnd w:id="1"/>
      <w:r>
        <w:rPr>
          <w:sz w:val="28"/>
          <w:szCs w:val="28"/>
        </w:rPr>
        <w:t xml:space="preserve"> </w:t>
      </w:r>
      <w:r w:rsidRPr="00C313A9">
        <w:rPr>
          <w:sz w:val="28"/>
          <w:szCs w:val="28"/>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313A9" w:rsidRPr="00C313A9" w:rsidRDefault="00C313A9" w:rsidP="00C313A9">
      <w:pPr>
        <w:pStyle w:val="21"/>
        <w:numPr>
          <w:ilvl w:val="0"/>
          <w:numId w:val="29"/>
        </w:numPr>
        <w:shd w:val="clear" w:color="auto" w:fill="auto"/>
        <w:tabs>
          <w:tab w:val="left" w:pos="1268"/>
        </w:tabs>
        <w:spacing w:before="0" w:line="240" w:lineRule="auto"/>
        <w:ind w:left="20" w:right="20" w:firstLine="709"/>
        <w:rPr>
          <w:sz w:val="28"/>
          <w:szCs w:val="28"/>
        </w:rPr>
      </w:pPr>
      <w:r w:rsidRPr="00C313A9">
        <w:rPr>
          <w:sz w:val="28"/>
          <w:szCs w:val="28"/>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C313A9" w:rsidRPr="00C313A9" w:rsidRDefault="00C313A9" w:rsidP="00C313A9">
      <w:pPr>
        <w:pStyle w:val="21"/>
        <w:shd w:val="clear" w:color="auto" w:fill="auto"/>
        <w:spacing w:before="0" w:line="240" w:lineRule="auto"/>
        <w:ind w:left="20" w:right="20" w:firstLine="709"/>
        <w:rPr>
          <w:sz w:val="28"/>
          <w:szCs w:val="28"/>
        </w:rPr>
      </w:pPr>
      <w:r w:rsidRPr="00C313A9">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C313A9" w:rsidRPr="00C313A9" w:rsidRDefault="00C313A9" w:rsidP="00C313A9">
      <w:pPr>
        <w:pStyle w:val="21"/>
        <w:shd w:val="clear" w:color="auto" w:fill="auto"/>
        <w:spacing w:before="0" w:line="240" w:lineRule="auto"/>
        <w:ind w:left="20" w:right="20" w:firstLine="709"/>
        <w:rPr>
          <w:sz w:val="28"/>
          <w:szCs w:val="28"/>
        </w:rPr>
      </w:pPr>
      <w:r w:rsidRPr="00C313A9">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w:t>
      </w:r>
    </w:p>
    <w:p w:rsidR="00C313A9" w:rsidRPr="00C313A9" w:rsidRDefault="00C313A9" w:rsidP="00C313A9">
      <w:pPr>
        <w:pStyle w:val="21"/>
        <w:shd w:val="clear" w:color="auto" w:fill="auto"/>
        <w:spacing w:before="0" w:line="240" w:lineRule="auto"/>
        <w:ind w:left="20" w:firstLine="709"/>
        <w:rPr>
          <w:sz w:val="28"/>
          <w:szCs w:val="28"/>
        </w:rPr>
      </w:pPr>
      <w:r w:rsidRPr="00C313A9">
        <w:rPr>
          <w:sz w:val="28"/>
          <w:szCs w:val="28"/>
        </w:rPr>
        <w:t>выявления и устранения нарушений прав граждан;</w:t>
      </w:r>
    </w:p>
    <w:p w:rsidR="00C313A9" w:rsidRPr="00C313A9" w:rsidRDefault="00C313A9" w:rsidP="00C313A9">
      <w:pPr>
        <w:pStyle w:val="21"/>
        <w:shd w:val="clear" w:color="auto" w:fill="auto"/>
        <w:spacing w:before="0" w:line="240" w:lineRule="auto"/>
        <w:ind w:left="20" w:right="20" w:firstLine="709"/>
        <w:rPr>
          <w:sz w:val="28"/>
          <w:szCs w:val="28"/>
        </w:rPr>
      </w:pPr>
      <w:r w:rsidRPr="00C313A9">
        <w:rPr>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C313A9" w:rsidRPr="00C313A9" w:rsidRDefault="00C313A9" w:rsidP="00C313A9">
      <w:pPr>
        <w:pStyle w:val="21"/>
        <w:shd w:val="clear" w:color="auto" w:fill="auto"/>
        <w:spacing w:before="0" w:line="240" w:lineRule="auto"/>
        <w:ind w:left="20" w:right="20" w:firstLine="709"/>
        <w:rPr>
          <w:sz w:val="28"/>
          <w:szCs w:val="28"/>
        </w:rPr>
      </w:pPr>
    </w:p>
    <w:p w:rsidR="00C313A9" w:rsidRPr="00C313A9" w:rsidRDefault="00C313A9" w:rsidP="00C313A9">
      <w:pPr>
        <w:pStyle w:val="20"/>
        <w:shd w:val="clear" w:color="auto" w:fill="auto"/>
        <w:spacing w:after="0" w:line="240" w:lineRule="auto"/>
        <w:ind w:firstLine="709"/>
        <w:rPr>
          <w:sz w:val="28"/>
          <w:szCs w:val="28"/>
        </w:rPr>
      </w:pPr>
      <w:r w:rsidRPr="00C313A9">
        <w:rPr>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313A9" w:rsidRPr="00C313A9" w:rsidRDefault="00C313A9" w:rsidP="00C313A9">
      <w:pPr>
        <w:pStyle w:val="21"/>
        <w:numPr>
          <w:ilvl w:val="0"/>
          <w:numId w:val="29"/>
        </w:numPr>
        <w:shd w:val="clear" w:color="auto" w:fill="auto"/>
        <w:tabs>
          <w:tab w:val="left" w:pos="1162"/>
        </w:tabs>
        <w:spacing w:before="0" w:line="240" w:lineRule="auto"/>
        <w:ind w:left="20" w:right="20" w:firstLine="709"/>
        <w:rPr>
          <w:sz w:val="28"/>
          <w:szCs w:val="28"/>
        </w:rPr>
      </w:pPr>
      <w:r w:rsidRPr="00C313A9">
        <w:rPr>
          <w:sz w:val="28"/>
          <w:szCs w:val="28"/>
        </w:rPr>
        <w:t>Контроль за полнотой и качеством предоставления муниципальной услуги включает в себя проведение плановых и внеплановых проверок.</w:t>
      </w:r>
    </w:p>
    <w:p w:rsidR="00C313A9" w:rsidRPr="00C313A9" w:rsidRDefault="00C313A9" w:rsidP="00C313A9">
      <w:pPr>
        <w:pStyle w:val="21"/>
        <w:numPr>
          <w:ilvl w:val="0"/>
          <w:numId w:val="29"/>
        </w:numPr>
        <w:shd w:val="clear" w:color="auto" w:fill="auto"/>
        <w:tabs>
          <w:tab w:val="left" w:pos="1057"/>
        </w:tabs>
        <w:spacing w:before="0" w:line="240" w:lineRule="auto"/>
        <w:ind w:left="20" w:right="20" w:firstLine="709"/>
        <w:rPr>
          <w:sz w:val="28"/>
          <w:szCs w:val="28"/>
        </w:rPr>
      </w:pPr>
      <w:r w:rsidRPr="00C313A9">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313A9" w:rsidRPr="00C313A9" w:rsidRDefault="00C313A9" w:rsidP="00C313A9">
      <w:pPr>
        <w:pStyle w:val="21"/>
        <w:shd w:val="clear" w:color="auto" w:fill="auto"/>
        <w:spacing w:before="0" w:line="240" w:lineRule="auto"/>
        <w:ind w:left="20" w:right="20" w:firstLine="709"/>
        <w:rPr>
          <w:sz w:val="28"/>
          <w:szCs w:val="28"/>
        </w:rPr>
      </w:pPr>
      <w:r w:rsidRPr="00C313A9">
        <w:rPr>
          <w:sz w:val="28"/>
          <w:szCs w:val="28"/>
        </w:rPr>
        <w:t>соблюдение сроков предоставления муниципальной услуги; 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
    <w:p w:rsidR="00C313A9" w:rsidRPr="00C313A9" w:rsidRDefault="00C313A9" w:rsidP="00C313A9">
      <w:pPr>
        <w:pStyle w:val="21"/>
        <w:shd w:val="clear" w:color="auto" w:fill="auto"/>
        <w:spacing w:before="0" w:line="240" w:lineRule="auto"/>
        <w:ind w:left="20" w:right="20" w:firstLine="709"/>
        <w:rPr>
          <w:sz w:val="28"/>
          <w:szCs w:val="28"/>
        </w:rPr>
      </w:pPr>
      <w:r w:rsidRPr="00C313A9">
        <w:rPr>
          <w:sz w:val="28"/>
          <w:szCs w:val="28"/>
        </w:rPr>
        <w:t xml:space="preserve">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C313A9">
        <w:rPr>
          <w:rStyle w:val="0pt"/>
          <w:sz w:val="28"/>
          <w:szCs w:val="28"/>
        </w:rPr>
        <w:t>Воронежской области</w:t>
      </w:r>
      <w:r w:rsidRPr="00C313A9">
        <w:rPr>
          <w:sz w:val="28"/>
          <w:szCs w:val="28"/>
        </w:rPr>
        <w:t xml:space="preserve"> и нормативных правовых актов Богучарского муниципального района;</w:t>
      </w:r>
    </w:p>
    <w:p w:rsidR="00C313A9" w:rsidRPr="00C313A9" w:rsidRDefault="00C313A9" w:rsidP="00C313A9">
      <w:pPr>
        <w:pStyle w:val="21"/>
        <w:shd w:val="clear" w:color="auto" w:fill="auto"/>
        <w:spacing w:before="0" w:line="240" w:lineRule="auto"/>
        <w:ind w:left="40" w:right="40" w:firstLine="709"/>
        <w:rPr>
          <w:sz w:val="28"/>
          <w:szCs w:val="28"/>
        </w:rPr>
      </w:pPr>
      <w:r w:rsidRPr="00C313A9">
        <w:rPr>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C313A9" w:rsidRPr="00C313A9" w:rsidRDefault="00C313A9" w:rsidP="00C313A9">
      <w:pPr>
        <w:pStyle w:val="21"/>
        <w:shd w:val="clear" w:color="auto" w:fill="auto"/>
        <w:spacing w:before="0" w:line="240" w:lineRule="auto"/>
        <w:ind w:left="40" w:right="40" w:firstLine="709"/>
        <w:rPr>
          <w:sz w:val="28"/>
          <w:szCs w:val="28"/>
        </w:rPr>
      </w:pPr>
    </w:p>
    <w:p w:rsidR="00C313A9" w:rsidRDefault="00C313A9" w:rsidP="00C313A9">
      <w:pPr>
        <w:pStyle w:val="20"/>
        <w:shd w:val="clear" w:color="auto" w:fill="auto"/>
        <w:spacing w:after="0" w:line="240" w:lineRule="auto"/>
        <w:ind w:right="-1" w:firstLine="709"/>
        <w:rPr>
          <w:sz w:val="28"/>
          <w:szCs w:val="28"/>
        </w:rPr>
      </w:pPr>
      <w:r w:rsidRPr="00C313A9">
        <w:rPr>
          <w:sz w:val="28"/>
          <w:szCs w:val="28"/>
        </w:rPr>
        <w:t xml:space="preserve">Ответственность должностных лиц за решения и действия (бездействие), принимаемые (осуществляемые) ими в ходе предоставления </w:t>
      </w:r>
    </w:p>
    <w:p w:rsidR="00C313A9" w:rsidRPr="00C313A9" w:rsidRDefault="00C313A9" w:rsidP="00C313A9">
      <w:pPr>
        <w:pStyle w:val="20"/>
        <w:shd w:val="clear" w:color="auto" w:fill="auto"/>
        <w:spacing w:after="0" w:line="240" w:lineRule="auto"/>
        <w:ind w:right="-1" w:firstLine="709"/>
        <w:rPr>
          <w:sz w:val="28"/>
          <w:szCs w:val="28"/>
        </w:rPr>
      </w:pPr>
      <w:r w:rsidRPr="00C313A9">
        <w:rPr>
          <w:sz w:val="28"/>
          <w:szCs w:val="28"/>
        </w:rPr>
        <w:t>муниципальной услуги</w:t>
      </w:r>
    </w:p>
    <w:p w:rsidR="00C313A9" w:rsidRPr="00C313A9" w:rsidRDefault="00C313A9" w:rsidP="004471CE">
      <w:pPr>
        <w:pStyle w:val="21"/>
        <w:numPr>
          <w:ilvl w:val="1"/>
          <w:numId w:val="37"/>
        </w:numPr>
        <w:shd w:val="clear" w:color="auto" w:fill="auto"/>
        <w:tabs>
          <w:tab w:val="left" w:pos="1154"/>
        </w:tabs>
        <w:spacing w:before="0" w:line="240" w:lineRule="auto"/>
        <w:ind w:left="0" w:right="40" w:firstLine="567"/>
        <w:rPr>
          <w:sz w:val="28"/>
          <w:szCs w:val="28"/>
        </w:rPr>
      </w:pPr>
      <w:r w:rsidRPr="00C313A9">
        <w:rPr>
          <w:sz w:val="28"/>
          <w:szCs w:val="28"/>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C313A9">
        <w:rPr>
          <w:rStyle w:val="0pt"/>
          <w:sz w:val="28"/>
          <w:szCs w:val="28"/>
        </w:rPr>
        <w:t>Воронежской области</w:t>
      </w:r>
      <w:r w:rsidRPr="00C313A9">
        <w:rPr>
          <w:sz w:val="28"/>
          <w:szCs w:val="28"/>
        </w:rPr>
        <w:t xml:space="preserve"> и нормативных правовых актов Богучарского муниципального района осуществляется привлечение виновных лиц к ответственности в соответствии с законодательством Российской Федерации.</w:t>
      </w:r>
    </w:p>
    <w:p w:rsidR="00C313A9" w:rsidRPr="00C313A9" w:rsidRDefault="00C313A9" w:rsidP="004471CE">
      <w:pPr>
        <w:pStyle w:val="21"/>
        <w:shd w:val="clear" w:color="auto" w:fill="auto"/>
        <w:spacing w:before="0" w:line="240" w:lineRule="auto"/>
        <w:ind w:right="40" w:firstLine="567"/>
        <w:rPr>
          <w:sz w:val="28"/>
          <w:szCs w:val="28"/>
        </w:rPr>
      </w:pPr>
      <w:r w:rsidRPr="00C313A9">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313A9" w:rsidRPr="00C313A9" w:rsidRDefault="00C313A9" w:rsidP="00C313A9">
      <w:pPr>
        <w:pStyle w:val="21"/>
        <w:shd w:val="clear" w:color="auto" w:fill="auto"/>
        <w:spacing w:before="0" w:line="240" w:lineRule="auto"/>
        <w:ind w:left="40" w:right="40" w:firstLine="709"/>
        <w:rPr>
          <w:sz w:val="28"/>
          <w:szCs w:val="28"/>
        </w:rPr>
      </w:pPr>
    </w:p>
    <w:p w:rsidR="00C313A9" w:rsidRPr="00C313A9" w:rsidRDefault="00C313A9" w:rsidP="00C313A9">
      <w:pPr>
        <w:pStyle w:val="20"/>
        <w:shd w:val="clear" w:color="auto" w:fill="auto"/>
        <w:spacing w:after="0" w:line="240" w:lineRule="auto"/>
        <w:ind w:firstLine="709"/>
        <w:rPr>
          <w:sz w:val="28"/>
          <w:szCs w:val="28"/>
        </w:rPr>
      </w:pPr>
      <w:r w:rsidRPr="00C313A9">
        <w:rPr>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C313A9" w:rsidRPr="00C313A9" w:rsidRDefault="004471CE" w:rsidP="004471CE">
      <w:pPr>
        <w:pStyle w:val="21"/>
        <w:shd w:val="clear" w:color="auto" w:fill="auto"/>
        <w:tabs>
          <w:tab w:val="left" w:pos="1158"/>
        </w:tabs>
        <w:spacing w:before="0" w:line="240" w:lineRule="auto"/>
        <w:ind w:right="40" w:firstLine="426"/>
        <w:rPr>
          <w:sz w:val="28"/>
          <w:szCs w:val="28"/>
        </w:rPr>
      </w:pPr>
      <w:r>
        <w:rPr>
          <w:sz w:val="28"/>
          <w:szCs w:val="28"/>
        </w:rPr>
        <w:t xml:space="preserve">4.5. </w:t>
      </w:r>
      <w:r w:rsidR="00C313A9" w:rsidRPr="00C313A9">
        <w:rPr>
          <w:sz w:val="28"/>
          <w:szCs w:val="28"/>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313A9" w:rsidRPr="00C313A9" w:rsidRDefault="00C313A9" w:rsidP="00C313A9">
      <w:pPr>
        <w:pStyle w:val="21"/>
        <w:shd w:val="clear" w:color="auto" w:fill="auto"/>
        <w:spacing w:before="0" w:line="240" w:lineRule="auto"/>
        <w:ind w:left="40" w:firstLine="709"/>
        <w:rPr>
          <w:sz w:val="28"/>
          <w:szCs w:val="28"/>
        </w:rPr>
      </w:pPr>
      <w:r w:rsidRPr="00C313A9">
        <w:rPr>
          <w:sz w:val="28"/>
          <w:szCs w:val="28"/>
        </w:rPr>
        <w:t>Граждане, их объединения и организации также имеют право:</w:t>
      </w:r>
    </w:p>
    <w:p w:rsidR="00C313A9" w:rsidRPr="00C313A9" w:rsidRDefault="00C313A9" w:rsidP="00C313A9">
      <w:pPr>
        <w:pStyle w:val="21"/>
        <w:shd w:val="clear" w:color="auto" w:fill="auto"/>
        <w:spacing w:before="0" w:line="240" w:lineRule="auto"/>
        <w:ind w:left="40" w:right="40" w:firstLine="709"/>
        <w:rPr>
          <w:sz w:val="28"/>
          <w:szCs w:val="28"/>
        </w:rPr>
      </w:pPr>
      <w:r w:rsidRPr="00C313A9">
        <w:rPr>
          <w:sz w:val="28"/>
          <w:szCs w:val="28"/>
        </w:rPr>
        <w:t>направлять замечания и предложения по улучшению доступности и качества предоставления муниципальной услуги;</w:t>
      </w:r>
    </w:p>
    <w:p w:rsidR="00C313A9" w:rsidRPr="00C313A9" w:rsidRDefault="00C313A9" w:rsidP="00C313A9">
      <w:pPr>
        <w:pStyle w:val="21"/>
        <w:shd w:val="clear" w:color="auto" w:fill="auto"/>
        <w:spacing w:before="0" w:line="240" w:lineRule="auto"/>
        <w:ind w:left="40" w:right="40" w:firstLine="709"/>
        <w:rPr>
          <w:sz w:val="28"/>
          <w:szCs w:val="28"/>
        </w:rPr>
      </w:pPr>
      <w:r w:rsidRPr="00C313A9">
        <w:rPr>
          <w:sz w:val="28"/>
          <w:szCs w:val="28"/>
        </w:rPr>
        <w:t>вносить предложения о мерах по устранению нарушений настоящего Административного регламента.</w:t>
      </w:r>
    </w:p>
    <w:p w:rsidR="00C313A9" w:rsidRPr="00C313A9" w:rsidRDefault="00C313A9" w:rsidP="00C313A9">
      <w:pPr>
        <w:pStyle w:val="21"/>
        <w:numPr>
          <w:ilvl w:val="0"/>
          <w:numId w:val="30"/>
        </w:numPr>
        <w:shd w:val="clear" w:color="auto" w:fill="auto"/>
        <w:tabs>
          <w:tab w:val="left" w:pos="1254"/>
        </w:tabs>
        <w:spacing w:before="0" w:line="240" w:lineRule="auto"/>
        <w:ind w:left="40" w:right="40" w:firstLine="709"/>
        <w:rPr>
          <w:sz w:val="28"/>
          <w:szCs w:val="28"/>
        </w:rPr>
      </w:pPr>
      <w:r w:rsidRPr="00C313A9">
        <w:rPr>
          <w:sz w:val="28"/>
          <w:szCs w:val="28"/>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313A9" w:rsidRPr="00C313A9" w:rsidRDefault="00C313A9" w:rsidP="00C313A9">
      <w:pPr>
        <w:pStyle w:val="21"/>
        <w:shd w:val="clear" w:color="auto" w:fill="auto"/>
        <w:spacing w:before="0" w:line="240" w:lineRule="auto"/>
        <w:ind w:left="40" w:right="40" w:firstLine="709"/>
        <w:rPr>
          <w:sz w:val="28"/>
          <w:szCs w:val="28"/>
        </w:rPr>
      </w:pPr>
      <w:r w:rsidRPr="00C313A9">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313A9" w:rsidRPr="00C313A9" w:rsidRDefault="00C313A9" w:rsidP="00C313A9">
      <w:pPr>
        <w:pStyle w:val="21"/>
        <w:shd w:val="clear" w:color="auto" w:fill="auto"/>
        <w:spacing w:before="0" w:line="240" w:lineRule="auto"/>
        <w:ind w:left="40" w:right="40" w:firstLine="709"/>
        <w:rPr>
          <w:sz w:val="28"/>
          <w:szCs w:val="28"/>
        </w:rPr>
      </w:pPr>
    </w:p>
    <w:p w:rsidR="00C313A9" w:rsidRPr="00C313A9" w:rsidRDefault="00C313A9" w:rsidP="00C313A9">
      <w:pPr>
        <w:pStyle w:val="20"/>
        <w:shd w:val="clear" w:color="auto" w:fill="auto"/>
        <w:tabs>
          <w:tab w:val="left" w:pos="0"/>
        </w:tabs>
        <w:spacing w:after="0" w:line="240" w:lineRule="auto"/>
        <w:ind w:left="40" w:right="40" w:firstLine="709"/>
        <w:rPr>
          <w:sz w:val="28"/>
          <w:szCs w:val="28"/>
        </w:rPr>
      </w:pPr>
      <w:r w:rsidRPr="00C313A9">
        <w:rPr>
          <w:sz w:val="28"/>
          <w:szCs w:val="28"/>
        </w:rPr>
        <w:t>5. Досудебный (внесудебный) порядок обжалования решений и действий (бездействия) органа, предоставляющего муниципальную услугу, а также их должностных лиц, государственных (муниципальных) служащих</w:t>
      </w:r>
    </w:p>
    <w:p w:rsidR="00C313A9" w:rsidRPr="00C313A9" w:rsidRDefault="00C313A9" w:rsidP="00C313A9">
      <w:pPr>
        <w:pStyle w:val="21"/>
        <w:numPr>
          <w:ilvl w:val="0"/>
          <w:numId w:val="31"/>
        </w:numPr>
        <w:shd w:val="clear" w:color="auto" w:fill="auto"/>
        <w:tabs>
          <w:tab w:val="left" w:pos="1335"/>
        </w:tabs>
        <w:spacing w:before="0" w:line="240" w:lineRule="auto"/>
        <w:ind w:left="20" w:right="20" w:firstLine="709"/>
        <w:rPr>
          <w:sz w:val="28"/>
          <w:szCs w:val="28"/>
        </w:rPr>
      </w:pPr>
      <w:r w:rsidRPr="00C313A9">
        <w:rPr>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C313A9" w:rsidRPr="00C313A9" w:rsidRDefault="00C313A9" w:rsidP="00C313A9">
      <w:pPr>
        <w:pStyle w:val="21"/>
        <w:shd w:val="clear" w:color="auto" w:fill="auto"/>
        <w:tabs>
          <w:tab w:val="left" w:pos="1335"/>
        </w:tabs>
        <w:spacing w:before="0" w:line="240" w:lineRule="auto"/>
        <w:ind w:left="689" w:right="20" w:firstLine="709"/>
        <w:rPr>
          <w:sz w:val="28"/>
          <w:szCs w:val="28"/>
        </w:rPr>
      </w:pPr>
    </w:p>
    <w:p w:rsidR="00C313A9" w:rsidRPr="00C313A9" w:rsidRDefault="00C313A9" w:rsidP="00C313A9">
      <w:pPr>
        <w:pStyle w:val="20"/>
        <w:shd w:val="clear" w:color="auto" w:fill="auto"/>
        <w:spacing w:after="0" w:line="240" w:lineRule="auto"/>
        <w:ind w:firstLine="709"/>
        <w:rPr>
          <w:sz w:val="28"/>
          <w:szCs w:val="28"/>
        </w:rPr>
      </w:pPr>
      <w:r w:rsidRPr="00C313A9">
        <w:rPr>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C313A9" w:rsidRPr="00C313A9" w:rsidRDefault="00C313A9" w:rsidP="00C313A9">
      <w:pPr>
        <w:pStyle w:val="21"/>
        <w:numPr>
          <w:ilvl w:val="0"/>
          <w:numId w:val="31"/>
        </w:numPr>
        <w:shd w:val="clear" w:color="auto" w:fill="auto"/>
        <w:tabs>
          <w:tab w:val="left" w:pos="1254"/>
        </w:tabs>
        <w:spacing w:before="0" w:line="240" w:lineRule="auto"/>
        <w:ind w:left="20" w:right="20" w:firstLine="709"/>
        <w:rPr>
          <w:sz w:val="28"/>
          <w:szCs w:val="28"/>
        </w:rPr>
      </w:pPr>
      <w:r w:rsidRPr="00C313A9">
        <w:rPr>
          <w:sz w:val="28"/>
          <w:szCs w:val="28"/>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313A9" w:rsidRPr="00C313A9" w:rsidRDefault="00C313A9" w:rsidP="00C313A9">
      <w:pPr>
        <w:pStyle w:val="21"/>
        <w:shd w:val="clear" w:color="auto" w:fill="auto"/>
        <w:spacing w:before="0" w:line="240" w:lineRule="auto"/>
        <w:ind w:left="20" w:right="20" w:firstLine="709"/>
        <w:rPr>
          <w:sz w:val="28"/>
          <w:szCs w:val="28"/>
        </w:rPr>
      </w:pPr>
      <w:r w:rsidRPr="00C313A9">
        <w:rPr>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C313A9" w:rsidRPr="00C313A9" w:rsidRDefault="00C313A9" w:rsidP="00C313A9">
      <w:pPr>
        <w:pStyle w:val="21"/>
        <w:shd w:val="clear" w:color="auto" w:fill="auto"/>
        <w:spacing w:before="0" w:line="240" w:lineRule="auto"/>
        <w:ind w:left="20" w:right="20" w:firstLine="709"/>
        <w:rPr>
          <w:sz w:val="28"/>
          <w:szCs w:val="28"/>
        </w:rPr>
      </w:pPr>
      <w:r w:rsidRPr="00C313A9">
        <w:rPr>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C313A9" w:rsidRPr="00C313A9" w:rsidRDefault="00C313A9" w:rsidP="00C313A9">
      <w:pPr>
        <w:pStyle w:val="21"/>
        <w:shd w:val="clear" w:color="auto" w:fill="auto"/>
        <w:spacing w:before="0" w:line="240" w:lineRule="auto"/>
        <w:ind w:left="20" w:right="20" w:firstLine="709"/>
        <w:rPr>
          <w:sz w:val="28"/>
          <w:szCs w:val="28"/>
        </w:rPr>
      </w:pPr>
      <w:r w:rsidRPr="00C313A9">
        <w:rPr>
          <w:sz w:val="28"/>
          <w:szCs w:val="28"/>
        </w:rPr>
        <w:t>к руководителю многофункционального центра - на решения и действия (бездействие) работника многофункционального центра;</w:t>
      </w:r>
    </w:p>
    <w:p w:rsidR="00C313A9" w:rsidRPr="00C313A9" w:rsidRDefault="00C313A9" w:rsidP="00C313A9">
      <w:pPr>
        <w:pStyle w:val="21"/>
        <w:shd w:val="clear" w:color="auto" w:fill="auto"/>
        <w:spacing w:before="0" w:line="240" w:lineRule="auto"/>
        <w:ind w:left="20" w:right="20" w:firstLine="709"/>
        <w:rPr>
          <w:sz w:val="28"/>
          <w:szCs w:val="28"/>
        </w:rPr>
      </w:pPr>
      <w:r w:rsidRPr="00C313A9">
        <w:rPr>
          <w:sz w:val="28"/>
          <w:szCs w:val="28"/>
        </w:rPr>
        <w:t>к учредителю многофункционального центра - на решение и действия (бездействие) многофункционального центра.</w:t>
      </w:r>
    </w:p>
    <w:p w:rsidR="00C313A9" w:rsidRPr="00C313A9" w:rsidRDefault="00C313A9" w:rsidP="00C313A9">
      <w:pPr>
        <w:pStyle w:val="21"/>
        <w:shd w:val="clear" w:color="auto" w:fill="auto"/>
        <w:spacing w:before="0" w:line="240" w:lineRule="auto"/>
        <w:ind w:left="20" w:right="20" w:firstLine="709"/>
        <w:rPr>
          <w:sz w:val="28"/>
          <w:szCs w:val="28"/>
        </w:rPr>
      </w:pPr>
      <w:r w:rsidRPr="00C313A9">
        <w:rPr>
          <w:sz w:val="28"/>
          <w:szCs w:val="28"/>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C313A9" w:rsidRPr="00C313A9" w:rsidRDefault="00C313A9" w:rsidP="00C313A9">
      <w:pPr>
        <w:pStyle w:val="21"/>
        <w:shd w:val="clear" w:color="auto" w:fill="auto"/>
        <w:spacing w:before="0" w:line="240" w:lineRule="auto"/>
        <w:ind w:left="20" w:right="20" w:firstLine="709"/>
        <w:rPr>
          <w:sz w:val="28"/>
          <w:szCs w:val="28"/>
        </w:rPr>
      </w:pPr>
    </w:p>
    <w:p w:rsidR="00C313A9" w:rsidRPr="00C313A9" w:rsidRDefault="00C313A9" w:rsidP="00C313A9">
      <w:pPr>
        <w:pStyle w:val="20"/>
        <w:shd w:val="clear" w:color="auto" w:fill="auto"/>
        <w:spacing w:after="0" w:line="240" w:lineRule="auto"/>
        <w:ind w:firstLine="709"/>
        <w:rPr>
          <w:sz w:val="28"/>
          <w:szCs w:val="28"/>
        </w:rPr>
      </w:pPr>
      <w:r w:rsidRPr="00C313A9">
        <w:rPr>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C313A9" w:rsidRPr="00C313A9" w:rsidRDefault="00C313A9" w:rsidP="00C313A9">
      <w:pPr>
        <w:pStyle w:val="21"/>
        <w:numPr>
          <w:ilvl w:val="0"/>
          <w:numId w:val="31"/>
        </w:numPr>
        <w:shd w:val="clear" w:color="auto" w:fill="auto"/>
        <w:tabs>
          <w:tab w:val="left" w:pos="1249"/>
        </w:tabs>
        <w:spacing w:before="0" w:line="240" w:lineRule="auto"/>
        <w:ind w:left="20" w:right="20" w:firstLine="709"/>
        <w:rPr>
          <w:sz w:val="28"/>
          <w:szCs w:val="28"/>
        </w:rPr>
      </w:pPr>
      <w:r w:rsidRPr="00C313A9">
        <w:rPr>
          <w:sz w:val="28"/>
          <w:szCs w:val="28"/>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C313A9" w:rsidRPr="00C313A9" w:rsidRDefault="00C313A9" w:rsidP="00C313A9">
      <w:pPr>
        <w:pStyle w:val="21"/>
        <w:shd w:val="clear" w:color="auto" w:fill="auto"/>
        <w:tabs>
          <w:tab w:val="left" w:pos="1249"/>
        </w:tabs>
        <w:spacing w:before="0" w:line="240" w:lineRule="auto"/>
        <w:ind w:left="689" w:right="20" w:firstLine="709"/>
        <w:rPr>
          <w:sz w:val="28"/>
          <w:szCs w:val="28"/>
        </w:rPr>
      </w:pPr>
    </w:p>
    <w:p w:rsidR="00C313A9" w:rsidRPr="00C313A9" w:rsidRDefault="00C313A9" w:rsidP="00C313A9">
      <w:pPr>
        <w:pStyle w:val="20"/>
        <w:shd w:val="clear" w:color="auto" w:fill="auto"/>
        <w:spacing w:after="0" w:line="240" w:lineRule="auto"/>
        <w:ind w:firstLine="709"/>
        <w:rPr>
          <w:sz w:val="28"/>
          <w:szCs w:val="28"/>
        </w:rPr>
      </w:pPr>
      <w:r w:rsidRPr="00C313A9">
        <w:rPr>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государственной (муниципальной) услуги</w:t>
      </w:r>
    </w:p>
    <w:p w:rsidR="00C313A9" w:rsidRPr="00C313A9" w:rsidRDefault="00C313A9" w:rsidP="00C313A9">
      <w:pPr>
        <w:pStyle w:val="21"/>
        <w:numPr>
          <w:ilvl w:val="0"/>
          <w:numId w:val="31"/>
        </w:numPr>
        <w:shd w:val="clear" w:color="auto" w:fill="auto"/>
        <w:tabs>
          <w:tab w:val="left" w:pos="1244"/>
        </w:tabs>
        <w:spacing w:before="0" w:line="240" w:lineRule="auto"/>
        <w:ind w:left="20" w:right="20" w:firstLine="709"/>
        <w:rPr>
          <w:sz w:val="28"/>
          <w:szCs w:val="28"/>
        </w:rPr>
      </w:pPr>
      <w:r w:rsidRPr="00C313A9">
        <w:rPr>
          <w:sz w:val="28"/>
          <w:szCs w:val="28"/>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C313A9" w:rsidRPr="00C313A9" w:rsidRDefault="00C313A9" w:rsidP="00C313A9">
      <w:pPr>
        <w:pStyle w:val="21"/>
        <w:shd w:val="clear" w:color="auto" w:fill="auto"/>
        <w:spacing w:before="0" w:line="240" w:lineRule="auto"/>
        <w:ind w:left="20" w:right="20" w:firstLine="709"/>
        <w:rPr>
          <w:sz w:val="28"/>
          <w:szCs w:val="28"/>
        </w:rPr>
      </w:pPr>
      <w:r w:rsidRPr="00C313A9">
        <w:rPr>
          <w:sz w:val="28"/>
          <w:szCs w:val="28"/>
        </w:rPr>
        <w:t>Федеральным законом «Об организации предоставления государственных и муниципальных услуг»;</w:t>
      </w:r>
    </w:p>
    <w:p w:rsidR="00C313A9" w:rsidRPr="00C313A9" w:rsidRDefault="00C313A9" w:rsidP="00C313A9">
      <w:pPr>
        <w:pStyle w:val="21"/>
        <w:shd w:val="clear" w:color="auto" w:fill="auto"/>
        <w:spacing w:before="0" w:line="240" w:lineRule="auto"/>
        <w:ind w:left="20" w:right="20" w:firstLine="709"/>
        <w:rPr>
          <w:sz w:val="28"/>
          <w:szCs w:val="28"/>
        </w:rPr>
      </w:pPr>
      <w:r w:rsidRPr="00C313A9">
        <w:rPr>
          <w:sz w:val="28"/>
          <w:szCs w:val="28"/>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313A9" w:rsidRPr="00C313A9" w:rsidRDefault="00C313A9" w:rsidP="00C313A9">
      <w:pPr>
        <w:pStyle w:val="21"/>
        <w:shd w:val="clear" w:color="auto" w:fill="auto"/>
        <w:spacing w:before="0" w:line="240" w:lineRule="auto"/>
        <w:ind w:left="20" w:right="20" w:firstLine="709"/>
        <w:rPr>
          <w:sz w:val="28"/>
          <w:szCs w:val="28"/>
        </w:rPr>
      </w:pPr>
    </w:p>
    <w:p w:rsidR="00C313A9" w:rsidRPr="00C313A9" w:rsidRDefault="00C313A9" w:rsidP="00C313A9">
      <w:pPr>
        <w:pStyle w:val="13"/>
        <w:shd w:val="clear" w:color="auto" w:fill="auto"/>
        <w:tabs>
          <w:tab w:val="left" w:pos="0"/>
        </w:tabs>
        <w:spacing w:before="0" w:line="240" w:lineRule="auto"/>
        <w:ind w:right="-1" w:firstLine="709"/>
        <w:jc w:val="center"/>
        <w:rPr>
          <w:sz w:val="28"/>
          <w:szCs w:val="28"/>
        </w:rPr>
      </w:pPr>
      <w:bookmarkStart w:id="2" w:name="bookmark9"/>
      <w:r w:rsidRPr="00C313A9">
        <w:rPr>
          <w:sz w:val="28"/>
          <w:szCs w:val="28"/>
        </w:rPr>
        <w:t>6. Особенности выполнения административных процедур (действий) в многофункциональных центрах предоставления государственных и муниципальных услуг Исчерпывающий перечень административных процедур (действий) при предоставлении муниципальной услуги, выполняемых</w:t>
      </w:r>
      <w:bookmarkEnd w:id="2"/>
    </w:p>
    <w:p w:rsidR="00C313A9" w:rsidRPr="00C313A9" w:rsidRDefault="00C313A9" w:rsidP="00C313A9">
      <w:pPr>
        <w:pStyle w:val="20"/>
        <w:shd w:val="clear" w:color="auto" w:fill="auto"/>
        <w:spacing w:after="0" w:line="240" w:lineRule="auto"/>
        <w:ind w:left="20" w:firstLine="709"/>
        <w:rPr>
          <w:sz w:val="28"/>
          <w:szCs w:val="28"/>
        </w:rPr>
      </w:pPr>
      <w:r w:rsidRPr="00C313A9">
        <w:rPr>
          <w:sz w:val="28"/>
          <w:szCs w:val="28"/>
        </w:rPr>
        <w:t>многофункциональными центрами</w:t>
      </w:r>
    </w:p>
    <w:p w:rsidR="00C313A9" w:rsidRPr="00C313A9" w:rsidRDefault="00C313A9" w:rsidP="00C313A9">
      <w:pPr>
        <w:pStyle w:val="21"/>
        <w:numPr>
          <w:ilvl w:val="0"/>
          <w:numId w:val="32"/>
        </w:numPr>
        <w:shd w:val="clear" w:color="auto" w:fill="auto"/>
        <w:tabs>
          <w:tab w:val="left" w:pos="1128"/>
        </w:tabs>
        <w:spacing w:before="0" w:line="240" w:lineRule="auto"/>
        <w:ind w:left="20" w:firstLine="709"/>
        <w:rPr>
          <w:sz w:val="28"/>
          <w:szCs w:val="28"/>
        </w:rPr>
      </w:pPr>
      <w:r w:rsidRPr="00C313A9">
        <w:rPr>
          <w:sz w:val="28"/>
          <w:szCs w:val="28"/>
        </w:rPr>
        <w:t>Многофункциональный центр осуществляет:</w:t>
      </w:r>
    </w:p>
    <w:p w:rsidR="00C313A9" w:rsidRPr="00C313A9" w:rsidRDefault="00C313A9" w:rsidP="00C313A9">
      <w:pPr>
        <w:pStyle w:val="21"/>
        <w:shd w:val="clear" w:color="auto" w:fill="auto"/>
        <w:spacing w:before="0" w:line="240" w:lineRule="auto"/>
        <w:ind w:left="20" w:right="20" w:firstLine="709"/>
        <w:rPr>
          <w:sz w:val="28"/>
          <w:szCs w:val="28"/>
        </w:rPr>
      </w:pPr>
      <w:r w:rsidRPr="00C313A9">
        <w:rPr>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313A9" w:rsidRPr="00C313A9" w:rsidRDefault="00C313A9" w:rsidP="00C313A9">
      <w:pPr>
        <w:pStyle w:val="21"/>
        <w:shd w:val="clear" w:color="auto" w:fill="auto"/>
        <w:spacing w:before="0" w:line="240" w:lineRule="auto"/>
        <w:ind w:left="20" w:right="20" w:firstLine="709"/>
        <w:rPr>
          <w:sz w:val="28"/>
          <w:szCs w:val="28"/>
        </w:rPr>
      </w:pPr>
      <w:r w:rsidRPr="00C313A9">
        <w:rPr>
          <w:sz w:val="28"/>
          <w:szCs w:val="28"/>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C313A9" w:rsidRPr="00C313A9" w:rsidRDefault="00C313A9" w:rsidP="00C313A9">
      <w:pPr>
        <w:pStyle w:val="21"/>
        <w:shd w:val="clear" w:color="auto" w:fill="auto"/>
        <w:spacing w:before="0" w:line="240" w:lineRule="auto"/>
        <w:ind w:left="20" w:right="20" w:firstLine="709"/>
        <w:rPr>
          <w:sz w:val="28"/>
          <w:szCs w:val="28"/>
        </w:rPr>
      </w:pPr>
      <w:r w:rsidRPr="00C313A9">
        <w:rPr>
          <w:sz w:val="28"/>
          <w:szCs w:val="28"/>
        </w:rPr>
        <w:t>иные процедуры и действия, предусмотренные Федеральным законом № 210-ФЗ.</w:t>
      </w:r>
    </w:p>
    <w:p w:rsidR="00C313A9" w:rsidRPr="00C313A9" w:rsidRDefault="00C313A9" w:rsidP="00C313A9">
      <w:pPr>
        <w:pStyle w:val="21"/>
        <w:shd w:val="clear" w:color="auto" w:fill="auto"/>
        <w:spacing w:before="0" w:line="240" w:lineRule="auto"/>
        <w:ind w:left="20" w:right="20" w:firstLine="709"/>
        <w:rPr>
          <w:sz w:val="28"/>
          <w:szCs w:val="28"/>
        </w:rPr>
      </w:pPr>
      <w:r w:rsidRPr="00C313A9">
        <w:rPr>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C313A9" w:rsidRPr="00C313A9" w:rsidRDefault="00C313A9" w:rsidP="00C313A9">
      <w:pPr>
        <w:pStyle w:val="21"/>
        <w:shd w:val="clear" w:color="auto" w:fill="auto"/>
        <w:spacing w:before="0" w:line="240" w:lineRule="auto"/>
        <w:ind w:left="20" w:right="20" w:firstLine="709"/>
        <w:rPr>
          <w:sz w:val="28"/>
          <w:szCs w:val="28"/>
        </w:rPr>
      </w:pPr>
    </w:p>
    <w:p w:rsidR="00C313A9" w:rsidRPr="00C313A9" w:rsidRDefault="00C313A9" w:rsidP="00C313A9">
      <w:pPr>
        <w:pStyle w:val="13"/>
        <w:shd w:val="clear" w:color="auto" w:fill="auto"/>
        <w:spacing w:before="0" w:line="240" w:lineRule="auto"/>
        <w:ind w:left="20" w:firstLine="709"/>
        <w:jc w:val="center"/>
        <w:rPr>
          <w:sz w:val="28"/>
          <w:szCs w:val="28"/>
        </w:rPr>
      </w:pPr>
      <w:bookmarkStart w:id="3" w:name="bookmark10"/>
      <w:r w:rsidRPr="00C313A9">
        <w:rPr>
          <w:sz w:val="28"/>
          <w:szCs w:val="28"/>
        </w:rPr>
        <w:t>Информирование заявителей</w:t>
      </w:r>
      <w:bookmarkEnd w:id="3"/>
    </w:p>
    <w:p w:rsidR="00C313A9" w:rsidRPr="00C313A9" w:rsidRDefault="00C313A9" w:rsidP="00C313A9">
      <w:pPr>
        <w:pStyle w:val="21"/>
        <w:numPr>
          <w:ilvl w:val="0"/>
          <w:numId w:val="33"/>
        </w:numPr>
        <w:shd w:val="clear" w:color="auto" w:fill="auto"/>
        <w:tabs>
          <w:tab w:val="left" w:pos="1527"/>
        </w:tabs>
        <w:spacing w:before="0" w:line="240" w:lineRule="auto"/>
        <w:ind w:left="20" w:right="20" w:firstLine="709"/>
        <w:rPr>
          <w:sz w:val="28"/>
          <w:szCs w:val="28"/>
        </w:rPr>
      </w:pPr>
      <w:r w:rsidRPr="00C313A9">
        <w:rPr>
          <w:sz w:val="28"/>
          <w:szCs w:val="28"/>
        </w:rPr>
        <w:t>Информирование заявителя многофункциональными центрами осуществляется следующими способами:</w:t>
      </w:r>
    </w:p>
    <w:p w:rsidR="00C313A9" w:rsidRPr="00C313A9" w:rsidRDefault="00C313A9" w:rsidP="00C313A9">
      <w:pPr>
        <w:pStyle w:val="21"/>
        <w:shd w:val="clear" w:color="auto" w:fill="auto"/>
        <w:tabs>
          <w:tab w:val="left" w:pos="1046"/>
        </w:tabs>
        <w:spacing w:before="0" w:line="240" w:lineRule="auto"/>
        <w:ind w:right="20" w:firstLine="709"/>
        <w:rPr>
          <w:sz w:val="28"/>
          <w:szCs w:val="28"/>
        </w:rPr>
      </w:pPr>
      <w:r w:rsidRPr="00C313A9">
        <w:rPr>
          <w:sz w:val="28"/>
          <w:szCs w:val="28"/>
        </w:rPr>
        <w:t>а)</w:t>
      </w:r>
      <w:r w:rsidRPr="00C313A9">
        <w:rPr>
          <w:sz w:val="28"/>
          <w:szCs w:val="28"/>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C313A9" w:rsidRPr="00C313A9" w:rsidRDefault="00C313A9" w:rsidP="00C313A9">
      <w:pPr>
        <w:pStyle w:val="21"/>
        <w:shd w:val="clear" w:color="auto" w:fill="auto"/>
        <w:tabs>
          <w:tab w:val="left" w:pos="1133"/>
        </w:tabs>
        <w:spacing w:before="0" w:line="240" w:lineRule="auto"/>
        <w:ind w:right="20" w:firstLine="709"/>
        <w:rPr>
          <w:sz w:val="28"/>
          <w:szCs w:val="28"/>
        </w:rPr>
      </w:pPr>
      <w:r w:rsidRPr="00C313A9">
        <w:rPr>
          <w:sz w:val="28"/>
          <w:szCs w:val="28"/>
        </w:rPr>
        <w:t>б)</w:t>
      </w:r>
      <w:r w:rsidRPr="00C313A9">
        <w:rPr>
          <w:sz w:val="28"/>
          <w:szCs w:val="28"/>
        </w:rPr>
        <w:tab/>
        <w:t>при обращении заявителя в многофункциональный центр лично, по телефону, посредством почтовых отправлений, либо по электронной почте.</w:t>
      </w:r>
    </w:p>
    <w:p w:rsidR="00C313A9" w:rsidRPr="00C313A9" w:rsidRDefault="00C313A9" w:rsidP="00C313A9">
      <w:pPr>
        <w:pStyle w:val="21"/>
        <w:shd w:val="clear" w:color="auto" w:fill="auto"/>
        <w:spacing w:before="0" w:line="240" w:lineRule="auto"/>
        <w:ind w:right="20" w:firstLine="709"/>
        <w:rPr>
          <w:sz w:val="28"/>
          <w:szCs w:val="28"/>
        </w:rPr>
      </w:pPr>
      <w:r w:rsidRPr="00C313A9">
        <w:rPr>
          <w:sz w:val="28"/>
          <w:szCs w:val="28"/>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313A9" w:rsidRPr="00C313A9" w:rsidRDefault="00C313A9" w:rsidP="00C313A9">
      <w:pPr>
        <w:pStyle w:val="21"/>
        <w:shd w:val="clear" w:color="auto" w:fill="auto"/>
        <w:spacing w:before="0" w:line="240" w:lineRule="auto"/>
        <w:ind w:right="20" w:firstLine="709"/>
        <w:rPr>
          <w:sz w:val="28"/>
          <w:szCs w:val="28"/>
        </w:rPr>
      </w:pPr>
      <w:r w:rsidRPr="00C313A9">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C313A9" w:rsidRPr="00C313A9" w:rsidRDefault="00C313A9" w:rsidP="00C313A9">
      <w:pPr>
        <w:pStyle w:val="21"/>
        <w:shd w:val="clear" w:color="auto" w:fill="auto"/>
        <w:spacing w:before="0" w:line="240" w:lineRule="auto"/>
        <w:ind w:right="20" w:firstLine="709"/>
        <w:rPr>
          <w:sz w:val="28"/>
          <w:szCs w:val="28"/>
        </w:rPr>
      </w:pPr>
      <w:r w:rsidRPr="00C313A9">
        <w:rPr>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C313A9" w:rsidRPr="00C313A9" w:rsidRDefault="00C313A9" w:rsidP="00C313A9">
      <w:pPr>
        <w:pStyle w:val="21"/>
        <w:shd w:val="clear" w:color="auto" w:fill="auto"/>
        <w:spacing w:before="0" w:line="240" w:lineRule="auto"/>
        <w:ind w:right="20" w:firstLine="709"/>
        <w:rPr>
          <w:sz w:val="28"/>
          <w:szCs w:val="28"/>
        </w:rPr>
      </w:pPr>
      <w:r w:rsidRPr="00C313A9">
        <w:rPr>
          <w:sz w:val="28"/>
          <w:szCs w:val="28"/>
        </w:rPr>
        <w:t>изложить обращение в письменной форме (ответ направляется Заявителю в соответствии со способом, указанным в обращении);</w:t>
      </w:r>
    </w:p>
    <w:p w:rsidR="00C313A9" w:rsidRPr="00C313A9" w:rsidRDefault="00C313A9" w:rsidP="00C313A9">
      <w:pPr>
        <w:pStyle w:val="21"/>
        <w:shd w:val="clear" w:color="auto" w:fill="auto"/>
        <w:spacing w:before="0" w:line="240" w:lineRule="auto"/>
        <w:ind w:firstLine="709"/>
        <w:rPr>
          <w:sz w:val="28"/>
          <w:szCs w:val="28"/>
        </w:rPr>
      </w:pPr>
      <w:r w:rsidRPr="00C313A9">
        <w:rPr>
          <w:sz w:val="28"/>
          <w:szCs w:val="28"/>
        </w:rPr>
        <w:t>назначить другое время для консультаций.</w:t>
      </w:r>
    </w:p>
    <w:p w:rsidR="00C313A9" w:rsidRPr="00C313A9" w:rsidRDefault="00C313A9" w:rsidP="00C313A9">
      <w:pPr>
        <w:pStyle w:val="21"/>
        <w:shd w:val="clear" w:color="auto" w:fill="auto"/>
        <w:spacing w:before="0" w:line="240" w:lineRule="auto"/>
        <w:ind w:right="20" w:firstLine="709"/>
        <w:rPr>
          <w:sz w:val="28"/>
          <w:szCs w:val="28"/>
        </w:rPr>
      </w:pPr>
      <w:r w:rsidRPr="00C313A9">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C313A9" w:rsidRPr="00C313A9" w:rsidRDefault="00C313A9" w:rsidP="00C313A9">
      <w:pPr>
        <w:pStyle w:val="21"/>
        <w:shd w:val="clear" w:color="auto" w:fill="auto"/>
        <w:spacing w:before="0" w:line="240" w:lineRule="auto"/>
        <w:ind w:right="20" w:firstLine="709"/>
        <w:rPr>
          <w:sz w:val="28"/>
          <w:szCs w:val="28"/>
        </w:rPr>
      </w:pPr>
    </w:p>
    <w:p w:rsidR="00C313A9" w:rsidRPr="00C313A9" w:rsidRDefault="00C313A9" w:rsidP="00C313A9">
      <w:pPr>
        <w:pStyle w:val="13"/>
        <w:shd w:val="clear" w:color="auto" w:fill="auto"/>
        <w:spacing w:before="0" w:line="240" w:lineRule="auto"/>
        <w:ind w:firstLine="709"/>
        <w:jc w:val="center"/>
        <w:rPr>
          <w:sz w:val="28"/>
          <w:szCs w:val="28"/>
        </w:rPr>
      </w:pPr>
      <w:bookmarkStart w:id="4" w:name="bookmark11"/>
      <w:r w:rsidRPr="00C313A9">
        <w:rPr>
          <w:sz w:val="28"/>
          <w:szCs w:val="28"/>
        </w:rPr>
        <w:t>Выдача заявителю результата предоставления муниципальной услуги</w:t>
      </w:r>
      <w:bookmarkEnd w:id="4"/>
    </w:p>
    <w:p w:rsidR="00C313A9" w:rsidRPr="00C313A9" w:rsidRDefault="00C313A9" w:rsidP="00C313A9">
      <w:pPr>
        <w:pStyle w:val="21"/>
        <w:numPr>
          <w:ilvl w:val="0"/>
          <w:numId w:val="33"/>
        </w:numPr>
        <w:shd w:val="clear" w:color="auto" w:fill="auto"/>
        <w:tabs>
          <w:tab w:val="left" w:pos="1416"/>
        </w:tabs>
        <w:spacing w:before="0" w:line="240" w:lineRule="auto"/>
        <w:ind w:right="20" w:firstLine="709"/>
        <w:rPr>
          <w:sz w:val="28"/>
          <w:szCs w:val="28"/>
        </w:rPr>
      </w:pPr>
      <w:r w:rsidRPr="00C313A9">
        <w:rPr>
          <w:sz w:val="28"/>
          <w:szCs w:val="28"/>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C313A9" w:rsidRPr="00C313A9" w:rsidRDefault="00C313A9" w:rsidP="00C313A9">
      <w:pPr>
        <w:pStyle w:val="21"/>
        <w:shd w:val="clear" w:color="auto" w:fill="auto"/>
        <w:spacing w:before="0" w:line="240" w:lineRule="auto"/>
        <w:ind w:right="20" w:firstLine="709"/>
        <w:rPr>
          <w:sz w:val="28"/>
          <w:szCs w:val="28"/>
        </w:rPr>
      </w:pPr>
      <w:r w:rsidRPr="00C313A9">
        <w:rPr>
          <w:sz w:val="28"/>
          <w:szCs w:val="28"/>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C313A9" w:rsidRPr="00C313A9" w:rsidRDefault="00C313A9" w:rsidP="00C313A9">
      <w:pPr>
        <w:pStyle w:val="21"/>
        <w:numPr>
          <w:ilvl w:val="0"/>
          <w:numId w:val="33"/>
        </w:numPr>
        <w:shd w:val="clear" w:color="auto" w:fill="auto"/>
        <w:tabs>
          <w:tab w:val="left" w:pos="1282"/>
        </w:tabs>
        <w:spacing w:before="0" w:line="240" w:lineRule="auto"/>
        <w:ind w:right="20" w:firstLine="709"/>
        <w:rPr>
          <w:sz w:val="28"/>
          <w:szCs w:val="28"/>
        </w:rPr>
      </w:pPr>
      <w:r w:rsidRPr="00C313A9">
        <w:rPr>
          <w:sz w:val="28"/>
          <w:szCs w:val="28"/>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313A9" w:rsidRPr="00C313A9" w:rsidRDefault="00C313A9" w:rsidP="00C313A9">
      <w:pPr>
        <w:pStyle w:val="21"/>
        <w:shd w:val="clear" w:color="auto" w:fill="auto"/>
        <w:spacing w:before="0" w:line="240" w:lineRule="auto"/>
        <w:ind w:right="20" w:firstLine="709"/>
        <w:rPr>
          <w:sz w:val="28"/>
          <w:szCs w:val="28"/>
        </w:rPr>
      </w:pPr>
      <w:r w:rsidRPr="00C313A9">
        <w:rPr>
          <w:sz w:val="28"/>
          <w:szCs w:val="28"/>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313A9" w:rsidRPr="00C313A9" w:rsidRDefault="00C313A9" w:rsidP="00C313A9">
      <w:pPr>
        <w:pStyle w:val="21"/>
        <w:shd w:val="clear" w:color="auto" w:fill="auto"/>
        <w:spacing w:before="0" w:line="240" w:lineRule="auto"/>
        <w:ind w:right="20" w:firstLine="709"/>
        <w:rPr>
          <w:sz w:val="28"/>
          <w:szCs w:val="28"/>
        </w:rPr>
      </w:pPr>
      <w:r w:rsidRPr="00C313A9">
        <w:rPr>
          <w:sz w:val="28"/>
          <w:szCs w:val="28"/>
        </w:rPr>
        <w:t>проверяет полномочия представителя заявителя (в случае обращения представителя заявителя);</w:t>
      </w:r>
    </w:p>
    <w:p w:rsidR="00C313A9" w:rsidRPr="00C313A9" w:rsidRDefault="00C313A9" w:rsidP="00C313A9">
      <w:pPr>
        <w:pStyle w:val="21"/>
        <w:shd w:val="clear" w:color="auto" w:fill="auto"/>
        <w:spacing w:before="0" w:line="240" w:lineRule="auto"/>
        <w:ind w:right="20" w:firstLine="709"/>
        <w:rPr>
          <w:sz w:val="28"/>
          <w:szCs w:val="28"/>
        </w:rPr>
      </w:pPr>
      <w:r w:rsidRPr="00C313A9">
        <w:rPr>
          <w:sz w:val="28"/>
          <w:szCs w:val="28"/>
        </w:rPr>
        <w:t>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313A9" w:rsidRPr="00C313A9" w:rsidRDefault="00C313A9" w:rsidP="00C313A9">
      <w:pPr>
        <w:pStyle w:val="21"/>
        <w:shd w:val="clear" w:color="auto" w:fill="auto"/>
        <w:spacing w:before="0" w:line="240" w:lineRule="auto"/>
        <w:ind w:right="20" w:firstLine="709"/>
        <w:rPr>
          <w:sz w:val="28"/>
          <w:szCs w:val="28"/>
        </w:rPr>
      </w:pPr>
      <w:r w:rsidRPr="00C313A9">
        <w:rPr>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313A9" w:rsidRPr="00C313A9" w:rsidRDefault="00C313A9" w:rsidP="00C313A9">
      <w:pPr>
        <w:pStyle w:val="21"/>
        <w:shd w:val="clear" w:color="auto" w:fill="auto"/>
        <w:spacing w:before="0" w:line="240" w:lineRule="auto"/>
        <w:ind w:right="20" w:firstLine="709"/>
        <w:rPr>
          <w:sz w:val="28"/>
          <w:szCs w:val="28"/>
        </w:rPr>
      </w:pPr>
      <w:r w:rsidRPr="00C313A9">
        <w:rPr>
          <w:sz w:val="28"/>
          <w:szCs w:val="28"/>
        </w:rPr>
        <w:t>выдает документы заявителю, при необходимости запрашивает у заявителя подписи за каждый выданный документ;</w:t>
      </w:r>
    </w:p>
    <w:p w:rsidR="00C313A9" w:rsidRPr="00C313A9" w:rsidRDefault="00C313A9" w:rsidP="00C313A9">
      <w:pPr>
        <w:pStyle w:val="21"/>
        <w:shd w:val="clear" w:color="auto" w:fill="auto"/>
        <w:spacing w:before="0" w:line="240" w:lineRule="auto"/>
        <w:ind w:right="20" w:firstLine="709"/>
        <w:rPr>
          <w:sz w:val="28"/>
          <w:szCs w:val="28"/>
        </w:rPr>
      </w:pPr>
      <w:r w:rsidRPr="00C313A9">
        <w:rPr>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A814DE" w:rsidRDefault="00A814DE">
      <w:pPr>
        <w:rPr>
          <w:sz w:val="2"/>
          <w:szCs w:val="2"/>
        </w:rPr>
        <w:sectPr w:rsidR="00A814DE" w:rsidSect="004B6C81">
          <w:pgSz w:w="11906" w:h="16838"/>
          <w:pgMar w:top="709" w:right="707" w:bottom="709" w:left="851" w:header="0" w:footer="3" w:gutter="0"/>
          <w:cols w:space="720"/>
          <w:noEndnote/>
          <w:docGrid w:linePitch="360"/>
        </w:sectPr>
      </w:pPr>
    </w:p>
    <w:p w:rsidR="005F5145" w:rsidRDefault="004B6C81" w:rsidP="005F5145">
      <w:pPr>
        <w:framePr w:w="9936" w:h="1664" w:hRule="exact" w:wrap="none" w:vAnchor="page" w:hAnchor="page" w:x="1153" w:y="894"/>
        <w:jc w:val="right"/>
      </w:pPr>
      <w:r>
        <w:t xml:space="preserve">Приложение № 1 к </w:t>
      </w:r>
    </w:p>
    <w:p w:rsidR="005F5145" w:rsidRDefault="004B6C81" w:rsidP="005F5145">
      <w:pPr>
        <w:framePr w:w="9936" w:h="1664" w:hRule="exact" w:wrap="none" w:vAnchor="page" w:hAnchor="page" w:x="1153" w:y="894"/>
        <w:jc w:val="right"/>
      </w:pPr>
      <w:r>
        <w:t xml:space="preserve">Административному регламенту по </w:t>
      </w:r>
    </w:p>
    <w:p w:rsidR="005F5145" w:rsidRDefault="004B6C81" w:rsidP="005F5145">
      <w:pPr>
        <w:framePr w:w="9936" w:h="1664" w:hRule="exact" w:wrap="none" w:vAnchor="page" w:hAnchor="page" w:x="1153" w:y="894"/>
        <w:jc w:val="right"/>
      </w:pPr>
      <w:r>
        <w:t>предоставлению муниципальной услуги</w:t>
      </w:r>
      <w:r w:rsidR="005F5145">
        <w:t xml:space="preserve"> </w:t>
      </w:r>
    </w:p>
    <w:p w:rsidR="005F5145" w:rsidRPr="005F5145" w:rsidRDefault="005F5145" w:rsidP="005F5145">
      <w:pPr>
        <w:framePr w:w="9936" w:h="1664" w:hRule="exact" w:wrap="none" w:vAnchor="page" w:hAnchor="page" w:x="1153" w:y="894"/>
        <w:jc w:val="right"/>
        <w:rPr>
          <w:rFonts w:ascii="Times New Roman" w:hAnsi="Times New Roman" w:cs="Times New Roman"/>
        </w:rPr>
      </w:pPr>
      <w:r w:rsidRPr="005F5145">
        <w:rPr>
          <w:rFonts w:ascii="Times New Roman" w:hAnsi="Times New Roman" w:cs="Times New Roman"/>
        </w:rPr>
        <w:t xml:space="preserve">Предоставление разрешения на условно </w:t>
      </w:r>
    </w:p>
    <w:p w:rsidR="005F5145" w:rsidRPr="005F5145" w:rsidRDefault="005F5145" w:rsidP="005F5145">
      <w:pPr>
        <w:framePr w:w="9936" w:h="1664" w:hRule="exact" w:wrap="none" w:vAnchor="page" w:hAnchor="page" w:x="1153" w:y="894"/>
        <w:jc w:val="right"/>
        <w:rPr>
          <w:rFonts w:ascii="Times New Roman" w:hAnsi="Times New Roman" w:cs="Times New Roman"/>
        </w:rPr>
      </w:pPr>
      <w:r w:rsidRPr="005F5145">
        <w:rPr>
          <w:rFonts w:ascii="Times New Roman" w:hAnsi="Times New Roman" w:cs="Times New Roman"/>
        </w:rPr>
        <w:t>разрешенный вид использования земельного участка</w:t>
      </w:r>
    </w:p>
    <w:p w:rsidR="005F5145" w:rsidRPr="00DE3D2C" w:rsidRDefault="005F5145" w:rsidP="005F5145">
      <w:pPr>
        <w:framePr w:w="9936" w:h="1664" w:hRule="exact" w:wrap="none" w:vAnchor="page" w:hAnchor="page" w:x="1153" w:y="894"/>
        <w:jc w:val="right"/>
        <w:rPr>
          <w:rFonts w:ascii="Times New Roman" w:hAnsi="Times New Roman" w:cs="Times New Roman"/>
          <w:b/>
          <w:sz w:val="28"/>
          <w:szCs w:val="28"/>
        </w:rPr>
      </w:pPr>
      <w:r w:rsidRPr="005F5145">
        <w:rPr>
          <w:rFonts w:ascii="Times New Roman" w:hAnsi="Times New Roman" w:cs="Times New Roman"/>
        </w:rPr>
        <w:t xml:space="preserve"> или объекта капитального строительства»</w:t>
      </w:r>
      <w:r w:rsidRPr="00DE3D2C">
        <w:rPr>
          <w:rFonts w:ascii="Times New Roman" w:hAnsi="Times New Roman" w:cs="Times New Roman"/>
          <w:b/>
          <w:sz w:val="28"/>
          <w:szCs w:val="28"/>
        </w:rPr>
        <w:t xml:space="preserve"> </w:t>
      </w:r>
    </w:p>
    <w:p w:rsidR="00A814DE" w:rsidRDefault="00A814DE" w:rsidP="005F5145">
      <w:pPr>
        <w:pStyle w:val="21"/>
        <w:framePr w:w="9936" w:h="1664" w:hRule="exact" w:wrap="none" w:vAnchor="page" w:hAnchor="page" w:x="1153" w:y="894"/>
        <w:shd w:val="clear" w:color="auto" w:fill="auto"/>
        <w:tabs>
          <w:tab w:val="left" w:leader="underscore" w:pos="9797"/>
        </w:tabs>
        <w:spacing w:before="0"/>
        <w:ind w:left="5760" w:right="40" w:firstLine="1860"/>
        <w:jc w:val="right"/>
      </w:pPr>
    </w:p>
    <w:p w:rsidR="00A814DE" w:rsidRDefault="004B6C81" w:rsidP="00C313A9">
      <w:pPr>
        <w:pStyle w:val="21"/>
        <w:framePr w:w="9936" w:h="627" w:hRule="exact" w:wrap="none" w:vAnchor="page" w:hAnchor="page" w:x="1067" w:y="2363"/>
        <w:shd w:val="clear" w:color="auto" w:fill="auto"/>
        <w:tabs>
          <w:tab w:val="left" w:leader="underscore" w:pos="9574"/>
        </w:tabs>
        <w:spacing w:before="0" w:after="62" w:line="250" w:lineRule="exact"/>
        <w:ind w:left="4140" w:firstLine="0"/>
      </w:pPr>
      <w:r>
        <w:t>В</w:t>
      </w:r>
      <w:r>
        <w:tab/>
      </w:r>
    </w:p>
    <w:p w:rsidR="00A814DE" w:rsidRDefault="004B6C81" w:rsidP="00C313A9">
      <w:pPr>
        <w:pStyle w:val="40"/>
        <w:framePr w:w="9936" w:h="627" w:hRule="exact" w:wrap="none" w:vAnchor="page" w:hAnchor="page" w:x="1067" w:y="2363"/>
        <w:shd w:val="clear" w:color="auto" w:fill="auto"/>
        <w:spacing w:before="0" w:after="0" w:line="220" w:lineRule="exact"/>
        <w:ind w:left="4540"/>
      </w:pPr>
      <w:r>
        <w:t>(наименование органа местного самоуправления</w:t>
      </w:r>
    </w:p>
    <w:p w:rsidR="00A814DE" w:rsidRDefault="004B6C81" w:rsidP="00C313A9">
      <w:pPr>
        <w:pStyle w:val="40"/>
        <w:framePr w:w="9936" w:h="3584" w:hRule="exact" w:wrap="none" w:vAnchor="page" w:hAnchor="page" w:x="1038" w:y="3111"/>
        <w:shd w:val="clear" w:color="auto" w:fill="auto"/>
        <w:spacing w:before="0" w:after="0" w:line="317" w:lineRule="exact"/>
        <w:ind w:left="5480"/>
      </w:pPr>
      <w:r>
        <w:t>муниципального образования)</w:t>
      </w:r>
    </w:p>
    <w:p w:rsidR="00A814DE" w:rsidRDefault="004B6C81" w:rsidP="00C313A9">
      <w:pPr>
        <w:pStyle w:val="21"/>
        <w:framePr w:w="9936" w:h="3584" w:hRule="exact" w:wrap="none" w:vAnchor="page" w:hAnchor="page" w:x="1038" w:y="3111"/>
        <w:shd w:val="clear" w:color="auto" w:fill="auto"/>
        <w:tabs>
          <w:tab w:val="left" w:leader="underscore" w:pos="9833"/>
        </w:tabs>
        <w:spacing w:before="0" w:line="317" w:lineRule="exact"/>
        <w:ind w:left="4140" w:firstLine="0"/>
      </w:pPr>
      <w:r>
        <w:t>от</w:t>
      </w:r>
      <w:r>
        <w:tab/>
      </w:r>
    </w:p>
    <w:p w:rsidR="00A814DE" w:rsidRDefault="004B6C81" w:rsidP="00C313A9">
      <w:pPr>
        <w:pStyle w:val="30"/>
        <w:framePr w:w="9936" w:h="3584" w:hRule="exact" w:wrap="none" w:vAnchor="page" w:hAnchor="page" w:x="1038" w:y="3111"/>
        <w:shd w:val="clear" w:color="auto" w:fill="auto"/>
        <w:spacing w:before="0" w:line="317" w:lineRule="exact"/>
        <w:ind w:left="4140" w:right="40"/>
      </w:pPr>
      <w: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A814DE" w:rsidRDefault="004B6C81" w:rsidP="00C313A9">
      <w:pPr>
        <w:pStyle w:val="30"/>
        <w:framePr w:w="9936" w:h="3584" w:hRule="exact" w:wrap="none" w:vAnchor="page" w:hAnchor="page" w:x="1038" w:y="3111"/>
        <w:shd w:val="clear" w:color="auto" w:fill="auto"/>
        <w:spacing w:before="0" w:line="317" w:lineRule="exact"/>
        <w:ind w:left="4140" w:right="40"/>
      </w:pPr>
      <w:r>
        <w:t>для заявителя физического лица - фамилия, имя, отчество, паспортные данные, регистрация по месту жительства, адрес фактического проживания телефон)</w:t>
      </w:r>
    </w:p>
    <w:p w:rsidR="00A814DE" w:rsidRDefault="004B6C81" w:rsidP="00C313A9">
      <w:pPr>
        <w:pStyle w:val="20"/>
        <w:framePr w:w="9936" w:h="1848" w:hRule="exact" w:wrap="none" w:vAnchor="page" w:hAnchor="page" w:x="1067" w:y="6682"/>
        <w:shd w:val="clear" w:color="auto" w:fill="auto"/>
        <w:spacing w:after="0" w:line="260" w:lineRule="exact"/>
        <w:ind w:left="4140"/>
        <w:jc w:val="both"/>
      </w:pPr>
      <w:r>
        <w:t>Заявление</w:t>
      </w:r>
    </w:p>
    <w:p w:rsidR="00A814DE" w:rsidRDefault="004B6C81" w:rsidP="00C313A9">
      <w:pPr>
        <w:pStyle w:val="20"/>
        <w:framePr w:w="9936" w:h="1848" w:hRule="exact" w:wrap="none" w:vAnchor="page" w:hAnchor="page" w:x="1067" w:y="6682"/>
        <w:shd w:val="clear" w:color="auto" w:fill="auto"/>
        <w:spacing w:after="116" w:line="326" w:lineRule="exact"/>
        <w:ind w:left="20"/>
      </w:pPr>
      <w:r>
        <w:t>о предоставлении разрешения на условно разрешенный вид использования земельного участка или объекта капитального строительства</w:t>
      </w:r>
    </w:p>
    <w:p w:rsidR="00A814DE" w:rsidRDefault="004B6C81" w:rsidP="00C313A9">
      <w:pPr>
        <w:pStyle w:val="21"/>
        <w:framePr w:w="9936" w:h="1848" w:hRule="exact" w:wrap="none" w:vAnchor="page" w:hAnchor="page" w:x="1067" w:y="6682"/>
        <w:shd w:val="clear" w:color="auto" w:fill="auto"/>
        <w:spacing w:before="0" w:line="331" w:lineRule="exact"/>
        <w:ind w:left="40" w:right="40" w:firstLine="700"/>
      </w:pPr>
      <w:r>
        <w:t>Прошу предоставить разрешение на условно разрешенный вид использования земельного участка или объекта капитального строительства:</w:t>
      </w:r>
    </w:p>
    <w:p w:rsidR="00A814DE" w:rsidRDefault="004B6C81" w:rsidP="00C313A9">
      <w:pPr>
        <w:pStyle w:val="50"/>
        <w:framePr w:w="9936" w:h="1803" w:hRule="exact" w:wrap="none" w:vAnchor="page" w:hAnchor="page" w:x="1326" w:y="8727"/>
        <w:shd w:val="clear" w:color="auto" w:fill="auto"/>
        <w:spacing w:before="0" w:after="287"/>
        <w:ind w:left="40" w:right="40"/>
      </w:pPr>
      <w:r>
        <w:t>Сведения о земельном участке: адрес, кадастровый номер, площадь, вид разрешенного использования. Сведения об объекте капитального строительства: кадастровый номер, площадь, этажность, назначение.</w:t>
      </w:r>
    </w:p>
    <w:p w:rsidR="00A814DE" w:rsidRDefault="004B6C81" w:rsidP="00C313A9">
      <w:pPr>
        <w:pStyle w:val="21"/>
        <w:framePr w:w="9936" w:h="1803" w:hRule="exact" w:wrap="none" w:vAnchor="page" w:hAnchor="page" w:x="1326" w:y="8727"/>
        <w:shd w:val="clear" w:color="auto" w:fill="auto"/>
        <w:spacing w:before="0"/>
        <w:ind w:left="40" w:right="40" w:firstLine="700"/>
      </w:pPr>
      <w: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rsidR="00A814DE" w:rsidRDefault="004B6C81" w:rsidP="00C313A9">
      <w:pPr>
        <w:pStyle w:val="21"/>
        <w:framePr w:w="9936" w:h="642" w:hRule="exact" w:wrap="none" w:vAnchor="page" w:hAnchor="page" w:x="1210" w:y="10715"/>
        <w:shd w:val="clear" w:color="auto" w:fill="auto"/>
        <w:spacing w:before="0" w:after="67" w:line="250" w:lineRule="exact"/>
        <w:ind w:left="40" w:firstLine="700"/>
      </w:pPr>
      <w:r>
        <w:t>К заявлению прилагаются следующие документы:</w:t>
      </w:r>
    </w:p>
    <w:p w:rsidR="00A814DE" w:rsidRDefault="004B6C81" w:rsidP="00C313A9">
      <w:pPr>
        <w:pStyle w:val="30"/>
        <w:framePr w:w="9936" w:h="642" w:hRule="exact" w:wrap="none" w:vAnchor="page" w:hAnchor="page" w:x="1210" w:y="10715"/>
        <w:shd w:val="clear" w:color="auto" w:fill="auto"/>
        <w:spacing w:before="0" w:line="250" w:lineRule="exact"/>
        <w:ind w:left="40" w:firstLine="700"/>
      </w:pPr>
      <w:r>
        <w:t>(указывается перечень прилагаемых документов)</w:t>
      </w:r>
    </w:p>
    <w:p w:rsidR="00A814DE" w:rsidRDefault="004B6C81" w:rsidP="00C313A9">
      <w:pPr>
        <w:pStyle w:val="21"/>
        <w:framePr w:wrap="none" w:vAnchor="page" w:hAnchor="page" w:x="1470" w:y="12068"/>
        <w:shd w:val="clear" w:color="auto" w:fill="auto"/>
        <w:spacing w:before="0" w:line="250" w:lineRule="exact"/>
        <w:ind w:left="40" w:firstLine="700"/>
      </w:pPr>
      <w:r>
        <w:t>Результат предоставления государственной (муниципальной) услуги,</w:t>
      </w:r>
    </w:p>
    <w:p w:rsidR="00C313A9" w:rsidRDefault="00C313A9" w:rsidP="00C313A9">
      <w:pPr>
        <w:pStyle w:val="21"/>
        <w:framePr w:w="10171" w:h="1022" w:hRule="exact" w:wrap="none" w:vAnchor="page" w:hAnchor="page" w:x="1768" w:y="12990"/>
        <w:shd w:val="clear" w:color="auto" w:fill="auto"/>
        <w:spacing w:before="0"/>
        <w:ind w:left="20" w:firstLine="0"/>
        <w:jc w:val="left"/>
      </w:pPr>
      <w:r>
        <w:t>прошу предоставить:</w:t>
      </w:r>
    </w:p>
    <w:p w:rsidR="00C313A9" w:rsidRDefault="00C313A9" w:rsidP="00C313A9">
      <w:pPr>
        <w:pStyle w:val="30"/>
        <w:framePr w:w="10171" w:h="1022" w:hRule="exact" w:wrap="none" w:vAnchor="page" w:hAnchor="page" w:x="1768" w:y="12990"/>
        <w:shd w:val="clear" w:color="auto" w:fill="auto"/>
        <w:spacing w:before="0"/>
        <w:ind w:left="20" w:right="260" w:firstLine="860"/>
        <w:jc w:val="left"/>
      </w:pPr>
      <w:r>
        <w:t>(указать способ получения результата предоставления государственной (муниципальной) услуги).</w:t>
      </w:r>
    </w:p>
    <w:p w:rsidR="00C313A9" w:rsidRDefault="00C313A9" w:rsidP="00C313A9">
      <w:pPr>
        <w:pStyle w:val="60"/>
        <w:framePr w:wrap="none" w:vAnchor="page" w:hAnchor="page" w:x="1614" w:y="14660"/>
        <w:shd w:val="clear" w:color="auto" w:fill="auto"/>
        <w:tabs>
          <w:tab w:val="left" w:pos="2434"/>
        </w:tabs>
        <w:spacing w:before="0" w:line="210" w:lineRule="exact"/>
        <w:ind w:left="576"/>
      </w:pPr>
      <w:r>
        <w:t>(дата)</w:t>
      </w:r>
      <w:r>
        <w:tab/>
        <w:t>(подпись)</w:t>
      </w:r>
    </w:p>
    <w:p w:rsidR="00C313A9" w:rsidRDefault="00C313A9" w:rsidP="00C313A9">
      <w:pPr>
        <w:pStyle w:val="60"/>
        <w:framePr w:wrap="none" w:vAnchor="page" w:hAnchor="page" w:x="9562" w:y="14689"/>
        <w:shd w:val="clear" w:color="auto" w:fill="auto"/>
        <w:spacing w:before="0" w:line="210" w:lineRule="exact"/>
        <w:ind w:left="100"/>
      </w:pPr>
      <w:r>
        <w:t>(ФИО)</w:t>
      </w:r>
    </w:p>
    <w:p w:rsidR="00A814DE" w:rsidRDefault="00A814DE">
      <w:pPr>
        <w:rPr>
          <w:sz w:val="2"/>
          <w:szCs w:val="2"/>
        </w:rPr>
        <w:sectPr w:rsidR="00A814DE">
          <w:pgSz w:w="11906" w:h="16838"/>
          <w:pgMar w:top="0" w:right="0" w:bottom="0" w:left="0" w:header="0" w:footer="3" w:gutter="0"/>
          <w:cols w:space="720"/>
          <w:noEndnote/>
          <w:docGrid w:linePitch="360"/>
        </w:sectPr>
      </w:pPr>
    </w:p>
    <w:p w:rsidR="00B63365" w:rsidRDefault="00B63365" w:rsidP="00B63365">
      <w:pPr>
        <w:pStyle w:val="21"/>
        <w:framePr w:w="4176" w:h="1660" w:hRule="exact" w:wrap="none" w:vAnchor="page" w:hAnchor="page" w:x="6597" w:y="1907"/>
        <w:shd w:val="clear" w:color="auto" w:fill="auto"/>
        <w:tabs>
          <w:tab w:val="left" w:leader="underscore" w:pos="4057"/>
        </w:tabs>
        <w:spacing w:before="0"/>
        <w:ind w:left="20" w:right="20" w:firstLine="2180"/>
        <w:jc w:val="left"/>
      </w:pPr>
      <w:r>
        <w:t xml:space="preserve">Приложение </w:t>
      </w:r>
      <w:r>
        <w:rPr>
          <w:rStyle w:val="Candara13pt-2pt"/>
        </w:rPr>
        <w:t>№2</w:t>
      </w:r>
      <w:r>
        <w:t>2 к Административному регламенту по предоставлению государственной (муниципальной) услуги «</w:t>
      </w:r>
      <w:r>
        <w:tab/>
        <w:t>»</w:t>
      </w:r>
    </w:p>
    <w:p w:rsidR="00B63365" w:rsidRDefault="00B63365" w:rsidP="00B63365">
      <w:pPr>
        <w:pStyle w:val="60"/>
        <w:framePr w:w="10238" w:h="1171" w:hRule="exact" w:wrap="none" w:vAnchor="page" w:hAnchor="page" w:x="847" w:y="4100"/>
        <w:shd w:val="clear" w:color="auto" w:fill="auto"/>
        <w:spacing w:before="0" w:line="274" w:lineRule="exact"/>
        <w:ind w:left="40"/>
      </w:pPr>
      <w:r>
        <w:t>(Бланк органа, осуществляющего предоставление государственной (муниципальной) услуги</w:t>
      </w:r>
    </w:p>
    <w:p w:rsidR="00B63365" w:rsidRDefault="00B63365" w:rsidP="00B63365">
      <w:pPr>
        <w:pStyle w:val="20"/>
        <w:framePr w:w="10238" w:h="734" w:hRule="exact" w:wrap="none" w:vAnchor="page" w:hAnchor="page" w:x="807" w:y="4955"/>
        <w:shd w:val="clear" w:color="auto" w:fill="auto"/>
        <w:spacing w:after="0" w:line="326" w:lineRule="exact"/>
        <w:ind w:left="40"/>
      </w:pPr>
      <w:r>
        <w:t>О предоставлении разрешения на условно разрешенный вид использования земельного участка или объекта капитального строительства</w:t>
      </w:r>
    </w:p>
    <w:p w:rsidR="00B63365" w:rsidRDefault="00B63365" w:rsidP="00B63365">
      <w:pPr>
        <w:pStyle w:val="21"/>
        <w:framePr w:h="462" w:hRule="exact" w:wrap="none" w:vAnchor="page" w:hAnchor="page" w:x="3543" w:y="6279"/>
        <w:shd w:val="clear" w:color="auto" w:fill="auto"/>
        <w:spacing w:before="0" w:line="250" w:lineRule="exact"/>
        <w:ind w:left="100" w:firstLine="0"/>
        <w:jc w:val="left"/>
      </w:pPr>
      <w:r>
        <w:t>от</w:t>
      </w:r>
    </w:p>
    <w:p w:rsidR="00B63365" w:rsidRDefault="00B63365" w:rsidP="00B63365">
      <w:pPr>
        <w:pStyle w:val="21"/>
        <w:framePr w:w="10238" w:h="317" w:hRule="exact" w:wrap="none" w:vAnchor="page" w:hAnchor="page" w:x="951" w:y="6279"/>
        <w:shd w:val="clear" w:color="auto" w:fill="auto"/>
        <w:spacing w:before="0" w:line="250" w:lineRule="exact"/>
        <w:ind w:right="4867" w:firstLine="0"/>
        <w:jc w:val="right"/>
      </w:pPr>
      <w:r>
        <w:t>№</w:t>
      </w:r>
    </w:p>
    <w:p w:rsidR="00B63365" w:rsidRDefault="00B63365" w:rsidP="00B63365">
      <w:pPr>
        <w:pStyle w:val="21"/>
        <w:framePr w:w="10238" w:h="3445" w:hRule="exact" w:wrap="none" w:vAnchor="page" w:hAnchor="page" w:x="807" w:y="7028"/>
        <w:shd w:val="clear" w:color="auto" w:fill="auto"/>
        <w:spacing w:before="0" w:line="312" w:lineRule="exact"/>
        <w:ind w:left="40" w:right="340" w:firstLine="700"/>
      </w:pPr>
      <w: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Правилами</w:t>
      </w:r>
    </w:p>
    <w:p w:rsidR="00B63365" w:rsidRDefault="00B63365" w:rsidP="00B63365">
      <w:pPr>
        <w:pStyle w:val="a8"/>
        <w:framePr w:w="10238" w:h="3445" w:hRule="exact" w:wrap="none" w:vAnchor="page" w:hAnchor="page" w:x="807" w:y="7028"/>
        <w:shd w:val="clear" w:color="auto" w:fill="auto"/>
        <w:tabs>
          <w:tab w:val="right" w:leader="underscore" w:pos="9910"/>
        </w:tabs>
        <w:ind w:left="40"/>
      </w:pPr>
      <w:r>
        <w:t xml:space="preserve">землепользования и застройки муниципального образования </w:t>
      </w:r>
      <w:r>
        <w:tab/>
        <w:t>,</w:t>
      </w:r>
    </w:p>
    <w:p w:rsidR="00B63365" w:rsidRDefault="00B63365" w:rsidP="00B63365">
      <w:pPr>
        <w:pStyle w:val="a8"/>
        <w:framePr w:w="10238" w:h="3445" w:hRule="exact" w:wrap="none" w:vAnchor="page" w:hAnchor="page" w:x="807" w:y="7028"/>
        <w:shd w:val="clear" w:color="auto" w:fill="auto"/>
        <w:tabs>
          <w:tab w:val="left" w:leader="underscore" w:pos="3971"/>
        </w:tabs>
        <w:ind w:left="40"/>
      </w:pPr>
      <w:r>
        <w:t xml:space="preserve">утвержденными </w:t>
      </w:r>
      <w:r>
        <w:tab/>
        <w:t>, на основании заключения по результатам</w:t>
      </w:r>
    </w:p>
    <w:p w:rsidR="00B63365" w:rsidRDefault="00B63365" w:rsidP="00B63365">
      <w:pPr>
        <w:pStyle w:val="a8"/>
        <w:framePr w:w="10238" w:h="3445" w:hRule="exact" w:wrap="none" w:vAnchor="page" w:hAnchor="page" w:x="807" w:y="7028"/>
        <w:shd w:val="clear" w:color="auto" w:fill="auto"/>
        <w:tabs>
          <w:tab w:val="left" w:leader="underscore" w:pos="7883"/>
          <w:tab w:val="right" w:leader="underscore" w:pos="9910"/>
        </w:tabs>
        <w:ind w:left="40"/>
      </w:pPr>
      <w:r>
        <w:t>публичных слушаний/общественных обсуждений от</w:t>
      </w:r>
      <w:r>
        <w:tab/>
        <w:t>г. №</w:t>
      </w:r>
      <w:r>
        <w:tab/>
        <w:t>,</w:t>
      </w:r>
    </w:p>
    <w:p w:rsidR="00B63365" w:rsidRDefault="00B63365" w:rsidP="00B63365">
      <w:pPr>
        <w:pStyle w:val="a8"/>
        <w:framePr w:w="10238" w:h="3445" w:hRule="exact" w:wrap="none" w:vAnchor="page" w:hAnchor="page" w:x="807" w:y="7028"/>
        <w:shd w:val="clear" w:color="auto" w:fill="auto"/>
        <w:tabs>
          <w:tab w:val="left" w:leader="underscore" w:pos="4461"/>
          <w:tab w:val="left" w:leader="underscore" w:pos="6458"/>
        </w:tabs>
        <w:spacing w:after="180" w:line="326" w:lineRule="exact"/>
        <w:ind w:left="40"/>
      </w:pPr>
      <w:r>
        <w:t>рекомендации Комиссии по подготовке проектов правил землепользования и застройки (протокол от</w:t>
      </w:r>
      <w:r>
        <w:tab/>
        <w:t>г. №</w:t>
      </w:r>
      <w:r>
        <w:tab/>
        <w:t>).</w:t>
      </w:r>
    </w:p>
    <w:p w:rsidR="00B63365" w:rsidRDefault="00B63365" w:rsidP="00B63365">
      <w:pPr>
        <w:pStyle w:val="21"/>
        <w:framePr w:w="10238" w:h="3445" w:hRule="exact" w:wrap="none" w:vAnchor="page" w:hAnchor="page" w:x="807" w:y="7028"/>
        <w:numPr>
          <w:ilvl w:val="0"/>
          <w:numId w:val="26"/>
        </w:numPr>
        <w:shd w:val="clear" w:color="auto" w:fill="auto"/>
        <w:tabs>
          <w:tab w:val="left" w:pos="1451"/>
        </w:tabs>
        <w:spacing w:before="0" w:line="326" w:lineRule="exact"/>
        <w:ind w:left="40" w:right="340" w:firstLine="700"/>
      </w:pPr>
      <w:r>
        <w:t>Предоставить разрешение на условно разрешенный вид использования земельного участка или объекта капитального строительства-</w:t>
      </w:r>
    </w:p>
    <w:p w:rsidR="00B63365" w:rsidRDefault="00B63365" w:rsidP="00B63365">
      <w:pPr>
        <w:pStyle w:val="30"/>
        <w:framePr w:wrap="none" w:vAnchor="page" w:hAnchor="page" w:x="823" w:y="11923"/>
        <w:shd w:val="clear" w:color="auto" w:fill="auto"/>
        <w:spacing w:before="0" w:line="250" w:lineRule="exact"/>
        <w:jc w:val="left"/>
      </w:pPr>
      <w:r>
        <w:t>«</w:t>
      </w:r>
    </w:p>
    <w:p w:rsidR="00B63365" w:rsidRDefault="00B63365" w:rsidP="00B63365">
      <w:pPr>
        <w:pStyle w:val="21"/>
        <w:framePr w:w="10238" w:h="297" w:hRule="exact" w:wrap="none" w:vAnchor="page" w:hAnchor="page" w:x="923" w:y="11636"/>
        <w:shd w:val="clear" w:color="auto" w:fill="auto"/>
        <w:spacing w:before="0" w:line="250" w:lineRule="exact"/>
        <w:ind w:right="556" w:firstLine="0"/>
        <w:jc w:val="right"/>
      </w:pPr>
      <w:r>
        <w:t>в отношении земельного</w:t>
      </w:r>
    </w:p>
    <w:p w:rsidR="00B63365" w:rsidRDefault="00B63365" w:rsidP="00B63365">
      <w:pPr>
        <w:pStyle w:val="60"/>
        <w:framePr w:w="10238" w:h="911" w:hRule="exact" w:wrap="none" w:vAnchor="page" w:hAnchor="page" w:x="807" w:y="10801"/>
        <w:shd w:val="clear" w:color="auto" w:fill="auto"/>
        <w:tabs>
          <w:tab w:val="left" w:leader="underscore" w:pos="6443"/>
        </w:tabs>
        <w:spacing w:before="0" w:line="432" w:lineRule="exact"/>
        <w:ind w:left="40"/>
      </w:pPr>
      <w:r>
        <w:t>(наименование условно разрешенного вида использования)</w:t>
      </w:r>
      <w:r>
        <w:br/>
      </w:r>
      <w:r>
        <w:rPr>
          <w:rStyle w:val="6125pt0pt"/>
        </w:rPr>
        <w:t>участка с кадастровым номером</w:t>
      </w:r>
      <w:r>
        <w:rPr>
          <w:rStyle w:val="6125pt0pt"/>
        </w:rPr>
        <w:tab/>
      </w:r>
    </w:p>
    <w:p w:rsidR="00B63365" w:rsidRDefault="00B63365" w:rsidP="00B63365">
      <w:pPr>
        <w:pStyle w:val="21"/>
        <w:framePr w:wrap="none" w:vAnchor="page" w:hAnchor="page" w:x="7719" w:y="11982"/>
        <w:shd w:val="clear" w:color="auto" w:fill="auto"/>
        <w:spacing w:before="0" w:line="250" w:lineRule="exact"/>
        <w:ind w:left="100" w:firstLine="0"/>
        <w:jc w:val="left"/>
      </w:pPr>
      <w:r>
        <w:t>расположенного по адресу:</w:t>
      </w:r>
    </w:p>
    <w:p w:rsidR="00B63365" w:rsidRDefault="00B63365" w:rsidP="00B63365">
      <w:pPr>
        <w:pStyle w:val="60"/>
        <w:framePr w:w="10238" w:h="278" w:hRule="exact" w:wrap="none" w:vAnchor="page" w:hAnchor="page" w:x="1009" w:y="12414"/>
        <w:shd w:val="clear" w:color="auto" w:fill="auto"/>
        <w:spacing w:before="0" w:line="210" w:lineRule="exact"/>
        <w:ind w:left="40"/>
        <w:jc w:val="center"/>
      </w:pPr>
      <w:r>
        <w:t>(указывается адрес)</w:t>
      </w:r>
    </w:p>
    <w:p w:rsidR="00B63365" w:rsidRDefault="00B63365" w:rsidP="00B63365">
      <w:pPr>
        <w:pStyle w:val="21"/>
        <w:framePr w:wrap="none" w:vAnchor="page" w:hAnchor="page" w:x="865" w:y="12817"/>
        <w:numPr>
          <w:ilvl w:val="0"/>
          <w:numId w:val="26"/>
        </w:numPr>
        <w:shd w:val="clear" w:color="auto" w:fill="auto"/>
        <w:tabs>
          <w:tab w:val="left" w:pos="917"/>
        </w:tabs>
        <w:spacing w:before="0" w:line="250" w:lineRule="exact"/>
        <w:ind w:left="648" w:firstLine="0"/>
        <w:jc w:val="left"/>
      </w:pPr>
      <w:r>
        <w:t>Опубликовать настоящее постановление в «</w:t>
      </w:r>
    </w:p>
    <w:p w:rsidR="00B63365" w:rsidRDefault="00B63365" w:rsidP="00B63365">
      <w:pPr>
        <w:pStyle w:val="21"/>
        <w:framePr w:wrap="none" w:vAnchor="page" w:hAnchor="page" w:x="10423" w:y="14261"/>
        <w:shd w:val="clear" w:color="auto" w:fill="auto"/>
        <w:spacing w:before="0" w:line="250" w:lineRule="exact"/>
        <w:ind w:left="100" w:firstLine="0"/>
        <w:jc w:val="left"/>
      </w:pPr>
      <w:r>
        <w:t>».</w:t>
      </w:r>
    </w:p>
    <w:p w:rsidR="00B63365" w:rsidRDefault="00B63365" w:rsidP="00B63365">
      <w:pPr>
        <w:pStyle w:val="21"/>
        <w:framePr w:w="10238" w:h="714" w:hRule="exact" w:wrap="none" w:vAnchor="page" w:hAnchor="page" w:x="692" w:y="13133"/>
        <w:numPr>
          <w:ilvl w:val="0"/>
          <w:numId w:val="27"/>
        </w:numPr>
        <w:shd w:val="clear" w:color="auto" w:fill="auto"/>
        <w:tabs>
          <w:tab w:val="left" w:pos="1062"/>
        </w:tabs>
        <w:spacing w:before="0"/>
        <w:ind w:left="40" w:right="340" w:firstLine="700"/>
      </w:pPr>
      <w:r>
        <w:t xml:space="preserve">Настоящее решение </w:t>
      </w:r>
      <w:r>
        <w:rPr>
          <w:rStyle w:val="0pt"/>
        </w:rPr>
        <w:t>(постановление/распоряжение)</w:t>
      </w:r>
      <w:r>
        <w:t xml:space="preserve"> вступает в силу после его официального опубликования.</w:t>
      </w:r>
    </w:p>
    <w:p w:rsidR="00B63365" w:rsidRDefault="00B63365" w:rsidP="00B63365">
      <w:pPr>
        <w:pStyle w:val="21"/>
        <w:framePr w:w="10224" w:h="750" w:hRule="exact" w:wrap="none" w:vAnchor="page" w:hAnchor="page" w:x="692" w:y="13940"/>
        <w:numPr>
          <w:ilvl w:val="0"/>
          <w:numId w:val="27"/>
        </w:numPr>
        <w:shd w:val="clear" w:color="auto" w:fill="auto"/>
        <w:tabs>
          <w:tab w:val="left" w:pos="418"/>
        </w:tabs>
        <w:spacing w:before="0" w:line="250" w:lineRule="exact"/>
        <w:ind w:right="240" w:firstLine="0"/>
        <w:jc w:val="right"/>
      </w:pPr>
      <w:r>
        <w:t>Контроль за исполнением настоящего постановления возложить на</w:t>
      </w:r>
    </w:p>
    <w:p w:rsidR="00B63365" w:rsidRDefault="00B63365" w:rsidP="00B63365">
      <w:pPr>
        <w:pStyle w:val="21"/>
        <w:framePr w:wrap="none" w:vAnchor="page" w:hAnchor="page" w:x="893" w:y="14631"/>
        <w:shd w:val="clear" w:color="auto" w:fill="auto"/>
        <w:spacing w:before="0" w:line="250" w:lineRule="exact"/>
        <w:ind w:firstLine="0"/>
        <w:jc w:val="left"/>
      </w:pPr>
      <w:r>
        <w:t>Должностное лицо (ФИО)</w:t>
      </w:r>
    </w:p>
    <w:p w:rsidR="00B63365" w:rsidRDefault="00B63365" w:rsidP="00B63365">
      <w:pPr>
        <w:pStyle w:val="70"/>
        <w:framePr w:w="10224" w:h="970" w:hRule="exact" w:wrap="none" w:vAnchor="page" w:hAnchor="page" w:x="1672" w:y="15151"/>
        <w:shd w:val="clear" w:color="auto" w:fill="auto"/>
        <w:spacing w:before="0"/>
        <w:ind w:right="940"/>
      </w:pPr>
      <w:r>
        <w:t>(подпись должностного лица органа, осуществляющего предоставление государственной (муниципальной) услуги</w:t>
      </w:r>
    </w:p>
    <w:p w:rsidR="00B63365" w:rsidRDefault="00B63365" w:rsidP="00B63365">
      <w:pPr>
        <w:rPr>
          <w:sz w:val="2"/>
          <w:szCs w:val="2"/>
        </w:rPr>
        <w:sectPr w:rsidR="00B63365" w:rsidSect="005F5145">
          <w:pgSz w:w="11906" w:h="16838"/>
          <w:pgMar w:top="567" w:right="567" w:bottom="567" w:left="1134" w:header="0" w:footer="6" w:gutter="0"/>
          <w:cols w:space="720"/>
          <w:noEndnote/>
          <w:docGrid w:linePitch="360"/>
        </w:sectPr>
      </w:pPr>
    </w:p>
    <w:p w:rsidR="004471CE" w:rsidRDefault="004471CE" w:rsidP="004471CE">
      <w:pPr>
        <w:pStyle w:val="21"/>
        <w:framePr w:w="9960" w:h="6556" w:hRule="exact" w:wrap="none" w:vAnchor="page" w:hAnchor="page" w:x="1081" w:y="496"/>
        <w:shd w:val="clear" w:color="auto" w:fill="auto"/>
        <w:tabs>
          <w:tab w:val="left" w:leader="underscore" w:pos="9512"/>
        </w:tabs>
        <w:spacing w:before="0" w:after="515" w:line="317" w:lineRule="exact"/>
        <w:ind w:left="5480" w:right="320" w:firstLine="1900"/>
        <w:jc w:val="left"/>
      </w:pPr>
      <w:r>
        <w:t>Приложение № 3 к Административному регламенту по предоставлению государственной (муниципальной) услуги «</w:t>
      </w:r>
      <w:r>
        <w:tab/>
        <w:t>»</w:t>
      </w:r>
    </w:p>
    <w:p w:rsidR="004471CE" w:rsidRDefault="004471CE" w:rsidP="004471CE">
      <w:pPr>
        <w:pStyle w:val="60"/>
        <w:framePr w:w="9960" w:h="6556" w:hRule="exact" w:wrap="none" w:vAnchor="page" w:hAnchor="page" w:x="1081" w:y="496"/>
        <w:shd w:val="clear" w:color="auto" w:fill="auto"/>
        <w:spacing w:before="0" w:after="326" w:line="274" w:lineRule="exact"/>
        <w:ind w:left="20" w:right="40"/>
      </w:pPr>
      <w:r>
        <w:t>(Бланк органа, осуществляющего предоставление государственной (муниципальной) услуги</w:t>
      </w:r>
    </w:p>
    <w:p w:rsidR="004471CE" w:rsidRDefault="004471CE" w:rsidP="004471CE">
      <w:pPr>
        <w:pStyle w:val="13"/>
        <w:framePr w:w="9960" w:h="6556" w:hRule="exact" w:wrap="none" w:vAnchor="page" w:hAnchor="page" w:x="1081" w:y="496"/>
        <w:shd w:val="clear" w:color="auto" w:fill="auto"/>
        <w:spacing w:before="0" w:after="234" w:line="317" w:lineRule="exact"/>
        <w:ind w:left="20"/>
        <w:jc w:val="center"/>
      </w:pPr>
      <w:bookmarkStart w:id="5" w:name="bookmark2"/>
      <w:r>
        <w:t>Об отказе в предоставлении разрешения на условно разрешенный вид использования земельного участка или объекта капитального строительства</w:t>
      </w:r>
      <w:bookmarkEnd w:id="5"/>
    </w:p>
    <w:p w:rsidR="004471CE" w:rsidRDefault="004471CE" w:rsidP="004471CE">
      <w:pPr>
        <w:pStyle w:val="21"/>
        <w:framePr w:w="9960" w:h="6556" w:hRule="exact" w:wrap="none" w:vAnchor="page" w:hAnchor="page" w:x="1081" w:y="496"/>
        <w:shd w:val="clear" w:color="auto" w:fill="auto"/>
        <w:tabs>
          <w:tab w:val="left" w:leader="underscore" w:pos="2511"/>
          <w:tab w:val="left" w:leader="underscore" w:pos="4878"/>
        </w:tabs>
        <w:spacing w:before="0" w:after="364" w:line="250" w:lineRule="exact"/>
        <w:ind w:left="20" w:firstLine="0"/>
        <w:jc w:val="center"/>
      </w:pPr>
      <w:r>
        <w:t>от</w:t>
      </w:r>
      <w:r>
        <w:tab/>
        <w:t>№</w:t>
      </w:r>
      <w:r>
        <w:tab/>
      </w:r>
    </w:p>
    <w:p w:rsidR="004471CE" w:rsidRDefault="004471CE" w:rsidP="004471CE">
      <w:pPr>
        <w:pStyle w:val="21"/>
        <w:framePr w:w="9960" w:h="6556" w:hRule="exact" w:wrap="none" w:vAnchor="page" w:hAnchor="page" w:x="1081" w:y="496"/>
        <w:shd w:val="clear" w:color="auto" w:fill="auto"/>
        <w:tabs>
          <w:tab w:val="left" w:leader="underscore" w:pos="9826"/>
        </w:tabs>
        <w:spacing w:before="0" w:line="317" w:lineRule="exact"/>
        <w:ind w:left="20" w:right="40" w:firstLine="660"/>
      </w:pPr>
      <w: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w:t>
      </w:r>
      <w:r>
        <w:tab/>
      </w:r>
    </w:p>
    <w:p w:rsidR="004471CE" w:rsidRDefault="004471CE" w:rsidP="004471CE">
      <w:pPr>
        <w:pStyle w:val="80"/>
        <w:framePr w:w="9960" w:h="6556" w:hRule="exact" w:wrap="none" w:vAnchor="page" w:hAnchor="page" w:x="1081" w:y="496"/>
        <w:shd w:val="clear" w:color="auto" w:fill="auto"/>
        <w:spacing w:after="314" w:line="200" w:lineRule="exact"/>
        <w:ind w:left="1840"/>
      </w:pPr>
      <w:r>
        <w:t>(Ф.И.О. физического лица, наименование юридического лица- заявителя,</w:t>
      </w:r>
    </w:p>
    <w:p w:rsidR="004471CE" w:rsidRDefault="004471CE" w:rsidP="004471CE">
      <w:pPr>
        <w:pStyle w:val="80"/>
        <w:framePr w:w="9960" w:h="6556" w:hRule="exact" w:wrap="none" w:vAnchor="page" w:hAnchor="page" w:x="1081" w:y="496"/>
        <w:shd w:val="clear" w:color="auto" w:fill="auto"/>
        <w:spacing w:after="70" w:line="200" w:lineRule="exact"/>
        <w:ind w:left="20"/>
        <w:jc w:val="center"/>
      </w:pPr>
      <w:r>
        <w:t>дата направления заявления)</w:t>
      </w:r>
    </w:p>
    <w:p w:rsidR="004471CE" w:rsidRDefault="004471CE" w:rsidP="004471CE">
      <w:pPr>
        <w:pStyle w:val="21"/>
        <w:framePr w:w="9960" w:h="6556" w:hRule="exact" w:wrap="none" w:vAnchor="page" w:hAnchor="page" w:x="1081" w:y="496"/>
        <w:shd w:val="clear" w:color="auto" w:fill="auto"/>
        <w:tabs>
          <w:tab w:val="left" w:pos="9462"/>
          <w:tab w:val="left" w:leader="underscore" w:pos="9884"/>
        </w:tabs>
        <w:spacing w:before="0" w:line="250" w:lineRule="exact"/>
        <w:ind w:left="20" w:firstLine="0"/>
        <w:jc w:val="left"/>
      </w:pPr>
      <w:r>
        <w:t>на основании</w:t>
      </w:r>
      <w:r>
        <w:tab/>
      </w:r>
      <w:r>
        <w:tab/>
      </w:r>
    </w:p>
    <w:p w:rsidR="004471CE" w:rsidRDefault="004471CE" w:rsidP="004471CE">
      <w:pPr>
        <w:pStyle w:val="21"/>
        <w:framePr w:w="9960" w:h="4102" w:hRule="exact" w:wrap="none" w:vAnchor="page" w:hAnchor="page" w:x="976" w:y="7036"/>
        <w:shd w:val="clear" w:color="auto" w:fill="auto"/>
        <w:spacing w:before="0" w:after="269"/>
        <w:ind w:left="20" w:right="40" w:firstLine="0"/>
      </w:pPr>
      <w:r>
        <w:t>принято решение об отказе в предоставлении разрешения на условно разрешенный вид использования земельного участка или объекта капитального строительства в связи с:</w:t>
      </w:r>
    </w:p>
    <w:p w:rsidR="004471CE" w:rsidRDefault="004471CE" w:rsidP="004471CE">
      <w:pPr>
        <w:pStyle w:val="60"/>
        <w:framePr w:w="9960" w:h="4102" w:hRule="exact" w:wrap="none" w:vAnchor="page" w:hAnchor="page" w:x="976" w:y="7036"/>
        <w:shd w:val="clear" w:color="auto" w:fill="auto"/>
        <w:spacing w:before="0" w:after="383" w:line="210" w:lineRule="exact"/>
        <w:ind w:left="1840"/>
      </w:pPr>
      <w:r>
        <w:t>(указывается основание отказа в предоставлении разрешения)</w:t>
      </w:r>
    </w:p>
    <w:p w:rsidR="004471CE" w:rsidRDefault="004471CE" w:rsidP="004471CE">
      <w:pPr>
        <w:pStyle w:val="21"/>
        <w:framePr w:w="9960" w:h="4102" w:hRule="exact" w:wrap="none" w:vAnchor="page" w:hAnchor="page" w:x="976" w:y="7036"/>
        <w:shd w:val="clear" w:color="auto" w:fill="auto"/>
        <w:spacing w:before="0" w:after="537"/>
        <w:ind w:left="20" w:right="40" w:firstLine="660"/>
      </w:pPr>
      <w: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Pr>
          <w:rStyle w:val="0pt"/>
        </w:rPr>
        <w:t>(указать уполномоченный орган),</w:t>
      </w:r>
      <w:r>
        <w:t xml:space="preserve"> а также в судебном порядке.</w:t>
      </w:r>
    </w:p>
    <w:p w:rsidR="004471CE" w:rsidRDefault="004471CE" w:rsidP="004471CE">
      <w:pPr>
        <w:pStyle w:val="21"/>
        <w:framePr w:w="9960" w:h="4102" w:hRule="exact" w:wrap="none" w:vAnchor="page" w:hAnchor="page" w:x="976" w:y="7036"/>
        <w:shd w:val="clear" w:color="auto" w:fill="auto"/>
        <w:tabs>
          <w:tab w:val="left" w:pos="5646"/>
          <w:tab w:val="left" w:leader="underscore" w:pos="9961"/>
        </w:tabs>
        <w:spacing w:before="0" w:line="250" w:lineRule="exact"/>
        <w:ind w:left="20" w:firstLine="0"/>
        <w:jc w:val="left"/>
      </w:pPr>
      <w:r>
        <w:t>Должностное лицо (ФИО)</w:t>
      </w:r>
      <w:r>
        <w:tab/>
      </w:r>
      <w:r>
        <w:tab/>
      </w:r>
    </w:p>
    <w:p w:rsidR="004471CE" w:rsidRDefault="004471CE" w:rsidP="004471CE">
      <w:pPr>
        <w:pStyle w:val="70"/>
        <w:framePr w:w="9960" w:h="979" w:hRule="exact" w:wrap="none" w:vAnchor="page" w:hAnchor="page" w:x="616" w:y="11086"/>
        <w:shd w:val="clear" w:color="auto" w:fill="auto"/>
        <w:spacing w:before="0" w:line="230" w:lineRule="exact"/>
        <w:ind w:right="660"/>
      </w:pPr>
      <w:r>
        <w:t>(подпись должностного лица органа, осуществляющего предоставление государственной (муниципальной) услуги)</w:t>
      </w:r>
    </w:p>
    <w:p w:rsidR="00B63365" w:rsidRDefault="00B63365" w:rsidP="00B63365">
      <w:pPr>
        <w:rPr>
          <w:sz w:val="2"/>
          <w:szCs w:val="2"/>
        </w:rPr>
        <w:sectPr w:rsidR="00B63365">
          <w:pgSz w:w="11906" w:h="16838"/>
          <w:pgMar w:top="0" w:right="0" w:bottom="0" w:left="0" w:header="0" w:footer="3" w:gutter="0"/>
          <w:cols w:space="720"/>
          <w:noEndnote/>
          <w:docGrid w:linePitch="360"/>
        </w:sectPr>
      </w:pPr>
    </w:p>
    <w:p w:rsidR="004471CE" w:rsidRDefault="004471CE" w:rsidP="004471CE">
      <w:pPr>
        <w:pStyle w:val="21"/>
        <w:framePr w:w="9931" w:h="4882" w:hRule="exact" w:wrap="none" w:vAnchor="page" w:hAnchor="page" w:x="1000" w:y="1711"/>
        <w:shd w:val="clear" w:color="auto" w:fill="auto"/>
        <w:tabs>
          <w:tab w:val="left" w:leader="underscore" w:pos="9452"/>
        </w:tabs>
        <w:spacing w:before="0" w:after="455" w:line="317" w:lineRule="exact"/>
        <w:ind w:left="5420" w:right="380" w:firstLine="2040"/>
        <w:jc w:val="left"/>
      </w:pPr>
      <w:r>
        <w:t>Приложение № 4 к Административному регламенту по предоставлению государственной (муниципальной) услуги «</w:t>
      </w:r>
      <w:r>
        <w:tab/>
        <w:t>»</w:t>
      </w:r>
    </w:p>
    <w:p w:rsidR="004471CE" w:rsidRDefault="004471CE" w:rsidP="004471CE">
      <w:pPr>
        <w:pStyle w:val="60"/>
        <w:framePr w:w="9931" w:h="4882" w:hRule="exact" w:wrap="none" w:vAnchor="page" w:hAnchor="page" w:x="1000" w:y="1711"/>
        <w:shd w:val="clear" w:color="auto" w:fill="auto"/>
        <w:spacing w:before="0" w:line="274" w:lineRule="exact"/>
        <w:ind w:left="20" w:right="6520"/>
      </w:pPr>
      <w:r>
        <w:t>(Бланк органа, осуществляющего предоставление государственной (муниципальной) услуги</w:t>
      </w:r>
    </w:p>
    <w:p w:rsidR="004471CE" w:rsidRDefault="004471CE" w:rsidP="004471CE">
      <w:pPr>
        <w:pStyle w:val="30"/>
        <w:framePr w:w="9931" w:h="4882" w:hRule="exact" w:wrap="none" w:vAnchor="page" w:hAnchor="page" w:x="1000" w:y="1711"/>
        <w:shd w:val="clear" w:color="auto" w:fill="auto"/>
        <w:spacing w:before="0"/>
        <w:ind w:left="5420" w:right="40"/>
        <w:jc w:val="left"/>
      </w:pPr>
      <w:r>
        <w:t>(фамилия, имя, отчество, место жительства - для физических лиц; полное наименование, место нахождения, ИНН -для юридических лиц )</w:t>
      </w:r>
    </w:p>
    <w:p w:rsidR="004471CE" w:rsidRDefault="004471CE" w:rsidP="004471CE">
      <w:pPr>
        <w:pStyle w:val="90"/>
        <w:framePr w:w="9931" w:h="8063" w:hRule="exact" w:wrap="none" w:vAnchor="page" w:hAnchor="page" w:x="1000" w:y="7554"/>
        <w:shd w:val="clear" w:color="auto" w:fill="auto"/>
        <w:spacing w:before="0" w:after="357"/>
        <w:ind w:left="40"/>
      </w:pPr>
      <w:r>
        <w:t>УВЕДОМЛЕНИЕ об отказе в приеме документов, необходимых для предоставления государственной (муниципальной) услуги</w:t>
      </w:r>
    </w:p>
    <w:p w:rsidR="004471CE" w:rsidRDefault="004471CE" w:rsidP="004471CE">
      <w:pPr>
        <w:pStyle w:val="21"/>
        <w:framePr w:w="9931" w:h="8063" w:hRule="exact" w:wrap="none" w:vAnchor="page" w:hAnchor="page" w:x="1000" w:y="7554"/>
        <w:shd w:val="clear" w:color="auto" w:fill="auto"/>
        <w:tabs>
          <w:tab w:val="left" w:leader="underscore" w:pos="2531"/>
          <w:tab w:val="left" w:leader="underscore" w:pos="4898"/>
        </w:tabs>
        <w:spacing w:before="0" w:after="304" w:line="250" w:lineRule="exact"/>
        <w:ind w:left="40" w:firstLine="0"/>
        <w:jc w:val="center"/>
      </w:pPr>
      <w:r>
        <w:t>от</w:t>
      </w:r>
      <w:r>
        <w:tab/>
        <w:t>№</w:t>
      </w:r>
      <w:r>
        <w:tab/>
      </w:r>
    </w:p>
    <w:p w:rsidR="004471CE" w:rsidRDefault="004471CE" w:rsidP="004471CE">
      <w:pPr>
        <w:pStyle w:val="21"/>
        <w:framePr w:w="9931" w:h="8063" w:hRule="exact" w:wrap="none" w:vAnchor="page" w:hAnchor="page" w:x="1000" w:y="7554"/>
        <w:shd w:val="clear" w:color="auto" w:fill="auto"/>
        <w:tabs>
          <w:tab w:val="left" w:leader="underscore" w:pos="9826"/>
        </w:tabs>
        <w:spacing w:before="0" w:line="317" w:lineRule="exact"/>
        <w:ind w:left="20" w:right="40" w:firstLine="740"/>
      </w:pPr>
      <w: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w:t>
      </w:r>
      <w:r>
        <w:tab/>
      </w:r>
    </w:p>
    <w:p w:rsidR="004471CE" w:rsidRDefault="004471CE" w:rsidP="004471CE">
      <w:pPr>
        <w:pStyle w:val="80"/>
        <w:framePr w:w="9931" w:h="8063" w:hRule="exact" w:wrap="none" w:vAnchor="page" w:hAnchor="page" w:x="1000" w:y="7554"/>
        <w:shd w:val="clear" w:color="auto" w:fill="auto"/>
        <w:spacing w:after="254" w:line="200" w:lineRule="exact"/>
        <w:ind w:left="1900"/>
      </w:pPr>
      <w:r>
        <w:t>(Ф.И.О. физического лица, наименование юридического лица- заявителя,</w:t>
      </w:r>
    </w:p>
    <w:p w:rsidR="004471CE" w:rsidRDefault="004471CE" w:rsidP="004471CE">
      <w:pPr>
        <w:pStyle w:val="80"/>
        <w:framePr w:w="9931" w:h="8063" w:hRule="exact" w:wrap="none" w:vAnchor="page" w:hAnchor="page" w:x="1000" w:y="7554"/>
        <w:shd w:val="clear" w:color="auto" w:fill="auto"/>
        <w:spacing w:after="320" w:line="200" w:lineRule="exact"/>
        <w:ind w:left="40"/>
        <w:jc w:val="center"/>
      </w:pPr>
      <w:r>
        <w:t>дата направления заявления)</w:t>
      </w:r>
    </w:p>
    <w:p w:rsidR="004471CE" w:rsidRDefault="004471CE" w:rsidP="004471CE">
      <w:pPr>
        <w:pStyle w:val="21"/>
        <w:framePr w:w="9931" w:h="8063" w:hRule="exact" w:wrap="none" w:vAnchor="page" w:hAnchor="page" w:x="1000" w:y="7554"/>
        <w:shd w:val="clear" w:color="auto" w:fill="auto"/>
        <w:tabs>
          <w:tab w:val="left" w:leader="underscore" w:pos="9884"/>
        </w:tabs>
        <w:spacing w:before="0"/>
        <w:ind w:left="20" w:right="40" w:firstLine="0"/>
      </w:pPr>
      <w:r>
        <w:t>принято решение об отказе в приеме документов, необходимых для предоставления государственной (муниципальной) услуги «Предоставлении разрешения на условно разрешенный вид использования земельного участка или объекта капитального строительства» в связи с:</w:t>
      </w:r>
      <w:r>
        <w:tab/>
      </w:r>
    </w:p>
    <w:p w:rsidR="004471CE" w:rsidRDefault="004471CE" w:rsidP="004471CE">
      <w:pPr>
        <w:pStyle w:val="80"/>
        <w:framePr w:w="9931" w:h="8063" w:hRule="exact" w:wrap="none" w:vAnchor="page" w:hAnchor="page" w:x="1000" w:y="7554"/>
        <w:shd w:val="clear" w:color="auto" w:fill="auto"/>
        <w:spacing w:after="254" w:line="200" w:lineRule="exact"/>
        <w:ind w:left="40"/>
        <w:jc w:val="center"/>
      </w:pPr>
      <w:r>
        <w:t>(указываются основания отказа в приеме документов, необходимых для предоставления</w:t>
      </w:r>
    </w:p>
    <w:p w:rsidR="004471CE" w:rsidRDefault="004471CE" w:rsidP="004471CE">
      <w:pPr>
        <w:pStyle w:val="80"/>
        <w:framePr w:w="9931" w:h="8063" w:hRule="exact" w:wrap="none" w:vAnchor="page" w:hAnchor="page" w:x="1000" w:y="7554"/>
        <w:shd w:val="clear" w:color="auto" w:fill="auto"/>
        <w:spacing w:after="320" w:line="200" w:lineRule="exact"/>
        <w:ind w:left="40"/>
        <w:jc w:val="center"/>
      </w:pPr>
      <w:r>
        <w:t>государственной (муниципальной) услуги)</w:t>
      </w:r>
    </w:p>
    <w:p w:rsidR="004471CE" w:rsidRDefault="004471CE" w:rsidP="004471CE">
      <w:pPr>
        <w:pStyle w:val="21"/>
        <w:framePr w:w="9931" w:h="8063" w:hRule="exact" w:wrap="none" w:vAnchor="page" w:hAnchor="page" w:x="1000" w:y="7554"/>
        <w:shd w:val="clear" w:color="auto" w:fill="auto"/>
        <w:spacing w:before="0"/>
        <w:ind w:left="20" w:right="40" w:firstLine="460"/>
      </w:pPr>
      <w:r>
        <w:t>Дополнительно информируем о возможности повторного обращения в орган, уполномоченный на предоставление государственной (муниципальной) услуги с заявлением о предоставлении услуги после устранения указанных нарушений.</w:t>
      </w:r>
    </w:p>
    <w:p w:rsidR="004471CE" w:rsidRDefault="004471CE" w:rsidP="004471CE">
      <w:pPr>
        <w:pStyle w:val="21"/>
        <w:framePr w:w="10181" w:h="1314" w:hRule="exact" w:wrap="none" w:vAnchor="page" w:hAnchor="page" w:x="1739" w:y="14286"/>
        <w:shd w:val="clear" w:color="auto" w:fill="auto"/>
        <w:spacing w:before="0"/>
        <w:ind w:right="260" w:firstLine="460"/>
      </w:pPr>
      <w: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Pr>
          <w:rStyle w:val="0pt"/>
        </w:rPr>
        <w:t>(указать уполномоченный орган),</w:t>
      </w:r>
      <w:r>
        <w:t xml:space="preserve"> а также в судебном порядке.</w:t>
      </w:r>
    </w:p>
    <w:p w:rsidR="004471CE" w:rsidRDefault="004471CE" w:rsidP="004471CE">
      <w:pPr>
        <w:pStyle w:val="21"/>
        <w:framePr w:wrap="none" w:vAnchor="page" w:hAnchor="page" w:x="1096" w:y="15525"/>
        <w:shd w:val="clear" w:color="auto" w:fill="auto"/>
        <w:spacing w:before="0" w:line="250" w:lineRule="exact"/>
        <w:ind w:firstLine="0"/>
        <w:jc w:val="left"/>
      </w:pPr>
      <w:r>
        <w:t>Должностное лицо (ФИО)</w:t>
      </w:r>
    </w:p>
    <w:p w:rsidR="004471CE" w:rsidRDefault="004471CE" w:rsidP="004471CE">
      <w:pPr>
        <w:pStyle w:val="70"/>
        <w:framePr w:w="10181" w:h="979" w:hRule="exact" w:wrap="none" w:vAnchor="page" w:hAnchor="page" w:x="1739" w:y="15887"/>
        <w:shd w:val="clear" w:color="auto" w:fill="auto"/>
        <w:spacing w:before="0" w:line="230" w:lineRule="exact"/>
        <w:ind w:right="900"/>
      </w:pPr>
      <w:r>
        <w:t>(подпись должностного лица органа, осуществляющего предоставление государственной (муниципальной) услуги)</w:t>
      </w:r>
    </w:p>
    <w:p w:rsidR="004471CE" w:rsidRDefault="004471CE" w:rsidP="004471CE">
      <w:pPr>
        <w:rPr>
          <w:sz w:val="2"/>
          <w:szCs w:val="2"/>
        </w:rPr>
        <w:sectPr w:rsidR="004471CE">
          <w:pgSz w:w="11906" w:h="16838"/>
          <w:pgMar w:top="0" w:right="0" w:bottom="0" w:left="0" w:header="0" w:footer="3" w:gutter="0"/>
          <w:cols w:space="720"/>
          <w:noEndnote/>
          <w:docGrid w:linePitch="360"/>
        </w:sectPr>
      </w:pPr>
    </w:p>
    <w:p w:rsidR="004471CE" w:rsidRDefault="004471CE" w:rsidP="004471CE">
      <w:pPr>
        <w:rPr>
          <w:sz w:val="2"/>
          <w:szCs w:val="2"/>
        </w:rPr>
        <w:sectPr w:rsidR="004471CE">
          <w:pgSz w:w="11906" w:h="16838"/>
          <w:pgMar w:top="0" w:right="0" w:bottom="0" w:left="0" w:header="0" w:footer="3" w:gutter="0"/>
          <w:cols w:space="720"/>
          <w:noEndnote/>
          <w:docGrid w:linePitch="360"/>
        </w:sectPr>
      </w:pPr>
    </w:p>
    <w:p w:rsidR="004471CE" w:rsidRDefault="004471CE" w:rsidP="004471CE">
      <w:pPr>
        <w:pStyle w:val="21"/>
        <w:framePr w:w="14827" w:h="2215" w:hRule="exact" w:wrap="none" w:vAnchor="page" w:hAnchor="page" w:x="1006" w:y="1198"/>
        <w:shd w:val="clear" w:color="auto" w:fill="auto"/>
        <w:spacing w:before="0"/>
        <w:ind w:left="10220" w:firstLine="0"/>
      </w:pPr>
      <w:r>
        <w:t>Приложение № 5</w:t>
      </w:r>
    </w:p>
    <w:p w:rsidR="004471CE" w:rsidRDefault="004471CE" w:rsidP="004471CE">
      <w:pPr>
        <w:pStyle w:val="21"/>
        <w:framePr w:w="14827" w:h="2215" w:hRule="exact" w:wrap="none" w:vAnchor="page" w:hAnchor="page" w:x="1006" w:y="1198"/>
        <w:shd w:val="clear" w:color="auto" w:fill="auto"/>
        <w:spacing w:before="0" w:after="321"/>
        <w:ind w:left="10220" w:right="320" w:firstLine="0"/>
      </w:pPr>
      <w:r>
        <w:t>к Административному регламенту по предоставлению муниципальной услуги</w:t>
      </w:r>
    </w:p>
    <w:p w:rsidR="004471CE" w:rsidRDefault="004471CE" w:rsidP="004471CE">
      <w:pPr>
        <w:pStyle w:val="90"/>
        <w:framePr w:w="14827" w:h="2215" w:hRule="exact" w:wrap="none" w:vAnchor="page" w:hAnchor="page" w:x="1006" w:y="1198"/>
        <w:shd w:val="clear" w:color="auto" w:fill="auto"/>
        <w:spacing w:before="0" w:after="3" w:line="220" w:lineRule="exact"/>
        <w:ind w:left="100"/>
      </w:pPr>
      <w:r>
        <w:t>Состав, последовательность и сроки выполнения административных процедур (действий) при предоставлении государственной</w:t>
      </w:r>
    </w:p>
    <w:p w:rsidR="004471CE" w:rsidRDefault="004471CE" w:rsidP="004471CE">
      <w:pPr>
        <w:pStyle w:val="90"/>
        <w:framePr w:w="14827" w:h="2215" w:hRule="exact" w:wrap="none" w:vAnchor="page" w:hAnchor="page" w:x="1006" w:y="1198"/>
        <w:shd w:val="clear" w:color="auto" w:fill="auto"/>
        <w:spacing w:before="0" w:after="0" w:line="220" w:lineRule="exact"/>
        <w:ind w:left="100"/>
      </w:pPr>
      <w:r>
        <w:t>(муниципальной) услуги</w:t>
      </w:r>
    </w:p>
    <w:tbl>
      <w:tblPr>
        <w:tblOverlap w:val="never"/>
        <w:tblW w:w="0" w:type="auto"/>
        <w:tblLayout w:type="fixed"/>
        <w:tblCellMar>
          <w:left w:w="10" w:type="dxa"/>
          <w:right w:w="10" w:type="dxa"/>
        </w:tblCellMar>
        <w:tblLook w:val="0000"/>
      </w:tblPr>
      <w:tblGrid>
        <w:gridCol w:w="2837"/>
        <w:gridCol w:w="2698"/>
        <w:gridCol w:w="2122"/>
        <w:gridCol w:w="1560"/>
        <w:gridCol w:w="1982"/>
        <w:gridCol w:w="1421"/>
        <w:gridCol w:w="1958"/>
      </w:tblGrid>
      <w:tr w:rsidR="004471CE" w:rsidTr="00463DD8">
        <w:trPr>
          <w:trHeight w:hRule="exact" w:val="2222"/>
        </w:trPr>
        <w:tc>
          <w:tcPr>
            <w:tcW w:w="2837" w:type="dxa"/>
            <w:tcBorders>
              <w:top w:val="single" w:sz="4" w:space="0" w:color="auto"/>
              <w:left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74" w:lineRule="exact"/>
              <w:ind w:firstLine="0"/>
              <w:jc w:val="center"/>
            </w:pPr>
            <w:r>
              <w:rPr>
                <w:rStyle w:val="11pt0pt"/>
              </w:rPr>
              <w:t>Основание для начала административной процедуры</w:t>
            </w:r>
          </w:p>
        </w:tc>
        <w:tc>
          <w:tcPr>
            <w:tcW w:w="2698" w:type="dxa"/>
            <w:tcBorders>
              <w:top w:val="single" w:sz="4" w:space="0" w:color="auto"/>
              <w:left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74" w:lineRule="exact"/>
              <w:ind w:firstLine="0"/>
              <w:jc w:val="center"/>
            </w:pPr>
            <w:r>
              <w:rPr>
                <w:rStyle w:val="11pt0pt"/>
              </w:rPr>
              <w:t>Содержание</w:t>
            </w:r>
          </w:p>
          <w:p w:rsidR="004471CE" w:rsidRDefault="004471CE" w:rsidP="004471CE">
            <w:pPr>
              <w:pStyle w:val="21"/>
              <w:framePr w:w="14578" w:h="6955" w:wrap="none" w:vAnchor="page" w:hAnchor="page" w:x="1096" w:y="3481"/>
              <w:shd w:val="clear" w:color="auto" w:fill="auto"/>
              <w:spacing w:before="0" w:line="274" w:lineRule="exact"/>
              <w:ind w:firstLine="0"/>
              <w:jc w:val="center"/>
            </w:pPr>
            <w:r>
              <w:rPr>
                <w:rStyle w:val="11pt0pt"/>
              </w:rPr>
              <w:t>административных</w:t>
            </w:r>
          </w:p>
          <w:p w:rsidR="004471CE" w:rsidRDefault="004471CE" w:rsidP="004471CE">
            <w:pPr>
              <w:pStyle w:val="21"/>
              <w:framePr w:w="14578" w:h="6955" w:wrap="none" w:vAnchor="page" w:hAnchor="page" w:x="1096" w:y="3481"/>
              <w:shd w:val="clear" w:color="auto" w:fill="auto"/>
              <w:spacing w:before="0" w:line="274" w:lineRule="exact"/>
              <w:ind w:firstLine="0"/>
              <w:jc w:val="center"/>
            </w:pPr>
            <w:r>
              <w:rPr>
                <w:rStyle w:val="11pt0pt"/>
              </w:rPr>
              <w:t>действий</w:t>
            </w:r>
          </w:p>
        </w:tc>
        <w:tc>
          <w:tcPr>
            <w:tcW w:w="2122" w:type="dxa"/>
            <w:tcBorders>
              <w:top w:val="single" w:sz="4" w:space="0" w:color="auto"/>
              <w:left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74" w:lineRule="exact"/>
              <w:ind w:firstLine="0"/>
              <w:jc w:val="center"/>
            </w:pPr>
            <w:r>
              <w:rPr>
                <w:rStyle w:val="11pt0pt"/>
              </w:rPr>
              <w:t>Срок выполнения администра</w:t>
            </w:r>
            <w:r>
              <w:rPr>
                <w:rStyle w:val="11pt0pt"/>
              </w:rPr>
              <w:softHyphen/>
              <w:t>тивных действий</w:t>
            </w:r>
          </w:p>
        </w:tc>
        <w:tc>
          <w:tcPr>
            <w:tcW w:w="1560" w:type="dxa"/>
            <w:tcBorders>
              <w:top w:val="single" w:sz="4" w:space="0" w:color="auto"/>
              <w:left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74" w:lineRule="exact"/>
              <w:ind w:firstLine="0"/>
            </w:pPr>
            <w:r>
              <w:rPr>
                <w:rStyle w:val="11pt0pt"/>
              </w:rPr>
              <w:t>Должност</w:t>
            </w:r>
            <w:r>
              <w:rPr>
                <w:rStyle w:val="11pt0pt"/>
              </w:rPr>
              <w:softHyphen/>
              <w:t>ное лицо, ответственн ое за выполнение администра тивного действия</w:t>
            </w:r>
          </w:p>
        </w:tc>
        <w:tc>
          <w:tcPr>
            <w:tcW w:w="1982" w:type="dxa"/>
            <w:tcBorders>
              <w:top w:val="single" w:sz="4" w:space="0" w:color="auto"/>
              <w:left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74" w:lineRule="exact"/>
              <w:ind w:firstLine="500"/>
            </w:pPr>
            <w:r>
              <w:rPr>
                <w:rStyle w:val="11pt0pt"/>
              </w:rPr>
              <w:t>Место выполнения административ но-го действия/ используемая информационн ая система</w:t>
            </w:r>
          </w:p>
        </w:tc>
        <w:tc>
          <w:tcPr>
            <w:tcW w:w="1421" w:type="dxa"/>
            <w:tcBorders>
              <w:top w:val="single" w:sz="4" w:space="0" w:color="auto"/>
              <w:left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74" w:lineRule="exact"/>
              <w:ind w:firstLine="0"/>
              <w:jc w:val="center"/>
            </w:pPr>
            <w:r>
              <w:rPr>
                <w:rStyle w:val="11pt0pt"/>
              </w:rPr>
              <w:t>Критерии</w:t>
            </w:r>
          </w:p>
          <w:p w:rsidR="004471CE" w:rsidRDefault="004471CE" w:rsidP="004471CE">
            <w:pPr>
              <w:pStyle w:val="21"/>
              <w:framePr w:w="14578" w:h="6955" w:wrap="none" w:vAnchor="page" w:hAnchor="page" w:x="1096" w:y="3481"/>
              <w:shd w:val="clear" w:color="auto" w:fill="auto"/>
              <w:spacing w:before="0" w:line="274" w:lineRule="exact"/>
              <w:ind w:firstLine="0"/>
              <w:jc w:val="center"/>
            </w:pPr>
            <w:r>
              <w:rPr>
                <w:rStyle w:val="11pt0pt"/>
              </w:rPr>
              <w:t>принятия</w:t>
            </w:r>
          </w:p>
          <w:p w:rsidR="004471CE" w:rsidRDefault="004471CE" w:rsidP="004471CE">
            <w:pPr>
              <w:pStyle w:val="21"/>
              <w:framePr w:w="14578" w:h="6955" w:wrap="none" w:vAnchor="page" w:hAnchor="page" w:x="1096" w:y="3481"/>
              <w:shd w:val="clear" w:color="auto" w:fill="auto"/>
              <w:spacing w:before="0" w:line="274" w:lineRule="exact"/>
              <w:ind w:firstLine="0"/>
              <w:jc w:val="center"/>
            </w:pPr>
            <w:r>
              <w:rPr>
                <w:rStyle w:val="11pt0pt"/>
              </w:rPr>
              <w:t>решения</w:t>
            </w:r>
          </w:p>
        </w:tc>
        <w:tc>
          <w:tcPr>
            <w:tcW w:w="1958" w:type="dxa"/>
            <w:tcBorders>
              <w:top w:val="single" w:sz="4" w:space="0" w:color="auto"/>
              <w:left w:val="single" w:sz="4" w:space="0" w:color="auto"/>
              <w:right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74" w:lineRule="exact"/>
              <w:ind w:firstLine="0"/>
              <w:jc w:val="center"/>
            </w:pPr>
            <w:r>
              <w:rPr>
                <w:rStyle w:val="11pt0pt"/>
              </w:rPr>
              <w:t>Результат административ ного действия, способ фиксации</w:t>
            </w:r>
          </w:p>
        </w:tc>
      </w:tr>
      <w:tr w:rsidR="004471CE" w:rsidTr="00463DD8">
        <w:trPr>
          <w:trHeight w:hRule="exact" w:val="288"/>
        </w:trPr>
        <w:tc>
          <w:tcPr>
            <w:tcW w:w="2837" w:type="dxa"/>
            <w:tcBorders>
              <w:top w:val="single" w:sz="4" w:space="0" w:color="auto"/>
              <w:left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10" w:lineRule="exact"/>
              <w:ind w:firstLine="0"/>
              <w:jc w:val="center"/>
            </w:pPr>
            <w:r>
              <w:rPr>
                <w:rStyle w:val="105pt0pt"/>
              </w:rPr>
              <w:t>1</w:t>
            </w:r>
          </w:p>
        </w:tc>
        <w:tc>
          <w:tcPr>
            <w:tcW w:w="2698" w:type="dxa"/>
            <w:tcBorders>
              <w:top w:val="single" w:sz="4" w:space="0" w:color="auto"/>
              <w:left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10" w:lineRule="exact"/>
              <w:ind w:firstLine="0"/>
              <w:jc w:val="center"/>
            </w:pPr>
            <w:r>
              <w:rPr>
                <w:rStyle w:val="105pt0pt"/>
              </w:rPr>
              <w:t>2</w:t>
            </w:r>
          </w:p>
        </w:tc>
        <w:tc>
          <w:tcPr>
            <w:tcW w:w="2122" w:type="dxa"/>
            <w:tcBorders>
              <w:top w:val="single" w:sz="4" w:space="0" w:color="auto"/>
              <w:left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10" w:lineRule="exact"/>
              <w:ind w:firstLine="0"/>
              <w:jc w:val="center"/>
            </w:pPr>
            <w:r>
              <w:rPr>
                <w:rStyle w:val="105pt0pt"/>
              </w:rPr>
              <w:t>3</w:t>
            </w:r>
          </w:p>
        </w:tc>
        <w:tc>
          <w:tcPr>
            <w:tcW w:w="1560" w:type="dxa"/>
            <w:tcBorders>
              <w:top w:val="single" w:sz="4" w:space="0" w:color="auto"/>
              <w:left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10" w:lineRule="exact"/>
              <w:ind w:firstLine="0"/>
              <w:jc w:val="center"/>
            </w:pPr>
            <w:r>
              <w:rPr>
                <w:rStyle w:val="105pt0pt"/>
              </w:rPr>
              <w:t>4</w:t>
            </w:r>
          </w:p>
        </w:tc>
        <w:tc>
          <w:tcPr>
            <w:tcW w:w="1982" w:type="dxa"/>
            <w:tcBorders>
              <w:top w:val="single" w:sz="4" w:space="0" w:color="auto"/>
              <w:left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10" w:lineRule="exact"/>
              <w:ind w:firstLine="0"/>
              <w:jc w:val="center"/>
            </w:pPr>
            <w:r>
              <w:rPr>
                <w:rStyle w:val="105pt0pt"/>
              </w:rPr>
              <w:t>5</w:t>
            </w:r>
          </w:p>
        </w:tc>
        <w:tc>
          <w:tcPr>
            <w:tcW w:w="1421" w:type="dxa"/>
            <w:tcBorders>
              <w:top w:val="single" w:sz="4" w:space="0" w:color="auto"/>
              <w:left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10" w:lineRule="exact"/>
              <w:ind w:firstLine="0"/>
              <w:jc w:val="center"/>
            </w:pPr>
            <w:r>
              <w:rPr>
                <w:rStyle w:val="105pt0pt"/>
              </w:rPr>
              <w:t>6</w:t>
            </w:r>
          </w:p>
        </w:tc>
        <w:tc>
          <w:tcPr>
            <w:tcW w:w="1958" w:type="dxa"/>
            <w:tcBorders>
              <w:top w:val="single" w:sz="4" w:space="0" w:color="auto"/>
              <w:left w:val="single" w:sz="4" w:space="0" w:color="auto"/>
              <w:right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10" w:lineRule="exact"/>
              <w:ind w:firstLine="0"/>
              <w:jc w:val="center"/>
            </w:pPr>
            <w:r>
              <w:rPr>
                <w:rStyle w:val="105pt0pt"/>
              </w:rPr>
              <w:t>7</w:t>
            </w:r>
          </w:p>
        </w:tc>
      </w:tr>
      <w:tr w:rsidR="004471CE" w:rsidTr="00463DD8">
        <w:trPr>
          <w:trHeight w:hRule="exact" w:val="562"/>
        </w:trPr>
        <w:tc>
          <w:tcPr>
            <w:tcW w:w="14578" w:type="dxa"/>
            <w:gridSpan w:val="7"/>
            <w:tcBorders>
              <w:top w:val="single" w:sz="4" w:space="0" w:color="auto"/>
              <w:left w:val="single" w:sz="4" w:space="0" w:color="auto"/>
              <w:right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10" w:lineRule="exact"/>
              <w:ind w:firstLine="0"/>
              <w:jc w:val="center"/>
            </w:pPr>
            <w:r>
              <w:rPr>
                <w:rStyle w:val="105pt0pt"/>
              </w:rPr>
              <w:t>1. Г</w:t>
            </w:r>
            <w:bookmarkStart w:id="6" w:name="_GoBack"/>
            <w:bookmarkEnd w:id="6"/>
            <w:r>
              <w:rPr>
                <w:rStyle w:val="105pt0pt"/>
              </w:rPr>
              <w:t>роверка документов и регистрация заявления</w:t>
            </w:r>
          </w:p>
        </w:tc>
      </w:tr>
      <w:tr w:rsidR="004471CE" w:rsidTr="00463DD8">
        <w:trPr>
          <w:trHeight w:hRule="exact" w:val="3883"/>
        </w:trPr>
        <w:tc>
          <w:tcPr>
            <w:tcW w:w="2837" w:type="dxa"/>
            <w:tcBorders>
              <w:top w:val="single" w:sz="4" w:space="0" w:color="auto"/>
              <w:left w:val="single" w:sz="4" w:space="0" w:color="auto"/>
              <w:bottom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74" w:lineRule="exact"/>
              <w:ind w:left="120" w:firstLine="0"/>
              <w:jc w:val="left"/>
            </w:pPr>
            <w:r>
              <w:rPr>
                <w:rStyle w:val="105pt0pt"/>
              </w:rPr>
              <w:t>Поступление заявления и документов для предоставления государственной (муниципальной) услуги в Уполномоченный орган</w:t>
            </w:r>
          </w:p>
        </w:tc>
        <w:tc>
          <w:tcPr>
            <w:tcW w:w="2698" w:type="dxa"/>
            <w:tcBorders>
              <w:top w:val="single" w:sz="4" w:space="0" w:color="auto"/>
              <w:left w:val="single" w:sz="4" w:space="0" w:color="auto"/>
              <w:bottom w:val="single" w:sz="4" w:space="0" w:color="auto"/>
            </w:tcBorders>
            <w:shd w:val="clear" w:color="auto" w:fill="FFFFFF"/>
          </w:tcPr>
          <w:p w:rsidR="004471CE" w:rsidRDefault="004471CE" w:rsidP="004471CE">
            <w:pPr>
              <w:pStyle w:val="60"/>
              <w:framePr w:w="14578" w:h="6955" w:wrap="none" w:vAnchor="page" w:hAnchor="page" w:x="1096" w:y="3481"/>
              <w:shd w:val="clear" w:color="auto" w:fill="auto"/>
              <w:spacing w:before="0" w:line="274" w:lineRule="exact"/>
              <w:ind w:left="100" w:right="120"/>
            </w:pPr>
            <w:r>
              <w:rPr>
                <w:rStyle w:val="105pt0pt"/>
              </w:rPr>
              <w:t>Прием и проверка комплектности документов на наличие/отсутствие оснований для отказа в приеме документов, предусмотренных пунктом 2.8 Административного регламента</w:t>
            </w:r>
            <w:r>
              <w:t xml:space="preserve"> Принятие решения об отказе в приеме документов, в случае выявления оснований для отказа в приеме </w:t>
            </w:r>
            <w:r>
              <w:rPr>
                <w:rStyle w:val="61"/>
              </w:rPr>
              <w:t>документов</w:t>
            </w:r>
            <w:r>
              <w:t xml:space="preserve"> .Регистрация заявления, в случае отсутствия оснований для отказа в приеме документов</w:t>
            </w:r>
          </w:p>
          <w:p w:rsidR="004471CE" w:rsidRDefault="004471CE" w:rsidP="004471CE">
            <w:pPr>
              <w:pStyle w:val="21"/>
              <w:framePr w:w="14578" w:h="6955" w:wrap="none" w:vAnchor="page" w:hAnchor="page" w:x="1096" w:y="3481"/>
              <w:shd w:val="clear" w:color="auto" w:fill="auto"/>
              <w:spacing w:before="0" w:line="274" w:lineRule="exact"/>
              <w:ind w:left="120" w:firstLine="0"/>
              <w:jc w:val="left"/>
            </w:pPr>
          </w:p>
        </w:tc>
        <w:tc>
          <w:tcPr>
            <w:tcW w:w="2122" w:type="dxa"/>
            <w:tcBorders>
              <w:top w:val="single" w:sz="4" w:space="0" w:color="auto"/>
              <w:left w:val="single" w:sz="4" w:space="0" w:color="auto"/>
              <w:bottom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10" w:lineRule="exact"/>
              <w:ind w:left="120" w:firstLine="0"/>
              <w:jc w:val="left"/>
            </w:pPr>
            <w:r>
              <w:rPr>
                <w:rStyle w:val="105pt0pt"/>
              </w:rPr>
              <w:t>До 1 рабочего дня</w:t>
            </w:r>
          </w:p>
        </w:tc>
        <w:tc>
          <w:tcPr>
            <w:tcW w:w="1560" w:type="dxa"/>
            <w:tcBorders>
              <w:top w:val="single" w:sz="4" w:space="0" w:color="auto"/>
              <w:left w:val="single" w:sz="4" w:space="0" w:color="auto"/>
              <w:bottom w:val="single" w:sz="4" w:space="0" w:color="auto"/>
            </w:tcBorders>
            <w:shd w:val="clear" w:color="auto" w:fill="FFFFFF"/>
          </w:tcPr>
          <w:p w:rsidR="004471CE" w:rsidRPr="004471CE" w:rsidRDefault="004471CE" w:rsidP="004471CE">
            <w:pPr>
              <w:pStyle w:val="21"/>
              <w:framePr w:w="14578" w:h="6955" w:wrap="none" w:vAnchor="page" w:hAnchor="page" w:x="1096" w:y="3481"/>
              <w:shd w:val="clear" w:color="auto" w:fill="auto"/>
              <w:spacing w:before="0" w:line="274" w:lineRule="exact"/>
              <w:ind w:left="160" w:firstLine="0"/>
              <w:jc w:val="left"/>
              <w:rPr>
                <w:sz w:val="18"/>
                <w:szCs w:val="18"/>
              </w:rPr>
            </w:pPr>
            <w:r w:rsidRPr="004471CE">
              <w:rPr>
                <w:rStyle w:val="105pt0pt"/>
                <w:sz w:val="18"/>
                <w:szCs w:val="18"/>
              </w:rPr>
              <w:t>Уполномоче нного органа, ответственное за</w:t>
            </w:r>
          </w:p>
          <w:p w:rsidR="004471CE" w:rsidRPr="004471CE" w:rsidRDefault="004471CE" w:rsidP="004471CE">
            <w:pPr>
              <w:pStyle w:val="21"/>
              <w:framePr w:w="14578" w:h="6955" w:wrap="none" w:vAnchor="page" w:hAnchor="page" w:x="1096" w:y="3481"/>
              <w:shd w:val="clear" w:color="auto" w:fill="auto"/>
              <w:spacing w:before="0" w:line="274" w:lineRule="exact"/>
              <w:ind w:firstLine="0"/>
              <w:rPr>
                <w:sz w:val="18"/>
                <w:szCs w:val="18"/>
              </w:rPr>
            </w:pPr>
            <w:r w:rsidRPr="004471CE">
              <w:rPr>
                <w:rStyle w:val="105pt0pt"/>
                <w:sz w:val="18"/>
                <w:szCs w:val="18"/>
              </w:rPr>
              <w:t>предоставление</w:t>
            </w:r>
          </w:p>
          <w:p w:rsidR="004471CE" w:rsidRPr="004471CE" w:rsidRDefault="004471CE" w:rsidP="004471CE">
            <w:pPr>
              <w:pStyle w:val="21"/>
              <w:framePr w:w="14578" w:h="6955" w:wrap="none" w:vAnchor="page" w:hAnchor="page" w:x="1096" w:y="3481"/>
              <w:shd w:val="clear" w:color="auto" w:fill="auto"/>
              <w:spacing w:before="0" w:line="274" w:lineRule="exact"/>
              <w:ind w:firstLine="0"/>
              <w:jc w:val="center"/>
              <w:rPr>
                <w:sz w:val="18"/>
                <w:szCs w:val="18"/>
              </w:rPr>
            </w:pPr>
            <w:r w:rsidRPr="004471CE">
              <w:rPr>
                <w:rStyle w:val="105pt0pt"/>
                <w:sz w:val="18"/>
                <w:szCs w:val="18"/>
              </w:rPr>
              <w:t>государственной</w:t>
            </w:r>
          </w:p>
          <w:p w:rsidR="004471CE" w:rsidRPr="004471CE" w:rsidRDefault="004471CE" w:rsidP="004471CE">
            <w:pPr>
              <w:pStyle w:val="60"/>
              <w:framePr w:w="14578" w:h="6955" w:wrap="none" w:vAnchor="page" w:hAnchor="page" w:x="1096" w:y="3481"/>
              <w:shd w:val="clear" w:color="auto" w:fill="auto"/>
              <w:spacing w:before="0" w:line="274" w:lineRule="exact"/>
              <w:ind w:left="100" w:right="140"/>
              <w:rPr>
                <w:sz w:val="18"/>
                <w:szCs w:val="18"/>
              </w:rPr>
            </w:pPr>
            <w:r w:rsidRPr="004471CE">
              <w:rPr>
                <w:rStyle w:val="105pt0pt"/>
                <w:sz w:val="18"/>
                <w:szCs w:val="18"/>
              </w:rPr>
              <w:t>(муниципальной) услуги</w:t>
            </w:r>
            <w:r w:rsidRPr="004471CE">
              <w:rPr>
                <w:sz w:val="18"/>
                <w:szCs w:val="18"/>
              </w:rPr>
              <w:t xml:space="preserve"> Должностно</w:t>
            </w:r>
            <w:r>
              <w:rPr>
                <w:sz w:val="18"/>
                <w:szCs w:val="18"/>
              </w:rPr>
              <w:t>е лицо У</w:t>
            </w:r>
            <w:r w:rsidRPr="004471CE">
              <w:rPr>
                <w:sz w:val="18"/>
                <w:szCs w:val="18"/>
              </w:rPr>
              <w:t>полно</w:t>
            </w:r>
            <w:r>
              <w:rPr>
                <w:sz w:val="18"/>
                <w:szCs w:val="18"/>
              </w:rPr>
              <w:t>моче</w:t>
            </w:r>
            <w:r w:rsidRPr="004471CE">
              <w:rPr>
                <w:sz w:val="18"/>
                <w:szCs w:val="18"/>
              </w:rPr>
              <w:t>нного органа, ответст</w:t>
            </w:r>
            <w:r>
              <w:rPr>
                <w:sz w:val="18"/>
                <w:szCs w:val="18"/>
              </w:rPr>
              <w:t>венн</w:t>
            </w:r>
            <w:r w:rsidRPr="004471CE">
              <w:rPr>
                <w:sz w:val="18"/>
                <w:szCs w:val="18"/>
              </w:rPr>
              <w:t>ое за</w:t>
            </w:r>
          </w:p>
          <w:p w:rsidR="004471CE" w:rsidRPr="004471CE" w:rsidRDefault="004471CE" w:rsidP="004471CE">
            <w:pPr>
              <w:pStyle w:val="60"/>
              <w:framePr w:w="14578" w:h="6955" w:wrap="none" w:vAnchor="page" w:hAnchor="page" w:x="1096" w:y="3481"/>
              <w:shd w:val="clear" w:color="auto" w:fill="auto"/>
              <w:spacing w:before="0" w:line="274" w:lineRule="exact"/>
              <w:ind w:left="100"/>
              <w:rPr>
                <w:sz w:val="18"/>
                <w:szCs w:val="18"/>
              </w:rPr>
            </w:pPr>
            <w:r w:rsidRPr="004471CE">
              <w:rPr>
                <w:sz w:val="18"/>
                <w:szCs w:val="18"/>
              </w:rPr>
              <w:t>регистрацию</w:t>
            </w:r>
          </w:p>
          <w:p w:rsidR="004471CE" w:rsidRPr="004471CE" w:rsidRDefault="004471CE" w:rsidP="004471CE">
            <w:pPr>
              <w:pStyle w:val="60"/>
              <w:framePr w:w="14578" w:h="6955" w:wrap="none" w:vAnchor="page" w:hAnchor="page" w:x="1096" w:y="3481"/>
              <w:shd w:val="clear" w:color="auto" w:fill="auto"/>
              <w:spacing w:before="0" w:line="274" w:lineRule="exact"/>
              <w:ind w:left="100"/>
              <w:rPr>
                <w:sz w:val="18"/>
                <w:szCs w:val="18"/>
              </w:rPr>
            </w:pPr>
            <w:r w:rsidRPr="004471CE">
              <w:rPr>
                <w:sz w:val="18"/>
                <w:szCs w:val="18"/>
              </w:rPr>
              <w:t>корреспонденции</w:t>
            </w:r>
          </w:p>
          <w:p w:rsidR="004471CE" w:rsidRPr="004471CE" w:rsidRDefault="004471CE" w:rsidP="004471CE">
            <w:pPr>
              <w:pStyle w:val="21"/>
              <w:framePr w:w="14578" w:h="6955" w:wrap="none" w:vAnchor="page" w:hAnchor="page" w:x="1096" w:y="3481"/>
              <w:shd w:val="clear" w:color="auto" w:fill="auto"/>
              <w:spacing w:before="0" w:line="274" w:lineRule="exact"/>
              <w:ind w:firstLine="0"/>
              <w:rPr>
                <w:sz w:val="18"/>
                <w:szCs w:val="18"/>
              </w:rPr>
            </w:pPr>
          </w:p>
        </w:tc>
        <w:tc>
          <w:tcPr>
            <w:tcW w:w="1982" w:type="dxa"/>
            <w:tcBorders>
              <w:top w:val="single" w:sz="4" w:space="0" w:color="auto"/>
              <w:left w:val="single" w:sz="4" w:space="0" w:color="auto"/>
              <w:bottom w:val="single" w:sz="4" w:space="0" w:color="auto"/>
            </w:tcBorders>
            <w:shd w:val="clear" w:color="auto" w:fill="FFFFFF"/>
          </w:tcPr>
          <w:p w:rsidR="004471CE" w:rsidRDefault="004471CE" w:rsidP="004471CE">
            <w:pPr>
              <w:pStyle w:val="21"/>
              <w:framePr w:w="14578" w:h="6955" w:wrap="none" w:vAnchor="page" w:hAnchor="page" w:x="1096" w:y="3481"/>
              <w:shd w:val="clear" w:color="auto" w:fill="auto"/>
              <w:spacing w:before="0" w:line="274" w:lineRule="exact"/>
              <w:ind w:left="160" w:firstLine="0"/>
              <w:jc w:val="left"/>
            </w:pPr>
            <w:r>
              <w:rPr>
                <w:rStyle w:val="105pt0pt"/>
              </w:rPr>
              <w:t>Уполномоченны й орган / ГИС / ПГС</w:t>
            </w:r>
          </w:p>
        </w:tc>
        <w:tc>
          <w:tcPr>
            <w:tcW w:w="1421" w:type="dxa"/>
            <w:tcBorders>
              <w:top w:val="single" w:sz="4" w:space="0" w:color="auto"/>
              <w:left w:val="single" w:sz="4" w:space="0" w:color="auto"/>
              <w:bottom w:val="single" w:sz="4" w:space="0" w:color="auto"/>
            </w:tcBorders>
            <w:shd w:val="clear" w:color="auto" w:fill="FFFFFF"/>
          </w:tcPr>
          <w:p w:rsidR="004471CE" w:rsidRDefault="004471CE" w:rsidP="004471CE">
            <w:pPr>
              <w:framePr w:w="14578" w:h="6955" w:wrap="none" w:vAnchor="page" w:hAnchor="page" w:x="1096" w:y="3481"/>
              <w:rPr>
                <w:sz w:val="10"/>
                <w:szCs w:val="10"/>
              </w:rPr>
            </w:pP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4471CE" w:rsidRPr="004471CE" w:rsidRDefault="004471CE" w:rsidP="004471CE">
            <w:pPr>
              <w:pStyle w:val="21"/>
              <w:framePr w:w="14578" w:h="6955" w:wrap="none" w:vAnchor="page" w:hAnchor="page" w:x="1096" w:y="3481"/>
              <w:shd w:val="clear" w:color="auto" w:fill="auto"/>
              <w:spacing w:before="0" w:line="240" w:lineRule="auto"/>
              <w:ind w:firstLine="0"/>
              <w:rPr>
                <w:sz w:val="22"/>
                <w:szCs w:val="22"/>
              </w:rPr>
            </w:pPr>
            <w:r>
              <w:rPr>
                <w:rStyle w:val="105pt0pt"/>
              </w:rPr>
              <w:t xml:space="preserve">регистрация </w:t>
            </w:r>
            <w:r w:rsidRPr="004471CE">
              <w:rPr>
                <w:rStyle w:val="105pt0pt"/>
                <w:sz w:val="22"/>
                <w:szCs w:val="22"/>
              </w:rPr>
              <w:t>заявления и документов в ГИС</w:t>
            </w:r>
          </w:p>
          <w:p w:rsidR="004471CE" w:rsidRPr="004471CE" w:rsidRDefault="004471CE" w:rsidP="004471CE">
            <w:pPr>
              <w:pStyle w:val="21"/>
              <w:framePr w:w="14578" w:h="6955" w:wrap="none" w:vAnchor="page" w:hAnchor="page" w:x="1096" w:y="3481"/>
              <w:shd w:val="clear" w:color="auto" w:fill="auto"/>
              <w:spacing w:before="0" w:line="240" w:lineRule="auto"/>
              <w:ind w:firstLine="0"/>
              <w:jc w:val="center"/>
              <w:rPr>
                <w:sz w:val="22"/>
                <w:szCs w:val="22"/>
              </w:rPr>
            </w:pPr>
            <w:r w:rsidRPr="004471CE">
              <w:rPr>
                <w:rStyle w:val="105pt0pt"/>
                <w:sz w:val="22"/>
                <w:szCs w:val="22"/>
              </w:rPr>
              <w:t>(присвоение</w:t>
            </w:r>
          </w:p>
          <w:p w:rsidR="004471CE" w:rsidRPr="004471CE" w:rsidRDefault="004471CE" w:rsidP="004471CE">
            <w:pPr>
              <w:pStyle w:val="21"/>
              <w:framePr w:w="14578" w:h="6955" w:wrap="none" w:vAnchor="page" w:hAnchor="page" w:x="1096" w:y="3481"/>
              <w:shd w:val="clear" w:color="auto" w:fill="auto"/>
              <w:spacing w:before="0" w:line="240" w:lineRule="auto"/>
              <w:ind w:firstLine="0"/>
              <w:rPr>
                <w:sz w:val="22"/>
                <w:szCs w:val="22"/>
              </w:rPr>
            </w:pPr>
            <w:r w:rsidRPr="004471CE">
              <w:rPr>
                <w:rStyle w:val="105pt0pt"/>
                <w:sz w:val="22"/>
                <w:szCs w:val="22"/>
              </w:rPr>
              <w:t>номера и</w:t>
            </w:r>
          </w:p>
          <w:p w:rsidR="004471CE" w:rsidRPr="004471CE" w:rsidRDefault="004471CE" w:rsidP="004471CE">
            <w:pPr>
              <w:pStyle w:val="21"/>
              <w:framePr w:w="14578" w:h="6955" w:wrap="none" w:vAnchor="page" w:hAnchor="page" w:x="1096" w:y="3481"/>
              <w:shd w:val="clear" w:color="auto" w:fill="auto"/>
              <w:spacing w:before="0" w:line="240" w:lineRule="auto"/>
              <w:ind w:firstLine="0"/>
              <w:jc w:val="center"/>
              <w:rPr>
                <w:sz w:val="22"/>
                <w:szCs w:val="22"/>
              </w:rPr>
            </w:pPr>
            <w:r w:rsidRPr="004471CE">
              <w:rPr>
                <w:rStyle w:val="105pt0pt"/>
                <w:sz w:val="22"/>
                <w:szCs w:val="22"/>
              </w:rPr>
              <w:t>датирование);</w:t>
            </w:r>
          </w:p>
          <w:p w:rsidR="004471CE" w:rsidRPr="004471CE" w:rsidRDefault="004471CE" w:rsidP="004471CE">
            <w:pPr>
              <w:pStyle w:val="21"/>
              <w:framePr w:w="14578" w:h="6955" w:wrap="none" w:vAnchor="page" w:hAnchor="page" w:x="1096" w:y="3481"/>
              <w:shd w:val="clear" w:color="auto" w:fill="auto"/>
              <w:spacing w:before="0" w:line="240" w:lineRule="auto"/>
              <w:ind w:firstLine="0"/>
              <w:jc w:val="center"/>
              <w:rPr>
                <w:sz w:val="22"/>
                <w:szCs w:val="22"/>
              </w:rPr>
            </w:pPr>
            <w:r w:rsidRPr="004471CE">
              <w:rPr>
                <w:rStyle w:val="105pt0pt"/>
                <w:sz w:val="22"/>
                <w:szCs w:val="22"/>
              </w:rPr>
              <w:t>назначение</w:t>
            </w:r>
          </w:p>
          <w:p w:rsidR="004471CE" w:rsidRPr="004471CE" w:rsidRDefault="004471CE" w:rsidP="004471CE">
            <w:pPr>
              <w:pStyle w:val="21"/>
              <w:framePr w:w="14578" w:h="6955" w:wrap="none" w:vAnchor="page" w:hAnchor="page" w:x="1096" w:y="3481"/>
              <w:shd w:val="clear" w:color="auto" w:fill="auto"/>
              <w:spacing w:before="0" w:line="240" w:lineRule="auto"/>
              <w:ind w:firstLine="0"/>
              <w:jc w:val="center"/>
              <w:rPr>
                <w:sz w:val="22"/>
                <w:szCs w:val="22"/>
              </w:rPr>
            </w:pPr>
            <w:r w:rsidRPr="004471CE">
              <w:rPr>
                <w:rStyle w:val="105pt0pt"/>
                <w:sz w:val="22"/>
                <w:szCs w:val="22"/>
              </w:rPr>
              <w:t>должностного</w:t>
            </w:r>
          </w:p>
          <w:p w:rsidR="004471CE" w:rsidRPr="004471CE" w:rsidRDefault="004471CE" w:rsidP="004471CE">
            <w:pPr>
              <w:pStyle w:val="21"/>
              <w:framePr w:w="14578" w:h="6955" w:wrap="none" w:vAnchor="page" w:hAnchor="page" w:x="1096" w:y="3481"/>
              <w:shd w:val="clear" w:color="auto" w:fill="auto"/>
              <w:spacing w:before="0" w:line="240" w:lineRule="auto"/>
              <w:ind w:firstLine="0"/>
              <w:rPr>
                <w:sz w:val="22"/>
                <w:szCs w:val="22"/>
              </w:rPr>
            </w:pPr>
            <w:r w:rsidRPr="004471CE">
              <w:rPr>
                <w:rStyle w:val="105pt0pt"/>
                <w:sz w:val="22"/>
                <w:szCs w:val="22"/>
              </w:rPr>
              <w:t>лица,</w:t>
            </w:r>
          </w:p>
          <w:p w:rsidR="004471CE" w:rsidRPr="004471CE" w:rsidRDefault="004471CE" w:rsidP="004471CE">
            <w:pPr>
              <w:pStyle w:val="21"/>
              <w:framePr w:w="14578" w:h="6955" w:wrap="none" w:vAnchor="page" w:hAnchor="page" w:x="1096" w:y="3481"/>
              <w:shd w:val="clear" w:color="auto" w:fill="auto"/>
              <w:spacing w:before="0" w:line="240" w:lineRule="auto"/>
              <w:ind w:firstLine="0"/>
              <w:jc w:val="center"/>
              <w:rPr>
                <w:sz w:val="22"/>
                <w:szCs w:val="22"/>
              </w:rPr>
            </w:pPr>
            <w:r w:rsidRPr="004471CE">
              <w:rPr>
                <w:rStyle w:val="105pt0pt"/>
                <w:sz w:val="22"/>
                <w:szCs w:val="22"/>
              </w:rPr>
              <w:t>ответственного</w:t>
            </w:r>
          </w:p>
          <w:p w:rsidR="004471CE" w:rsidRPr="004471CE" w:rsidRDefault="004471CE" w:rsidP="004471CE">
            <w:pPr>
              <w:pStyle w:val="21"/>
              <w:framePr w:w="14578" w:h="6955" w:wrap="none" w:vAnchor="page" w:hAnchor="page" w:x="1096" w:y="3481"/>
              <w:shd w:val="clear" w:color="auto" w:fill="auto"/>
              <w:spacing w:before="0" w:line="240" w:lineRule="auto"/>
              <w:ind w:firstLine="0"/>
              <w:rPr>
                <w:sz w:val="22"/>
                <w:szCs w:val="22"/>
              </w:rPr>
            </w:pPr>
            <w:r w:rsidRPr="004471CE">
              <w:rPr>
                <w:rStyle w:val="105pt0pt"/>
                <w:sz w:val="22"/>
                <w:szCs w:val="22"/>
              </w:rPr>
              <w:t>за</w:t>
            </w:r>
            <w:r>
              <w:rPr>
                <w:rStyle w:val="105pt0pt"/>
                <w:sz w:val="22"/>
                <w:szCs w:val="22"/>
              </w:rPr>
              <w:t xml:space="preserve"> </w:t>
            </w:r>
            <w:r w:rsidRPr="004471CE">
              <w:rPr>
                <w:rStyle w:val="105pt0pt"/>
                <w:sz w:val="22"/>
                <w:szCs w:val="22"/>
              </w:rPr>
              <w:t>предоставление</w:t>
            </w:r>
          </w:p>
          <w:p w:rsidR="004471CE" w:rsidRDefault="004471CE" w:rsidP="004471CE">
            <w:pPr>
              <w:pStyle w:val="21"/>
              <w:framePr w:w="14578" w:h="6955" w:wrap="none" w:vAnchor="page" w:hAnchor="page" w:x="1096" w:y="3481"/>
              <w:shd w:val="clear" w:color="auto" w:fill="auto"/>
              <w:spacing w:before="0" w:line="240" w:lineRule="auto"/>
              <w:ind w:firstLine="0"/>
              <w:jc w:val="center"/>
            </w:pPr>
            <w:r w:rsidRPr="004471CE">
              <w:rPr>
                <w:rStyle w:val="105pt0pt"/>
                <w:sz w:val="22"/>
                <w:szCs w:val="22"/>
              </w:rPr>
              <w:t>государственной</w:t>
            </w:r>
            <w:r w:rsidRPr="004471CE">
              <w:rPr>
                <w:sz w:val="22"/>
                <w:szCs w:val="22"/>
              </w:rPr>
              <w:t>(муниципальной</w:t>
            </w:r>
            <w:r>
              <w:t xml:space="preserve"> </w:t>
            </w:r>
            <w:r w:rsidRPr="004471CE">
              <w:rPr>
                <w:sz w:val="22"/>
                <w:szCs w:val="22"/>
              </w:rPr>
              <w:t>) услуги, и передача</w:t>
            </w:r>
            <w:r>
              <w:t xml:space="preserve"> </w:t>
            </w:r>
            <w:r w:rsidRPr="004471CE">
              <w:rPr>
                <w:sz w:val="22"/>
                <w:szCs w:val="22"/>
              </w:rPr>
              <w:t xml:space="preserve">ему </w:t>
            </w:r>
            <w:r w:rsidRPr="004471CE">
              <w:rPr>
                <w:rStyle w:val="61"/>
                <w:sz w:val="22"/>
                <w:szCs w:val="22"/>
              </w:rPr>
              <w:t>документов</w:t>
            </w:r>
          </w:p>
        </w:tc>
      </w:tr>
    </w:tbl>
    <w:p w:rsidR="004471CE" w:rsidRDefault="004471CE" w:rsidP="004471CE">
      <w:pPr>
        <w:rPr>
          <w:sz w:val="2"/>
          <w:szCs w:val="2"/>
        </w:rPr>
        <w:sectPr w:rsidR="004471CE">
          <w:pgSz w:w="16838" w:h="11906" w:orient="landscape"/>
          <w:pgMar w:top="0" w:right="0" w:bottom="0" w:left="0" w:header="0" w:footer="3" w:gutter="0"/>
          <w:cols w:space="720"/>
          <w:noEndnote/>
          <w:docGrid w:linePitch="360"/>
        </w:sectPr>
      </w:pPr>
    </w:p>
    <w:p w:rsidR="004471CE" w:rsidRDefault="004471CE" w:rsidP="004471CE">
      <w:pPr>
        <w:pStyle w:val="60"/>
        <w:framePr w:w="2510" w:h="1688" w:hRule="exact" w:wrap="none" w:vAnchor="page" w:hAnchor="page" w:x="4020" w:y="2453"/>
        <w:shd w:val="clear" w:color="auto" w:fill="auto"/>
        <w:tabs>
          <w:tab w:val="left" w:leader="underscore" w:pos="2338"/>
        </w:tabs>
        <w:spacing w:before="0" w:line="274" w:lineRule="exact"/>
        <w:ind w:left="20" w:right="260"/>
        <w:jc w:val="both"/>
      </w:pPr>
    </w:p>
    <w:p w:rsidR="004471CE" w:rsidRDefault="004471CE" w:rsidP="004471CE">
      <w:pPr>
        <w:pStyle w:val="60"/>
        <w:framePr w:w="1958" w:h="1165" w:hRule="exact" w:wrap="none" w:vAnchor="page" w:hAnchor="page" w:x="13846" w:y="1321"/>
        <w:shd w:val="clear" w:color="auto" w:fill="auto"/>
        <w:tabs>
          <w:tab w:val="left" w:leader="underscore" w:pos="1766"/>
        </w:tabs>
        <w:spacing w:before="0" w:line="274" w:lineRule="exact"/>
        <w:ind w:right="220"/>
      </w:pPr>
    </w:p>
    <w:tbl>
      <w:tblPr>
        <w:tblOverlap w:val="never"/>
        <w:tblW w:w="0" w:type="auto"/>
        <w:tblLayout w:type="fixed"/>
        <w:tblCellMar>
          <w:left w:w="10" w:type="dxa"/>
          <w:right w:w="10" w:type="dxa"/>
        </w:tblCellMar>
        <w:tblLook w:val="0000"/>
      </w:tblPr>
      <w:tblGrid>
        <w:gridCol w:w="2837"/>
        <w:gridCol w:w="2693"/>
        <w:gridCol w:w="2126"/>
        <w:gridCol w:w="1560"/>
        <w:gridCol w:w="1982"/>
        <w:gridCol w:w="1421"/>
        <w:gridCol w:w="1958"/>
      </w:tblGrid>
      <w:tr w:rsidR="004471CE" w:rsidTr="00463DD8">
        <w:trPr>
          <w:trHeight w:hRule="exact" w:val="566"/>
        </w:trPr>
        <w:tc>
          <w:tcPr>
            <w:tcW w:w="2837" w:type="dxa"/>
            <w:tcBorders>
              <w:top w:val="single" w:sz="4" w:space="0" w:color="auto"/>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2693" w:type="dxa"/>
            <w:tcBorders>
              <w:top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2000" w:firstLine="0"/>
              <w:jc w:val="left"/>
            </w:pPr>
            <w:r>
              <w:rPr>
                <w:rStyle w:val="105pt0pt"/>
              </w:rPr>
              <w:t>2.</w:t>
            </w:r>
          </w:p>
        </w:tc>
        <w:tc>
          <w:tcPr>
            <w:tcW w:w="5668" w:type="dxa"/>
            <w:gridSpan w:val="3"/>
            <w:tcBorders>
              <w:top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20" w:firstLine="0"/>
              <w:jc w:val="left"/>
            </w:pPr>
            <w:r>
              <w:rPr>
                <w:rStyle w:val="105pt0pt"/>
              </w:rPr>
              <w:t>Получение сведений посредством СМЭВ</w:t>
            </w:r>
          </w:p>
        </w:tc>
        <w:tc>
          <w:tcPr>
            <w:tcW w:w="1421" w:type="dxa"/>
            <w:tcBorders>
              <w:top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958" w:type="dxa"/>
            <w:tcBorders>
              <w:top w:val="single" w:sz="4" w:space="0" w:color="auto"/>
              <w:right w:val="single" w:sz="4" w:space="0" w:color="auto"/>
            </w:tcBorders>
            <w:shd w:val="clear" w:color="auto" w:fill="FFFFFF"/>
          </w:tcPr>
          <w:p w:rsidR="004471CE" w:rsidRDefault="004471CE" w:rsidP="004471CE">
            <w:pPr>
              <w:framePr w:w="14578" w:h="3898" w:wrap="none" w:vAnchor="page" w:hAnchor="page" w:x="1081" w:y="571"/>
              <w:rPr>
                <w:sz w:val="10"/>
                <w:szCs w:val="10"/>
              </w:rPr>
            </w:pPr>
          </w:p>
        </w:tc>
      </w:tr>
      <w:tr w:rsidR="004471CE" w:rsidTr="00463DD8">
        <w:trPr>
          <w:trHeight w:hRule="exact" w:val="326"/>
        </w:trPr>
        <w:tc>
          <w:tcPr>
            <w:tcW w:w="2837" w:type="dxa"/>
            <w:tcBorders>
              <w:top w:val="single" w:sz="4" w:space="0" w:color="auto"/>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пакет</w:t>
            </w:r>
          </w:p>
        </w:tc>
        <w:tc>
          <w:tcPr>
            <w:tcW w:w="2693" w:type="dxa"/>
            <w:tcBorders>
              <w:top w:val="single" w:sz="4" w:space="0" w:color="auto"/>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направление</w:t>
            </w:r>
          </w:p>
        </w:tc>
        <w:tc>
          <w:tcPr>
            <w:tcW w:w="2126" w:type="dxa"/>
            <w:tcBorders>
              <w:top w:val="single" w:sz="4" w:space="0" w:color="auto"/>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в день</w:t>
            </w:r>
          </w:p>
        </w:tc>
        <w:tc>
          <w:tcPr>
            <w:tcW w:w="1560" w:type="dxa"/>
            <w:tcBorders>
              <w:top w:val="single" w:sz="4" w:space="0" w:color="auto"/>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должностное</w:t>
            </w:r>
          </w:p>
        </w:tc>
        <w:tc>
          <w:tcPr>
            <w:tcW w:w="1982" w:type="dxa"/>
            <w:tcBorders>
              <w:top w:val="single" w:sz="4" w:space="0" w:color="auto"/>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Уполномоченны</w:t>
            </w:r>
          </w:p>
        </w:tc>
        <w:tc>
          <w:tcPr>
            <w:tcW w:w="1421" w:type="dxa"/>
            <w:tcBorders>
              <w:top w:val="single" w:sz="4" w:space="0" w:color="auto"/>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отсутствие</w:t>
            </w:r>
          </w:p>
        </w:tc>
        <w:tc>
          <w:tcPr>
            <w:tcW w:w="1958" w:type="dxa"/>
            <w:tcBorders>
              <w:top w:val="single" w:sz="4" w:space="0" w:color="auto"/>
              <w:left w:val="single" w:sz="4" w:space="0" w:color="auto"/>
              <w:righ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направление</w:t>
            </w:r>
          </w:p>
        </w:tc>
      </w:tr>
      <w:tr w:rsidR="004471CE" w:rsidTr="00463DD8">
        <w:trPr>
          <w:trHeight w:hRule="exact" w:val="264"/>
        </w:trPr>
        <w:tc>
          <w:tcPr>
            <w:tcW w:w="2837"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зарегистрированных</w:t>
            </w:r>
          </w:p>
        </w:tc>
        <w:tc>
          <w:tcPr>
            <w:tcW w:w="2693"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межведомственных</w:t>
            </w:r>
          </w:p>
        </w:tc>
        <w:tc>
          <w:tcPr>
            <w:tcW w:w="2126"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регистрации</w:t>
            </w:r>
          </w:p>
        </w:tc>
        <w:tc>
          <w:tcPr>
            <w:tcW w:w="1560"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лицо</w:t>
            </w:r>
          </w:p>
        </w:tc>
        <w:tc>
          <w:tcPr>
            <w:tcW w:w="1982"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й орган/ГИС/</w:t>
            </w:r>
          </w:p>
        </w:tc>
        <w:tc>
          <w:tcPr>
            <w:tcW w:w="1421"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документо</w:t>
            </w:r>
          </w:p>
        </w:tc>
        <w:tc>
          <w:tcPr>
            <w:tcW w:w="1958" w:type="dxa"/>
            <w:tcBorders>
              <w:left w:val="single" w:sz="4" w:space="0" w:color="auto"/>
              <w:righ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межведомственн</w:t>
            </w:r>
          </w:p>
        </w:tc>
      </w:tr>
      <w:tr w:rsidR="004471CE" w:rsidTr="00463DD8">
        <w:trPr>
          <w:trHeight w:hRule="exact" w:val="288"/>
        </w:trPr>
        <w:tc>
          <w:tcPr>
            <w:tcW w:w="2837"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документов,</w:t>
            </w:r>
          </w:p>
        </w:tc>
        <w:tc>
          <w:tcPr>
            <w:tcW w:w="2693"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запросов в органы и</w:t>
            </w:r>
          </w:p>
        </w:tc>
        <w:tc>
          <w:tcPr>
            <w:tcW w:w="2126"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заявления и</w:t>
            </w:r>
          </w:p>
        </w:tc>
        <w:tc>
          <w:tcPr>
            <w:tcW w:w="1560"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Уполномоче</w:t>
            </w:r>
          </w:p>
        </w:tc>
        <w:tc>
          <w:tcPr>
            <w:tcW w:w="1982"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ПГС / СМЭВ</w:t>
            </w:r>
          </w:p>
        </w:tc>
        <w:tc>
          <w:tcPr>
            <w:tcW w:w="1421"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в,</w:t>
            </w:r>
          </w:p>
        </w:tc>
        <w:tc>
          <w:tcPr>
            <w:tcW w:w="1958" w:type="dxa"/>
            <w:tcBorders>
              <w:left w:val="single" w:sz="4" w:space="0" w:color="auto"/>
              <w:righ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ого запроса в</w:t>
            </w:r>
          </w:p>
        </w:tc>
      </w:tr>
      <w:tr w:rsidR="004471CE" w:rsidTr="00463DD8">
        <w:trPr>
          <w:trHeight w:hRule="exact" w:val="264"/>
        </w:trPr>
        <w:tc>
          <w:tcPr>
            <w:tcW w:w="2837"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поступивших</w:t>
            </w:r>
          </w:p>
        </w:tc>
        <w:tc>
          <w:tcPr>
            <w:tcW w:w="2693"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организации</w:t>
            </w:r>
          </w:p>
        </w:tc>
        <w:tc>
          <w:tcPr>
            <w:tcW w:w="2126"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документов</w:t>
            </w:r>
          </w:p>
        </w:tc>
        <w:tc>
          <w:tcPr>
            <w:tcW w:w="1560"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нного</w:t>
            </w:r>
          </w:p>
        </w:tc>
        <w:tc>
          <w:tcPr>
            <w:tcW w:w="1982"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421"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необходим</w:t>
            </w:r>
          </w:p>
        </w:tc>
        <w:tc>
          <w:tcPr>
            <w:tcW w:w="1958" w:type="dxa"/>
            <w:tcBorders>
              <w:left w:val="single" w:sz="4" w:space="0" w:color="auto"/>
              <w:righ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органы</w:t>
            </w:r>
          </w:p>
        </w:tc>
      </w:tr>
      <w:tr w:rsidR="004471CE" w:rsidTr="00463DD8">
        <w:trPr>
          <w:trHeight w:hRule="exact" w:val="293"/>
        </w:trPr>
        <w:tc>
          <w:tcPr>
            <w:tcW w:w="2837"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должностному лицу,</w:t>
            </w:r>
          </w:p>
        </w:tc>
        <w:tc>
          <w:tcPr>
            <w:tcW w:w="2693"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2126"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560"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органа,</w:t>
            </w:r>
          </w:p>
        </w:tc>
        <w:tc>
          <w:tcPr>
            <w:tcW w:w="1982"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421"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ых для</w:t>
            </w:r>
          </w:p>
        </w:tc>
        <w:tc>
          <w:tcPr>
            <w:tcW w:w="1958" w:type="dxa"/>
            <w:tcBorders>
              <w:left w:val="single" w:sz="4" w:space="0" w:color="auto"/>
              <w:righ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(организации),</w:t>
            </w:r>
          </w:p>
        </w:tc>
      </w:tr>
      <w:tr w:rsidR="004471CE" w:rsidTr="00463DD8">
        <w:trPr>
          <w:trHeight w:hRule="exact" w:val="278"/>
        </w:trPr>
        <w:tc>
          <w:tcPr>
            <w:tcW w:w="2837"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ответственному за</w:t>
            </w:r>
          </w:p>
        </w:tc>
        <w:tc>
          <w:tcPr>
            <w:tcW w:w="2693"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2126"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560"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ответственн</w:t>
            </w:r>
          </w:p>
        </w:tc>
        <w:tc>
          <w:tcPr>
            <w:tcW w:w="1982"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421"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предоставл</w:t>
            </w:r>
          </w:p>
        </w:tc>
        <w:tc>
          <w:tcPr>
            <w:tcW w:w="1958" w:type="dxa"/>
            <w:tcBorders>
              <w:left w:val="single" w:sz="4" w:space="0" w:color="auto"/>
              <w:righ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предоставляющ</w:t>
            </w:r>
          </w:p>
        </w:tc>
      </w:tr>
      <w:tr w:rsidR="004471CE" w:rsidTr="00463DD8">
        <w:trPr>
          <w:trHeight w:hRule="exact" w:val="274"/>
        </w:trPr>
        <w:tc>
          <w:tcPr>
            <w:tcW w:w="2837"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предоставление</w:t>
            </w:r>
          </w:p>
        </w:tc>
        <w:tc>
          <w:tcPr>
            <w:tcW w:w="2693"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2126"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560"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ое за</w:t>
            </w:r>
          </w:p>
        </w:tc>
        <w:tc>
          <w:tcPr>
            <w:tcW w:w="1982"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421"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ения</w:t>
            </w:r>
          </w:p>
        </w:tc>
        <w:tc>
          <w:tcPr>
            <w:tcW w:w="1958" w:type="dxa"/>
            <w:tcBorders>
              <w:left w:val="single" w:sz="4" w:space="0" w:color="auto"/>
              <w:righ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ие документы</w:t>
            </w:r>
          </w:p>
        </w:tc>
      </w:tr>
      <w:tr w:rsidR="004471CE" w:rsidTr="00463DD8">
        <w:trPr>
          <w:trHeight w:hRule="exact" w:val="259"/>
        </w:trPr>
        <w:tc>
          <w:tcPr>
            <w:tcW w:w="2837"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государственной</w:t>
            </w:r>
          </w:p>
        </w:tc>
        <w:tc>
          <w:tcPr>
            <w:tcW w:w="2693"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2126"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560"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предоставле</w:t>
            </w:r>
          </w:p>
        </w:tc>
        <w:tc>
          <w:tcPr>
            <w:tcW w:w="1982"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421"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государств</w:t>
            </w:r>
          </w:p>
        </w:tc>
        <w:tc>
          <w:tcPr>
            <w:tcW w:w="1958" w:type="dxa"/>
            <w:tcBorders>
              <w:left w:val="single" w:sz="4" w:space="0" w:color="auto"/>
              <w:righ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(сведения),</w:t>
            </w:r>
          </w:p>
        </w:tc>
      </w:tr>
      <w:tr w:rsidR="004471CE" w:rsidTr="00463DD8">
        <w:trPr>
          <w:trHeight w:hRule="exact" w:val="274"/>
        </w:trPr>
        <w:tc>
          <w:tcPr>
            <w:tcW w:w="2837"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(муниципальной) услуги</w:t>
            </w:r>
          </w:p>
        </w:tc>
        <w:tc>
          <w:tcPr>
            <w:tcW w:w="2693"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2126"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560"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ние</w:t>
            </w:r>
          </w:p>
        </w:tc>
        <w:tc>
          <w:tcPr>
            <w:tcW w:w="1982"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421"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енной</w:t>
            </w:r>
          </w:p>
        </w:tc>
        <w:tc>
          <w:tcPr>
            <w:tcW w:w="1958" w:type="dxa"/>
            <w:tcBorders>
              <w:left w:val="single" w:sz="4" w:space="0" w:color="auto"/>
              <w:righ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предусмотренны</w:t>
            </w:r>
          </w:p>
        </w:tc>
      </w:tr>
      <w:tr w:rsidR="004471CE" w:rsidTr="00463DD8">
        <w:trPr>
          <w:trHeight w:hRule="exact" w:val="274"/>
        </w:trPr>
        <w:tc>
          <w:tcPr>
            <w:tcW w:w="2837"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2693"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2126"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560"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государстве</w:t>
            </w:r>
          </w:p>
        </w:tc>
        <w:tc>
          <w:tcPr>
            <w:tcW w:w="1982"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421"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(муниципа</w:t>
            </w:r>
          </w:p>
        </w:tc>
        <w:tc>
          <w:tcPr>
            <w:tcW w:w="1958" w:type="dxa"/>
            <w:tcBorders>
              <w:left w:val="single" w:sz="4" w:space="0" w:color="auto"/>
              <w:righ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е пунктом 2.7</w:t>
            </w:r>
          </w:p>
        </w:tc>
      </w:tr>
      <w:tr w:rsidR="004471CE" w:rsidTr="00463DD8">
        <w:trPr>
          <w:trHeight w:hRule="exact" w:val="274"/>
        </w:trPr>
        <w:tc>
          <w:tcPr>
            <w:tcW w:w="2837"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2693"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2126"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560"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нной</w:t>
            </w:r>
          </w:p>
        </w:tc>
        <w:tc>
          <w:tcPr>
            <w:tcW w:w="1982" w:type="dxa"/>
            <w:tcBorders>
              <w:left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421" w:type="dxa"/>
            <w:tcBorders>
              <w:lef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льной)</w:t>
            </w:r>
          </w:p>
        </w:tc>
        <w:tc>
          <w:tcPr>
            <w:tcW w:w="1958" w:type="dxa"/>
            <w:tcBorders>
              <w:left w:val="single" w:sz="4" w:space="0" w:color="auto"/>
              <w:righ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Административ</w:t>
            </w:r>
          </w:p>
        </w:tc>
      </w:tr>
      <w:tr w:rsidR="004471CE" w:rsidTr="00463DD8">
        <w:trPr>
          <w:trHeight w:hRule="exact" w:val="264"/>
        </w:trPr>
        <w:tc>
          <w:tcPr>
            <w:tcW w:w="2837" w:type="dxa"/>
            <w:tcBorders>
              <w:left w:val="single" w:sz="4" w:space="0" w:color="auto"/>
              <w:bottom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2693" w:type="dxa"/>
            <w:tcBorders>
              <w:left w:val="single" w:sz="4" w:space="0" w:color="auto"/>
              <w:bottom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2126" w:type="dxa"/>
            <w:tcBorders>
              <w:left w:val="single" w:sz="4" w:space="0" w:color="auto"/>
              <w:bottom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560" w:type="dxa"/>
            <w:tcBorders>
              <w:left w:val="single" w:sz="4" w:space="0" w:color="auto"/>
              <w:bottom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(муниципаль</w:t>
            </w:r>
          </w:p>
        </w:tc>
        <w:tc>
          <w:tcPr>
            <w:tcW w:w="1982" w:type="dxa"/>
            <w:tcBorders>
              <w:left w:val="single" w:sz="4" w:space="0" w:color="auto"/>
              <w:bottom w:val="single" w:sz="4" w:space="0" w:color="auto"/>
            </w:tcBorders>
            <w:shd w:val="clear" w:color="auto" w:fill="FFFFFF"/>
          </w:tcPr>
          <w:p w:rsidR="004471CE" w:rsidRDefault="004471CE" w:rsidP="004471CE">
            <w:pPr>
              <w:framePr w:w="14578" w:h="3898" w:wrap="none" w:vAnchor="page" w:hAnchor="page" w:x="1081" w:y="571"/>
              <w:rPr>
                <w:sz w:val="10"/>
                <w:szCs w:val="10"/>
              </w:rPr>
            </w:pPr>
          </w:p>
        </w:tc>
        <w:tc>
          <w:tcPr>
            <w:tcW w:w="1421" w:type="dxa"/>
            <w:tcBorders>
              <w:left w:val="single" w:sz="4" w:space="0" w:color="auto"/>
              <w:bottom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услуги,</w:t>
            </w:r>
          </w:p>
        </w:tc>
        <w:tc>
          <w:tcPr>
            <w:tcW w:w="1958" w:type="dxa"/>
            <w:tcBorders>
              <w:left w:val="single" w:sz="4" w:space="0" w:color="auto"/>
              <w:bottom w:val="single" w:sz="4" w:space="0" w:color="auto"/>
              <w:right w:val="single" w:sz="4" w:space="0" w:color="auto"/>
            </w:tcBorders>
            <w:shd w:val="clear" w:color="auto" w:fill="FFFFFF"/>
          </w:tcPr>
          <w:p w:rsidR="004471CE" w:rsidRDefault="004471CE" w:rsidP="004471CE">
            <w:pPr>
              <w:pStyle w:val="21"/>
              <w:framePr w:w="14578" w:h="3898" w:wrap="none" w:vAnchor="page" w:hAnchor="page" w:x="1081" w:y="571"/>
              <w:shd w:val="clear" w:color="auto" w:fill="auto"/>
              <w:spacing w:before="0" w:line="210" w:lineRule="exact"/>
              <w:ind w:left="120" w:firstLine="0"/>
              <w:jc w:val="left"/>
            </w:pPr>
            <w:r>
              <w:rPr>
                <w:rStyle w:val="105pt0pt"/>
              </w:rPr>
              <w:t>ного</w:t>
            </w:r>
          </w:p>
        </w:tc>
      </w:tr>
    </w:tbl>
    <w:p w:rsidR="004471CE" w:rsidRDefault="004471CE" w:rsidP="004471CE">
      <w:pPr>
        <w:rPr>
          <w:sz w:val="2"/>
          <w:szCs w:val="2"/>
        </w:rPr>
        <w:sectPr w:rsidR="004471CE">
          <w:pgSz w:w="16838" w:h="11906" w:orient="landscape"/>
          <w:pgMar w:top="0" w:right="0" w:bottom="0" w:left="0" w:header="0" w:footer="3" w:gutter="0"/>
          <w:cols w:space="720"/>
          <w:noEndnote/>
          <w:docGrid w:linePitch="360"/>
        </w:sectPr>
      </w:pPr>
    </w:p>
    <w:p w:rsidR="004471CE" w:rsidRDefault="004471CE" w:rsidP="004471CE">
      <w:pPr>
        <w:pStyle w:val="a6"/>
        <w:framePr w:wrap="none" w:vAnchor="page" w:hAnchor="page" w:x="8283" w:y="824"/>
        <w:shd w:val="clear" w:color="auto" w:fill="auto"/>
        <w:spacing w:line="220" w:lineRule="exact"/>
        <w:ind w:left="20"/>
      </w:pPr>
      <w:r>
        <w:t>28</w:t>
      </w:r>
    </w:p>
    <w:tbl>
      <w:tblPr>
        <w:tblOverlap w:val="never"/>
        <w:tblW w:w="0" w:type="auto"/>
        <w:tblLayout w:type="fixed"/>
        <w:tblCellMar>
          <w:left w:w="10" w:type="dxa"/>
          <w:right w:w="10" w:type="dxa"/>
        </w:tblCellMar>
        <w:tblLook w:val="0000"/>
      </w:tblPr>
      <w:tblGrid>
        <w:gridCol w:w="2837"/>
        <w:gridCol w:w="2693"/>
        <w:gridCol w:w="2126"/>
        <w:gridCol w:w="1560"/>
        <w:gridCol w:w="1982"/>
        <w:gridCol w:w="1421"/>
        <w:gridCol w:w="1958"/>
      </w:tblGrid>
      <w:tr w:rsidR="004471CE" w:rsidTr="00463DD8">
        <w:trPr>
          <w:trHeight w:hRule="exact" w:val="2496"/>
        </w:trPr>
        <w:tc>
          <w:tcPr>
            <w:tcW w:w="2837" w:type="dxa"/>
            <w:tcBorders>
              <w:top w:val="single" w:sz="4" w:space="0" w:color="auto"/>
              <w:left w:val="single" w:sz="4" w:space="0" w:color="auto"/>
            </w:tcBorders>
            <w:shd w:val="clear" w:color="auto" w:fill="FFFFFF"/>
          </w:tcPr>
          <w:p w:rsidR="004471CE" w:rsidRDefault="004471CE" w:rsidP="004471CE">
            <w:pPr>
              <w:framePr w:w="14578" w:h="9437" w:wrap="none" w:vAnchor="page" w:hAnchor="page" w:x="1131" w:y="1276"/>
              <w:rPr>
                <w:sz w:val="10"/>
                <w:szCs w:val="10"/>
              </w:rPr>
            </w:pPr>
          </w:p>
        </w:tc>
        <w:tc>
          <w:tcPr>
            <w:tcW w:w="2693" w:type="dxa"/>
            <w:tcBorders>
              <w:top w:val="single" w:sz="4" w:space="0" w:color="auto"/>
              <w:left w:val="single" w:sz="4" w:space="0" w:color="auto"/>
            </w:tcBorders>
            <w:shd w:val="clear" w:color="auto" w:fill="FFFFFF"/>
          </w:tcPr>
          <w:p w:rsidR="004471CE" w:rsidRDefault="004471CE" w:rsidP="004471CE">
            <w:pPr>
              <w:framePr w:w="14578" w:h="9437" w:wrap="none" w:vAnchor="page" w:hAnchor="page" w:x="1131" w:y="1276"/>
              <w:rPr>
                <w:sz w:val="10"/>
                <w:szCs w:val="10"/>
              </w:rPr>
            </w:pPr>
          </w:p>
        </w:tc>
        <w:tc>
          <w:tcPr>
            <w:tcW w:w="2126" w:type="dxa"/>
            <w:tcBorders>
              <w:top w:val="single" w:sz="4" w:space="0" w:color="auto"/>
              <w:left w:val="single" w:sz="4" w:space="0" w:color="auto"/>
            </w:tcBorders>
            <w:shd w:val="clear" w:color="auto" w:fill="FFFFFF"/>
          </w:tcPr>
          <w:p w:rsidR="004471CE" w:rsidRDefault="004471CE" w:rsidP="004471CE">
            <w:pPr>
              <w:framePr w:w="14578" w:h="9437" w:wrap="none" w:vAnchor="page" w:hAnchor="page" w:x="1131" w:y="1276"/>
              <w:rPr>
                <w:sz w:val="10"/>
                <w:szCs w:val="10"/>
              </w:rPr>
            </w:pPr>
          </w:p>
        </w:tc>
        <w:tc>
          <w:tcPr>
            <w:tcW w:w="1560" w:type="dxa"/>
            <w:tcBorders>
              <w:top w:val="single" w:sz="4" w:space="0" w:color="auto"/>
              <w:left w:val="single" w:sz="4" w:space="0" w:color="auto"/>
            </w:tcBorders>
            <w:shd w:val="clear" w:color="auto" w:fill="FFFFFF"/>
          </w:tcPr>
          <w:p w:rsidR="004471CE" w:rsidRDefault="004471CE" w:rsidP="004471CE">
            <w:pPr>
              <w:pStyle w:val="21"/>
              <w:framePr w:w="14578" w:h="9437" w:wrap="none" w:vAnchor="page" w:hAnchor="page" w:x="1131" w:y="1276"/>
              <w:shd w:val="clear" w:color="auto" w:fill="auto"/>
              <w:spacing w:before="0" w:line="210" w:lineRule="exact"/>
              <w:ind w:left="120" w:firstLine="0"/>
              <w:jc w:val="left"/>
            </w:pPr>
            <w:r>
              <w:rPr>
                <w:rStyle w:val="105pt0pt"/>
              </w:rPr>
              <w:t>ной) услуги</w:t>
            </w:r>
          </w:p>
        </w:tc>
        <w:tc>
          <w:tcPr>
            <w:tcW w:w="1982" w:type="dxa"/>
            <w:tcBorders>
              <w:top w:val="single" w:sz="4" w:space="0" w:color="auto"/>
              <w:left w:val="single" w:sz="4" w:space="0" w:color="auto"/>
            </w:tcBorders>
            <w:shd w:val="clear" w:color="auto" w:fill="FFFFFF"/>
          </w:tcPr>
          <w:p w:rsidR="004471CE" w:rsidRDefault="004471CE" w:rsidP="004471CE">
            <w:pPr>
              <w:framePr w:w="14578" w:h="9437" w:wrap="none" w:vAnchor="page" w:hAnchor="page" w:x="1131" w:y="1276"/>
              <w:rPr>
                <w:sz w:val="10"/>
                <w:szCs w:val="10"/>
              </w:rPr>
            </w:pPr>
          </w:p>
        </w:tc>
        <w:tc>
          <w:tcPr>
            <w:tcW w:w="1421" w:type="dxa"/>
            <w:tcBorders>
              <w:top w:val="single" w:sz="4" w:space="0" w:color="auto"/>
              <w:left w:val="single" w:sz="4" w:space="0" w:color="auto"/>
            </w:tcBorders>
            <w:shd w:val="clear" w:color="auto" w:fill="FFFFFF"/>
          </w:tcPr>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находящих ся в</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распоряже</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нии</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государств</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енных</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органов</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(организац</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ий)</w:t>
            </w:r>
          </w:p>
        </w:tc>
        <w:tc>
          <w:tcPr>
            <w:tcW w:w="1958" w:type="dxa"/>
            <w:tcBorders>
              <w:top w:val="single" w:sz="4" w:space="0" w:color="auto"/>
              <w:left w:val="single" w:sz="4" w:space="0" w:color="auto"/>
              <w:right w:val="single" w:sz="4" w:space="0" w:color="auto"/>
            </w:tcBorders>
            <w:shd w:val="clear" w:color="auto" w:fill="FFFFFF"/>
          </w:tcPr>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регламента, в том числе с использованием СМЭВ</w:t>
            </w:r>
          </w:p>
        </w:tc>
      </w:tr>
      <w:tr w:rsidR="004471CE" w:rsidTr="00463DD8">
        <w:trPr>
          <w:trHeight w:hRule="exact" w:val="3600"/>
        </w:trPr>
        <w:tc>
          <w:tcPr>
            <w:tcW w:w="2837" w:type="dxa"/>
            <w:tcBorders>
              <w:top w:val="single" w:sz="4" w:space="0" w:color="auto"/>
              <w:left w:val="single" w:sz="4" w:space="0" w:color="auto"/>
            </w:tcBorders>
            <w:shd w:val="clear" w:color="auto" w:fill="FFFFFF"/>
          </w:tcPr>
          <w:p w:rsidR="004471CE" w:rsidRDefault="004471CE" w:rsidP="004471CE">
            <w:pPr>
              <w:framePr w:w="14578" w:h="9437" w:wrap="none" w:vAnchor="page" w:hAnchor="page" w:x="1131" w:y="1276"/>
              <w:rPr>
                <w:sz w:val="10"/>
                <w:szCs w:val="10"/>
              </w:rPr>
            </w:pPr>
          </w:p>
        </w:tc>
        <w:tc>
          <w:tcPr>
            <w:tcW w:w="2693" w:type="dxa"/>
            <w:tcBorders>
              <w:top w:val="single" w:sz="4" w:space="0" w:color="auto"/>
              <w:left w:val="single" w:sz="4" w:space="0" w:color="auto"/>
            </w:tcBorders>
            <w:shd w:val="clear" w:color="auto" w:fill="FFFFFF"/>
          </w:tcPr>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получение ответов на межведомственные запросы, формирование полного комплекта документов</w:t>
            </w:r>
          </w:p>
        </w:tc>
        <w:tc>
          <w:tcPr>
            <w:tcW w:w="2126" w:type="dxa"/>
            <w:tcBorders>
              <w:top w:val="single" w:sz="4" w:space="0" w:color="auto"/>
              <w:left w:val="single" w:sz="4" w:space="0" w:color="auto"/>
            </w:tcBorders>
            <w:shd w:val="clear" w:color="auto" w:fill="FFFFFF"/>
          </w:tcPr>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3 рабочих дня со дня направления межведомственно го запроса в орган или организацию, предоставляющие документ и информацию, если иные сроки не предусмотрены законодательство м РФ и субъекта РФ</w:t>
            </w:r>
          </w:p>
        </w:tc>
        <w:tc>
          <w:tcPr>
            <w:tcW w:w="1560" w:type="dxa"/>
            <w:tcBorders>
              <w:top w:val="single" w:sz="4" w:space="0" w:color="auto"/>
              <w:left w:val="single" w:sz="4" w:space="0" w:color="auto"/>
            </w:tcBorders>
            <w:shd w:val="clear" w:color="auto" w:fill="FFFFFF"/>
          </w:tcPr>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должностное</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лицо</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У полномоче нного органа, ответственн ое за</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предоставле</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ние</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государстве</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нной</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(муниципаль ной) услуги</w:t>
            </w:r>
          </w:p>
        </w:tc>
        <w:tc>
          <w:tcPr>
            <w:tcW w:w="1982" w:type="dxa"/>
            <w:tcBorders>
              <w:top w:val="single" w:sz="4" w:space="0" w:color="auto"/>
              <w:left w:val="single" w:sz="4" w:space="0" w:color="auto"/>
            </w:tcBorders>
            <w:shd w:val="clear" w:color="auto" w:fill="FFFFFF"/>
          </w:tcPr>
          <w:p w:rsidR="004471CE" w:rsidRDefault="004471CE" w:rsidP="004471CE">
            <w:pPr>
              <w:pStyle w:val="21"/>
              <w:framePr w:w="14578" w:h="9437" w:wrap="none" w:vAnchor="page" w:hAnchor="page" w:x="1131" w:y="1276"/>
              <w:shd w:val="clear" w:color="auto" w:fill="auto"/>
              <w:spacing w:before="0" w:line="278" w:lineRule="exact"/>
              <w:ind w:left="120" w:firstLine="0"/>
              <w:jc w:val="left"/>
            </w:pPr>
            <w:r>
              <w:rPr>
                <w:rStyle w:val="105pt0pt"/>
              </w:rPr>
              <w:t>Уполномоченны й орган) /ГИС/ ПГС/СМЭВ</w:t>
            </w:r>
          </w:p>
        </w:tc>
        <w:tc>
          <w:tcPr>
            <w:tcW w:w="1421" w:type="dxa"/>
            <w:tcBorders>
              <w:top w:val="single" w:sz="4" w:space="0" w:color="auto"/>
              <w:left w:val="single" w:sz="4" w:space="0" w:color="auto"/>
            </w:tcBorders>
            <w:shd w:val="clear" w:color="auto" w:fill="FFFFFF"/>
          </w:tcPr>
          <w:p w:rsidR="004471CE" w:rsidRDefault="004471CE" w:rsidP="004471CE">
            <w:pPr>
              <w:framePr w:w="14578" w:h="9437" w:wrap="none" w:vAnchor="page" w:hAnchor="page" w:x="1131" w:y="1276"/>
              <w:rPr>
                <w:sz w:val="10"/>
                <w:szCs w:val="10"/>
              </w:rPr>
            </w:pPr>
          </w:p>
        </w:tc>
        <w:tc>
          <w:tcPr>
            <w:tcW w:w="1958" w:type="dxa"/>
            <w:tcBorders>
              <w:top w:val="single" w:sz="4" w:space="0" w:color="auto"/>
              <w:left w:val="single" w:sz="4" w:space="0" w:color="auto"/>
              <w:right w:val="single" w:sz="4" w:space="0" w:color="auto"/>
            </w:tcBorders>
            <w:shd w:val="clear" w:color="auto" w:fill="FFFFFF"/>
          </w:tcPr>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получение</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документов</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(сведений),</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необходимых</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для</w:t>
            </w:r>
          </w:p>
          <w:p w:rsidR="004471CE" w:rsidRDefault="004471CE" w:rsidP="004471CE">
            <w:pPr>
              <w:pStyle w:val="21"/>
              <w:framePr w:w="14578" w:h="9437" w:wrap="none" w:vAnchor="page" w:hAnchor="page" w:x="1131" w:y="1276"/>
              <w:shd w:val="clear" w:color="auto" w:fill="auto"/>
              <w:spacing w:before="0" w:line="274" w:lineRule="exact"/>
              <w:ind w:firstLine="0"/>
            </w:pPr>
            <w:r>
              <w:rPr>
                <w:rStyle w:val="105pt0pt"/>
              </w:rPr>
              <w:t>предоставления государственной (муниципальной ) услуги</w:t>
            </w:r>
          </w:p>
        </w:tc>
      </w:tr>
      <w:tr w:rsidR="004471CE" w:rsidTr="00463DD8">
        <w:trPr>
          <w:trHeight w:hRule="exact" w:val="562"/>
        </w:trPr>
        <w:tc>
          <w:tcPr>
            <w:tcW w:w="14577" w:type="dxa"/>
            <w:gridSpan w:val="7"/>
            <w:tcBorders>
              <w:top w:val="single" w:sz="4" w:space="0" w:color="auto"/>
              <w:left w:val="single" w:sz="4" w:space="0" w:color="auto"/>
              <w:right w:val="single" w:sz="4" w:space="0" w:color="auto"/>
            </w:tcBorders>
            <w:shd w:val="clear" w:color="auto" w:fill="FFFFFF"/>
          </w:tcPr>
          <w:p w:rsidR="004471CE" w:rsidRDefault="004471CE" w:rsidP="004471CE">
            <w:pPr>
              <w:pStyle w:val="21"/>
              <w:framePr w:w="14578" w:h="9437" w:wrap="none" w:vAnchor="page" w:hAnchor="page" w:x="1131" w:y="1276"/>
              <w:shd w:val="clear" w:color="auto" w:fill="auto"/>
              <w:spacing w:before="0" w:line="210" w:lineRule="exact"/>
              <w:ind w:left="1920" w:firstLine="0"/>
              <w:jc w:val="left"/>
            </w:pPr>
            <w:r>
              <w:rPr>
                <w:rStyle w:val="105pt0pt"/>
              </w:rPr>
              <w:t>3. Рассмотрение документов и сведений, проведение публичных слушаний или общественных обсуждений</w:t>
            </w:r>
          </w:p>
        </w:tc>
      </w:tr>
      <w:tr w:rsidR="004471CE" w:rsidTr="00463DD8">
        <w:trPr>
          <w:trHeight w:hRule="exact" w:val="2779"/>
        </w:trPr>
        <w:tc>
          <w:tcPr>
            <w:tcW w:w="2837" w:type="dxa"/>
            <w:tcBorders>
              <w:top w:val="single" w:sz="4" w:space="0" w:color="auto"/>
              <w:left w:val="single" w:sz="4" w:space="0" w:color="auto"/>
              <w:bottom w:val="single" w:sz="4" w:space="0" w:color="auto"/>
            </w:tcBorders>
            <w:shd w:val="clear" w:color="auto" w:fill="FFFFFF"/>
          </w:tcPr>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пакет</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зарегистрированных документов, поступивших должностному лицу, ответственному за предоставление государственной (муниципальной) услуги</w:t>
            </w:r>
          </w:p>
        </w:tc>
        <w:tc>
          <w:tcPr>
            <w:tcW w:w="2693" w:type="dxa"/>
            <w:tcBorders>
              <w:top w:val="single" w:sz="4" w:space="0" w:color="auto"/>
              <w:left w:val="single" w:sz="4" w:space="0" w:color="auto"/>
              <w:bottom w:val="single" w:sz="4" w:space="0" w:color="auto"/>
            </w:tcBorders>
            <w:shd w:val="clear" w:color="auto" w:fill="FFFFFF"/>
          </w:tcPr>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Проверка соответствия документов и сведений требованиям нормативных правовых актов предоставления государственной (муниципальной) услуги</w:t>
            </w:r>
          </w:p>
        </w:tc>
        <w:tc>
          <w:tcPr>
            <w:tcW w:w="2126" w:type="dxa"/>
            <w:tcBorders>
              <w:top w:val="single" w:sz="4" w:space="0" w:color="auto"/>
              <w:left w:val="single" w:sz="4" w:space="0" w:color="auto"/>
              <w:bottom w:val="single" w:sz="4" w:space="0" w:color="auto"/>
            </w:tcBorders>
            <w:shd w:val="clear" w:color="auto" w:fill="FFFFFF"/>
          </w:tcPr>
          <w:p w:rsidR="004471CE" w:rsidRDefault="004471CE" w:rsidP="004471CE">
            <w:pPr>
              <w:pStyle w:val="21"/>
              <w:framePr w:w="14578" w:h="9437" w:wrap="none" w:vAnchor="page" w:hAnchor="page" w:x="1131" w:y="1276"/>
              <w:shd w:val="clear" w:color="auto" w:fill="auto"/>
              <w:spacing w:before="0" w:line="210" w:lineRule="exact"/>
              <w:ind w:left="120" w:firstLine="0"/>
              <w:jc w:val="left"/>
            </w:pPr>
            <w:r>
              <w:rPr>
                <w:rStyle w:val="105pt0pt"/>
              </w:rPr>
              <w:t>До 5 рабочих дней</w:t>
            </w:r>
          </w:p>
        </w:tc>
        <w:tc>
          <w:tcPr>
            <w:tcW w:w="1560" w:type="dxa"/>
            <w:tcBorders>
              <w:top w:val="single" w:sz="4" w:space="0" w:color="auto"/>
              <w:left w:val="single" w:sz="4" w:space="0" w:color="auto"/>
              <w:bottom w:val="single" w:sz="4" w:space="0" w:color="auto"/>
            </w:tcBorders>
            <w:shd w:val="clear" w:color="auto" w:fill="FFFFFF"/>
          </w:tcPr>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должностное</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лицо</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Уполномоче нного органа, ответственн ое за</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предоставле</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ние</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государстве</w:t>
            </w:r>
          </w:p>
        </w:tc>
        <w:tc>
          <w:tcPr>
            <w:tcW w:w="1982" w:type="dxa"/>
            <w:tcBorders>
              <w:top w:val="single" w:sz="4" w:space="0" w:color="auto"/>
              <w:left w:val="single" w:sz="4" w:space="0" w:color="auto"/>
              <w:bottom w:val="single" w:sz="4" w:space="0" w:color="auto"/>
            </w:tcBorders>
            <w:shd w:val="clear" w:color="auto" w:fill="FFFFFF"/>
          </w:tcPr>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Уполномоченны й орган)/ГИС / ПГС</w:t>
            </w:r>
          </w:p>
        </w:tc>
        <w:tc>
          <w:tcPr>
            <w:tcW w:w="1421" w:type="dxa"/>
            <w:tcBorders>
              <w:top w:val="single" w:sz="4" w:space="0" w:color="auto"/>
              <w:left w:val="single" w:sz="4" w:space="0" w:color="auto"/>
              <w:bottom w:val="single" w:sz="4" w:space="0" w:color="auto"/>
            </w:tcBorders>
            <w:shd w:val="clear" w:color="auto" w:fill="FFFFFF"/>
          </w:tcPr>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основания отказа в предоставл ении</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государств</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енной</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(муниципа</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льной)</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услуги,</w:t>
            </w:r>
          </w:p>
          <w:p w:rsidR="004471CE" w:rsidRDefault="004471CE" w:rsidP="004471CE">
            <w:pPr>
              <w:pStyle w:val="21"/>
              <w:framePr w:w="14578" w:h="9437" w:wrap="none" w:vAnchor="page" w:hAnchor="page" w:x="1131" w:y="1276"/>
              <w:shd w:val="clear" w:color="auto" w:fill="auto"/>
              <w:spacing w:before="0" w:line="274" w:lineRule="exact"/>
              <w:ind w:left="120" w:firstLine="0"/>
              <w:jc w:val="left"/>
            </w:pPr>
            <w:r>
              <w:rPr>
                <w:rStyle w:val="105pt0pt"/>
              </w:rPr>
              <w:t>предусмотр</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4471CE" w:rsidRDefault="004471CE" w:rsidP="004471CE">
            <w:pPr>
              <w:pStyle w:val="21"/>
              <w:framePr w:w="14578" w:h="9437" w:wrap="none" w:vAnchor="page" w:hAnchor="page" w:x="1131" w:y="1276"/>
              <w:shd w:val="clear" w:color="auto" w:fill="auto"/>
              <w:spacing w:before="0" w:line="274" w:lineRule="exact"/>
              <w:ind w:firstLine="0"/>
            </w:pPr>
            <w:r>
              <w:rPr>
                <w:rStyle w:val="105pt0pt"/>
              </w:rPr>
              <w:t>Принятие решения о проведении проведение публичных слушаний или общественных обсуждений</w:t>
            </w:r>
          </w:p>
        </w:tc>
      </w:tr>
    </w:tbl>
    <w:p w:rsidR="004471CE" w:rsidRDefault="004471CE" w:rsidP="004471CE">
      <w:pPr>
        <w:rPr>
          <w:sz w:val="2"/>
          <w:szCs w:val="2"/>
        </w:rPr>
        <w:sectPr w:rsidR="004471CE">
          <w:pgSz w:w="16838" w:h="11906" w:orient="landscape"/>
          <w:pgMar w:top="0" w:right="0" w:bottom="0" w:left="0" w:header="0" w:footer="3" w:gutter="0"/>
          <w:cols w:space="720"/>
          <w:noEndnote/>
          <w:docGrid w:linePitch="360"/>
        </w:sectPr>
      </w:pPr>
    </w:p>
    <w:p w:rsidR="004471CE" w:rsidRDefault="004471CE" w:rsidP="004471CE">
      <w:pPr>
        <w:pStyle w:val="a6"/>
        <w:framePr w:wrap="none" w:vAnchor="page" w:hAnchor="page" w:x="8283" w:y="974"/>
        <w:shd w:val="clear" w:color="auto" w:fill="auto"/>
        <w:spacing w:line="220" w:lineRule="exact"/>
        <w:ind w:left="20"/>
      </w:pPr>
      <w:r>
        <w:t>29</w:t>
      </w:r>
    </w:p>
    <w:tbl>
      <w:tblPr>
        <w:tblOverlap w:val="never"/>
        <w:tblW w:w="0" w:type="auto"/>
        <w:tblLayout w:type="fixed"/>
        <w:tblCellMar>
          <w:left w:w="10" w:type="dxa"/>
          <w:right w:w="10" w:type="dxa"/>
        </w:tblCellMar>
        <w:tblLook w:val="0000"/>
      </w:tblPr>
      <w:tblGrid>
        <w:gridCol w:w="2837"/>
        <w:gridCol w:w="2693"/>
        <w:gridCol w:w="2126"/>
        <w:gridCol w:w="1560"/>
        <w:gridCol w:w="1982"/>
        <w:gridCol w:w="1421"/>
        <w:gridCol w:w="1958"/>
      </w:tblGrid>
      <w:tr w:rsidR="004471CE" w:rsidTr="00463DD8">
        <w:trPr>
          <w:trHeight w:hRule="exact" w:val="1670"/>
        </w:trPr>
        <w:tc>
          <w:tcPr>
            <w:tcW w:w="2837" w:type="dxa"/>
            <w:tcBorders>
              <w:top w:val="single" w:sz="4" w:space="0" w:color="auto"/>
              <w:left w:val="single" w:sz="4" w:space="0" w:color="auto"/>
            </w:tcBorders>
            <w:shd w:val="clear" w:color="auto" w:fill="FFFFFF"/>
          </w:tcPr>
          <w:p w:rsidR="004471CE" w:rsidRDefault="004471CE" w:rsidP="00463DD8">
            <w:pPr>
              <w:framePr w:w="14578" w:h="9437" w:wrap="none" w:vAnchor="page" w:hAnchor="page" w:x="1131" w:y="1497"/>
              <w:rPr>
                <w:sz w:val="10"/>
                <w:szCs w:val="10"/>
              </w:rPr>
            </w:pPr>
          </w:p>
        </w:tc>
        <w:tc>
          <w:tcPr>
            <w:tcW w:w="2693" w:type="dxa"/>
            <w:tcBorders>
              <w:top w:val="single" w:sz="4" w:space="0" w:color="auto"/>
              <w:left w:val="single" w:sz="4" w:space="0" w:color="auto"/>
            </w:tcBorders>
            <w:shd w:val="clear" w:color="auto" w:fill="FFFFFF"/>
          </w:tcPr>
          <w:p w:rsidR="004471CE" w:rsidRDefault="004471CE" w:rsidP="00463DD8">
            <w:pPr>
              <w:framePr w:w="14578" w:h="9437" w:wrap="none" w:vAnchor="page" w:hAnchor="page" w:x="1131" w:y="1497"/>
              <w:rPr>
                <w:sz w:val="10"/>
                <w:szCs w:val="10"/>
              </w:rPr>
            </w:pPr>
          </w:p>
        </w:tc>
        <w:tc>
          <w:tcPr>
            <w:tcW w:w="2126" w:type="dxa"/>
            <w:tcBorders>
              <w:top w:val="single" w:sz="4" w:space="0" w:color="auto"/>
              <w:left w:val="single" w:sz="4" w:space="0" w:color="auto"/>
            </w:tcBorders>
            <w:shd w:val="clear" w:color="auto" w:fill="FFFFFF"/>
          </w:tcPr>
          <w:p w:rsidR="004471CE" w:rsidRDefault="004471CE" w:rsidP="00463DD8">
            <w:pPr>
              <w:framePr w:w="14578" w:h="9437" w:wrap="none" w:vAnchor="page" w:hAnchor="page" w:x="1131" w:y="1497"/>
              <w:rPr>
                <w:sz w:val="10"/>
                <w:szCs w:val="10"/>
              </w:rPr>
            </w:pPr>
          </w:p>
        </w:tc>
        <w:tc>
          <w:tcPr>
            <w:tcW w:w="1560" w:type="dxa"/>
            <w:tcBorders>
              <w:top w:val="single" w:sz="4" w:space="0" w:color="auto"/>
              <w:left w:val="single" w:sz="4" w:space="0" w:color="auto"/>
            </w:tcBorders>
            <w:shd w:val="clear" w:color="auto" w:fill="FFFFFF"/>
          </w:tcPr>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нной</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(муниципаль ной)услуги</w:t>
            </w:r>
          </w:p>
        </w:tc>
        <w:tc>
          <w:tcPr>
            <w:tcW w:w="1982" w:type="dxa"/>
            <w:tcBorders>
              <w:top w:val="single" w:sz="4" w:space="0" w:color="auto"/>
              <w:left w:val="single" w:sz="4" w:space="0" w:color="auto"/>
            </w:tcBorders>
            <w:shd w:val="clear" w:color="auto" w:fill="FFFFFF"/>
          </w:tcPr>
          <w:p w:rsidR="004471CE" w:rsidRDefault="004471CE" w:rsidP="00463DD8">
            <w:pPr>
              <w:framePr w:w="14578" w:h="9437" w:wrap="none" w:vAnchor="page" w:hAnchor="page" w:x="1131" w:y="1497"/>
              <w:rPr>
                <w:sz w:val="10"/>
                <w:szCs w:val="10"/>
              </w:rPr>
            </w:pPr>
          </w:p>
        </w:tc>
        <w:tc>
          <w:tcPr>
            <w:tcW w:w="1421" w:type="dxa"/>
            <w:tcBorders>
              <w:top w:val="single" w:sz="4" w:space="0" w:color="auto"/>
              <w:left w:val="single" w:sz="4" w:space="0" w:color="auto"/>
            </w:tcBorders>
            <w:shd w:val="clear" w:color="auto" w:fill="FFFFFF"/>
          </w:tcPr>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енные</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пунктом</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2.9</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Администр</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ативного</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регламента</w:t>
            </w:r>
          </w:p>
        </w:tc>
        <w:tc>
          <w:tcPr>
            <w:tcW w:w="1958" w:type="dxa"/>
            <w:tcBorders>
              <w:top w:val="single" w:sz="4" w:space="0" w:color="auto"/>
              <w:left w:val="single" w:sz="4" w:space="0" w:color="auto"/>
              <w:right w:val="single" w:sz="4" w:space="0" w:color="auto"/>
            </w:tcBorders>
            <w:shd w:val="clear" w:color="auto" w:fill="FFFFFF"/>
          </w:tcPr>
          <w:p w:rsidR="004471CE" w:rsidRDefault="004471CE" w:rsidP="00463DD8">
            <w:pPr>
              <w:framePr w:w="14578" w:h="9437" w:wrap="none" w:vAnchor="page" w:hAnchor="page" w:x="1131" w:y="1497"/>
              <w:rPr>
                <w:sz w:val="10"/>
                <w:szCs w:val="10"/>
              </w:rPr>
            </w:pPr>
          </w:p>
        </w:tc>
      </w:tr>
      <w:tr w:rsidR="004471CE" w:rsidTr="00463DD8">
        <w:trPr>
          <w:trHeight w:hRule="exact" w:val="3595"/>
        </w:trPr>
        <w:tc>
          <w:tcPr>
            <w:tcW w:w="2837" w:type="dxa"/>
            <w:tcBorders>
              <w:top w:val="single" w:sz="4" w:space="0" w:color="auto"/>
              <w:left w:val="single" w:sz="4" w:space="0" w:color="auto"/>
            </w:tcBorders>
            <w:shd w:val="clear" w:color="auto" w:fill="FFFFFF"/>
          </w:tcPr>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соответствие документов и сведений требованиям нормативных правовых актов предоставления государственной (муниципальной) услуги</w:t>
            </w:r>
          </w:p>
        </w:tc>
        <w:tc>
          <w:tcPr>
            <w:tcW w:w="2693" w:type="dxa"/>
            <w:tcBorders>
              <w:top w:val="single" w:sz="4" w:space="0" w:color="auto"/>
              <w:left w:val="single" w:sz="4" w:space="0" w:color="auto"/>
            </w:tcBorders>
            <w:shd w:val="clear" w:color="auto" w:fill="FFFFFF"/>
          </w:tcPr>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проведение публичных слушаний или общественных обсуждений</w:t>
            </w:r>
          </w:p>
        </w:tc>
        <w:tc>
          <w:tcPr>
            <w:tcW w:w="2126" w:type="dxa"/>
            <w:tcBorders>
              <w:top w:val="single" w:sz="4" w:space="0" w:color="auto"/>
              <w:left w:val="single" w:sz="4" w:space="0" w:color="auto"/>
            </w:tcBorders>
            <w:shd w:val="clear" w:color="auto" w:fill="FFFFFF"/>
          </w:tcPr>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не более 30 дней</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со дня</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оповещения</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жителей</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муниципального</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образования о</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проведении</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публичных</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слушаний или</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общественных</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обсуждений</w:t>
            </w:r>
          </w:p>
        </w:tc>
        <w:tc>
          <w:tcPr>
            <w:tcW w:w="1560" w:type="dxa"/>
            <w:tcBorders>
              <w:top w:val="single" w:sz="4" w:space="0" w:color="auto"/>
              <w:left w:val="single" w:sz="4" w:space="0" w:color="auto"/>
            </w:tcBorders>
            <w:shd w:val="clear" w:color="auto" w:fill="FFFFFF"/>
          </w:tcPr>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должностное</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лицо</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Уполномо</w:t>
            </w:r>
            <w:r>
              <w:rPr>
                <w:rStyle w:val="105pt0pt"/>
              </w:rPr>
              <w:softHyphen/>
              <w:t>ченного органа, ответствен</w:t>
            </w:r>
            <w:r>
              <w:rPr>
                <w:rStyle w:val="105pt0pt"/>
              </w:rPr>
              <w:softHyphen/>
              <w:t>ное за</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предоставле</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ние</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государстве</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нной</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(муниципаль ной) услуги</w:t>
            </w:r>
          </w:p>
        </w:tc>
        <w:tc>
          <w:tcPr>
            <w:tcW w:w="1982" w:type="dxa"/>
            <w:tcBorders>
              <w:top w:val="single" w:sz="4" w:space="0" w:color="auto"/>
              <w:left w:val="single" w:sz="4" w:space="0" w:color="auto"/>
            </w:tcBorders>
            <w:shd w:val="clear" w:color="auto" w:fill="FFFFFF"/>
          </w:tcPr>
          <w:p w:rsidR="004471CE" w:rsidRDefault="004471CE" w:rsidP="00463DD8">
            <w:pPr>
              <w:framePr w:w="14578" w:h="9437" w:wrap="none" w:vAnchor="page" w:hAnchor="page" w:x="1131" w:y="1497"/>
              <w:rPr>
                <w:sz w:val="10"/>
                <w:szCs w:val="10"/>
              </w:rPr>
            </w:pPr>
          </w:p>
        </w:tc>
        <w:tc>
          <w:tcPr>
            <w:tcW w:w="1421" w:type="dxa"/>
            <w:tcBorders>
              <w:top w:val="single" w:sz="4" w:space="0" w:color="auto"/>
              <w:left w:val="single" w:sz="4" w:space="0" w:color="auto"/>
            </w:tcBorders>
            <w:shd w:val="clear" w:color="auto" w:fill="FFFFFF"/>
          </w:tcPr>
          <w:p w:rsidR="004471CE" w:rsidRDefault="004471CE" w:rsidP="00463DD8">
            <w:pPr>
              <w:framePr w:w="14578" w:h="9437" w:wrap="none" w:vAnchor="page" w:hAnchor="page" w:x="1131" w:y="1497"/>
              <w:rPr>
                <w:sz w:val="10"/>
                <w:szCs w:val="10"/>
              </w:rPr>
            </w:pPr>
          </w:p>
        </w:tc>
        <w:tc>
          <w:tcPr>
            <w:tcW w:w="1958" w:type="dxa"/>
            <w:tcBorders>
              <w:top w:val="single" w:sz="4" w:space="0" w:color="auto"/>
              <w:left w:val="single" w:sz="4" w:space="0" w:color="auto"/>
              <w:right w:val="single" w:sz="4" w:space="0" w:color="auto"/>
            </w:tcBorders>
            <w:shd w:val="clear" w:color="auto" w:fill="FFFFFF"/>
          </w:tcPr>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подготовка</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рекомендаций</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Комиссии</w:t>
            </w:r>
          </w:p>
        </w:tc>
      </w:tr>
      <w:tr w:rsidR="004471CE" w:rsidTr="00463DD8">
        <w:trPr>
          <w:trHeight w:hRule="exact" w:val="562"/>
        </w:trPr>
        <w:tc>
          <w:tcPr>
            <w:tcW w:w="14577" w:type="dxa"/>
            <w:gridSpan w:val="7"/>
            <w:tcBorders>
              <w:top w:val="single" w:sz="4" w:space="0" w:color="auto"/>
              <w:left w:val="single" w:sz="4" w:space="0" w:color="auto"/>
              <w:right w:val="single" w:sz="4" w:space="0" w:color="auto"/>
            </w:tcBorders>
            <w:shd w:val="clear" w:color="auto" w:fill="FFFFFF"/>
          </w:tcPr>
          <w:p w:rsidR="004471CE" w:rsidRDefault="004471CE" w:rsidP="00463DD8">
            <w:pPr>
              <w:pStyle w:val="21"/>
              <w:framePr w:w="14578" w:h="9437" w:wrap="none" w:vAnchor="page" w:hAnchor="page" w:x="1131" w:y="1497"/>
              <w:shd w:val="clear" w:color="auto" w:fill="auto"/>
              <w:spacing w:before="0" w:line="210" w:lineRule="exact"/>
              <w:ind w:left="6320" w:firstLine="0"/>
              <w:jc w:val="left"/>
            </w:pPr>
            <w:r>
              <w:rPr>
                <w:rStyle w:val="105pt0pt"/>
              </w:rPr>
              <w:t>4. Принятие решения</w:t>
            </w:r>
          </w:p>
        </w:tc>
      </w:tr>
      <w:tr w:rsidR="004471CE" w:rsidTr="00463DD8">
        <w:trPr>
          <w:trHeight w:hRule="exact" w:val="1392"/>
        </w:trPr>
        <w:tc>
          <w:tcPr>
            <w:tcW w:w="2837" w:type="dxa"/>
            <w:vMerge w:val="restart"/>
            <w:tcBorders>
              <w:top w:val="single" w:sz="4" w:space="0" w:color="auto"/>
              <w:left w:val="single" w:sz="4" w:space="0" w:color="auto"/>
            </w:tcBorders>
            <w:shd w:val="clear" w:color="auto" w:fill="FFFFFF"/>
          </w:tcPr>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проект результата предоставления государственной (муниципальной) услуги</w:t>
            </w:r>
          </w:p>
        </w:tc>
        <w:tc>
          <w:tcPr>
            <w:tcW w:w="2693" w:type="dxa"/>
            <w:tcBorders>
              <w:top w:val="single" w:sz="4" w:space="0" w:color="auto"/>
              <w:left w:val="single" w:sz="4" w:space="0" w:color="auto"/>
            </w:tcBorders>
            <w:shd w:val="clear" w:color="auto" w:fill="FFFFFF"/>
          </w:tcPr>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Принятие решения о</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предоставления</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государственной</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(муниципальной)</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услуги</w:t>
            </w:r>
          </w:p>
        </w:tc>
        <w:tc>
          <w:tcPr>
            <w:tcW w:w="2126" w:type="dxa"/>
            <w:tcBorders>
              <w:top w:val="single" w:sz="4" w:space="0" w:color="auto"/>
              <w:left w:val="single" w:sz="4" w:space="0" w:color="auto"/>
            </w:tcBorders>
            <w:shd w:val="clear" w:color="auto" w:fill="FFFFFF"/>
          </w:tcPr>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Не более 3 дней со дня</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поступления</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рекомендаций</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Комиссии</w:t>
            </w:r>
          </w:p>
        </w:tc>
        <w:tc>
          <w:tcPr>
            <w:tcW w:w="1560" w:type="dxa"/>
            <w:vMerge w:val="restart"/>
            <w:tcBorders>
              <w:top w:val="single" w:sz="4" w:space="0" w:color="auto"/>
              <w:left w:val="single" w:sz="4" w:space="0" w:color="auto"/>
            </w:tcBorders>
            <w:shd w:val="clear" w:color="auto" w:fill="FFFFFF"/>
          </w:tcPr>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должностное</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лицо</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У полномоче нного органа, ответственн ое за</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предоставле</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ние</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государстве</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нной</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(муниципаль ной)услуги;</w:t>
            </w:r>
          </w:p>
        </w:tc>
        <w:tc>
          <w:tcPr>
            <w:tcW w:w="1982" w:type="dxa"/>
            <w:vMerge w:val="restart"/>
            <w:tcBorders>
              <w:top w:val="single" w:sz="4" w:space="0" w:color="auto"/>
              <w:left w:val="single" w:sz="4" w:space="0" w:color="auto"/>
            </w:tcBorders>
            <w:shd w:val="clear" w:color="auto" w:fill="FFFFFF"/>
          </w:tcPr>
          <w:p w:rsidR="004471CE" w:rsidRDefault="004471CE" w:rsidP="00463DD8">
            <w:pPr>
              <w:pStyle w:val="21"/>
              <w:framePr w:w="14578" w:h="9437" w:wrap="none" w:vAnchor="page" w:hAnchor="page" w:x="1131" w:y="1497"/>
              <w:shd w:val="clear" w:color="auto" w:fill="auto"/>
              <w:spacing w:before="0" w:line="274" w:lineRule="exact"/>
              <w:ind w:firstLine="0"/>
            </w:pPr>
            <w:r>
              <w:rPr>
                <w:rStyle w:val="105pt0pt"/>
              </w:rPr>
              <w:t>Уполномоченны й орган) / ГИС / ПГС</w:t>
            </w:r>
          </w:p>
        </w:tc>
        <w:tc>
          <w:tcPr>
            <w:tcW w:w="1421" w:type="dxa"/>
            <w:vMerge w:val="restart"/>
            <w:tcBorders>
              <w:top w:val="single" w:sz="4" w:space="0" w:color="auto"/>
              <w:left w:val="single" w:sz="4" w:space="0" w:color="auto"/>
            </w:tcBorders>
            <w:shd w:val="clear" w:color="auto" w:fill="FFFFFF"/>
          </w:tcPr>
          <w:p w:rsidR="004471CE" w:rsidRDefault="004471CE" w:rsidP="00463DD8">
            <w:pPr>
              <w:framePr w:w="14578" w:h="9437" w:wrap="none" w:vAnchor="page" w:hAnchor="page" w:x="1131" w:y="1497"/>
              <w:rPr>
                <w:sz w:val="10"/>
                <w:szCs w:val="10"/>
              </w:rPr>
            </w:pPr>
          </w:p>
        </w:tc>
        <w:tc>
          <w:tcPr>
            <w:tcW w:w="1958" w:type="dxa"/>
            <w:vMerge w:val="restart"/>
            <w:tcBorders>
              <w:top w:val="single" w:sz="4" w:space="0" w:color="auto"/>
              <w:left w:val="single" w:sz="4" w:space="0" w:color="auto"/>
              <w:right w:val="single" w:sz="4" w:space="0" w:color="auto"/>
            </w:tcBorders>
            <w:shd w:val="clear" w:color="auto" w:fill="FFFFFF"/>
          </w:tcPr>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Результат</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предоставления</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государственной</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(муниципальной</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 услуги,</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подписанный</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уполномоченны</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м должностным</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лицом</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(усиленной</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квалифицирован</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ной подписью</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руководителем</w:t>
            </w:r>
          </w:p>
        </w:tc>
      </w:tr>
      <w:tr w:rsidR="004471CE" w:rsidTr="00463DD8">
        <w:trPr>
          <w:trHeight w:hRule="exact" w:val="2218"/>
        </w:trPr>
        <w:tc>
          <w:tcPr>
            <w:tcW w:w="2837" w:type="dxa"/>
            <w:vMerge/>
            <w:tcBorders>
              <w:left w:val="single" w:sz="4" w:space="0" w:color="auto"/>
              <w:bottom w:val="single" w:sz="4" w:space="0" w:color="auto"/>
            </w:tcBorders>
            <w:shd w:val="clear" w:color="auto" w:fill="FFFFFF"/>
          </w:tcPr>
          <w:p w:rsidR="004471CE" w:rsidRDefault="004471CE" w:rsidP="00463DD8">
            <w:pPr>
              <w:framePr w:w="14578" w:h="9437" w:wrap="none" w:vAnchor="page" w:hAnchor="page" w:x="1131" w:y="1497"/>
            </w:pPr>
          </w:p>
        </w:tc>
        <w:tc>
          <w:tcPr>
            <w:tcW w:w="2693" w:type="dxa"/>
            <w:tcBorders>
              <w:top w:val="single" w:sz="4" w:space="0" w:color="auto"/>
              <w:left w:val="single" w:sz="4" w:space="0" w:color="auto"/>
              <w:bottom w:val="single" w:sz="4" w:space="0" w:color="auto"/>
            </w:tcBorders>
            <w:shd w:val="clear" w:color="auto" w:fill="FFFFFF"/>
          </w:tcPr>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Формирование</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решения о</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предоставлении</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государственной</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(муниципальной)</w:t>
            </w:r>
          </w:p>
          <w:p w:rsidR="004471CE" w:rsidRDefault="004471CE" w:rsidP="00463DD8">
            <w:pPr>
              <w:pStyle w:val="21"/>
              <w:framePr w:w="14578" w:h="9437" w:wrap="none" w:vAnchor="page" w:hAnchor="page" w:x="1131" w:y="1497"/>
              <w:shd w:val="clear" w:color="auto" w:fill="auto"/>
              <w:spacing w:before="0" w:line="274" w:lineRule="exact"/>
              <w:ind w:left="120" w:firstLine="0"/>
              <w:jc w:val="left"/>
            </w:pPr>
            <w:r>
              <w:rPr>
                <w:rStyle w:val="105pt0pt"/>
              </w:rPr>
              <w:t>услуги</w:t>
            </w:r>
          </w:p>
        </w:tc>
        <w:tc>
          <w:tcPr>
            <w:tcW w:w="2126" w:type="dxa"/>
            <w:tcBorders>
              <w:top w:val="single" w:sz="4" w:space="0" w:color="auto"/>
              <w:left w:val="single" w:sz="4" w:space="0" w:color="auto"/>
              <w:bottom w:val="single" w:sz="4" w:space="0" w:color="auto"/>
            </w:tcBorders>
            <w:shd w:val="clear" w:color="auto" w:fill="FFFFFF"/>
          </w:tcPr>
          <w:p w:rsidR="004471CE" w:rsidRDefault="004471CE" w:rsidP="00463DD8">
            <w:pPr>
              <w:pStyle w:val="21"/>
              <w:framePr w:w="14578" w:h="9437" w:wrap="none" w:vAnchor="page" w:hAnchor="page" w:x="1131" w:y="1497"/>
              <w:shd w:val="clear" w:color="auto" w:fill="auto"/>
              <w:spacing w:before="0" w:line="210" w:lineRule="exact"/>
              <w:ind w:left="120" w:firstLine="0"/>
              <w:jc w:val="left"/>
            </w:pPr>
            <w:r>
              <w:rPr>
                <w:rStyle w:val="105pt0pt"/>
              </w:rPr>
              <w:t>До 1 часа</w:t>
            </w:r>
          </w:p>
        </w:tc>
        <w:tc>
          <w:tcPr>
            <w:tcW w:w="1560" w:type="dxa"/>
            <w:vMerge/>
            <w:tcBorders>
              <w:left w:val="single" w:sz="4" w:space="0" w:color="auto"/>
              <w:bottom w:val="single" w:sz="4" w:space="0" w:color="auto"/>
            </w:tcBorders>
            <w:shd w:val="clear" w:color="auto" w:fill="FFFFFF"/>
          </w:tcPr>
          <w:p w:rsidR="004471CE" w:rsidRDefault="004471CE" w:rsidP="00463DD8">
            <w:pPr>
              <w:framePr w:w="14578" w:h="9437" w:wrap="none" w:vAnchor="page" w:hAnchor="page" w:x="1131" w:y="1497"/>
            </w:pPr>
          </w:p>
        </w:tc>
        <w:tc>
          <w:tcPr>
            <w:tcW w:w="1982" w:type="dxa"/>
            <w:vMerge/>
            <w:tcBorders>
              <w:left w:val="single" w:sz="4" w:space="0" w:color="auto"/>
              <w:bottom w:val="single" w:sz="4" w:space="0" w:color="auto"/>
            </w:tcBorders>
            <w:shd w:val="clear" w:color="auto" w:fill="FFFFFF"/>
          </w:tcPr>
          <w:p w:rsidR="004471CE" w:rsidRDefault="004471CE" w:rsidP="00463DD8">
            <w:pPr>
              <w:framePr w:w="14578" w:h="9437" w:wrap="none" w:vAnchor="page" w:hAnchor="page" w:x="1131" w:y="1497"/>
            </w:pPr>
          </w:p>
        </w:tc>
        <w:tc>
          <w:tcPr>
            <w:tcW w:w="1421" w:type="dxa"/>
            <w:vMerge/>
            <w:tcBorders>
              <w:left w:val="single" w:sz="4" w:space="0" w:color="auto"/>
              <w:bottom w:val="single" w:sz="4" w:space="0" w:color="auto"/>
            </w:tcBorders>
            <w:shd w:val="clear" w:color="auto" w:fill="FFFFFF"/>
          </w:tcPr>
          <w:p w:rsidR="004471CE" w:rsidRDefault="004471CE" w:rsidP="00463DD8">
            <w:pPr>
              <w:framePr w:w="14578" w:h="9437" w:wrap="none" w:vAnchor="page" w:hAnchor="page" w:x="1131" w:y="1497"/>
            </w:pPr>
          </w:p>
        </w:tc>
        <w:tc>
          <w:tcPr>
            <w:tcW w:w="1958" w:type="dxa"/>
            <w:vMerge/>
            <w:tcBorders>
              <w:left w:val="single" w:sz="4" w:space="0" w:color="auto"/>
              <w:bottom w:val="single" w:sz="4" w:space="0" w:color="auto"/>
              <w:right w:val="single" w:sz="4" w:space="0" w:color="auto"/>
            </w:tcBorders>
            <w:shd w:val="clear" w:color="auto" w:fill="FFFFFF"/>
          </w:tcPr>
          <w:p w:rsidR="004471CE" w:rsidRDefault="004471CE" w:rsidP="00463DD8">
            <w:pPr>
              <w:framePr w:w="14578" w:h="9437" w:wrap="none" w:vAnchor="page" w:hAnchor="page" w:x="1131" w:y="1497"/>
            </w:pPr>
          </w:p>
        </w:tc>
      </w:tr>
    </w:tbl>
    <w:p w:rsidR="004471CE" w:rsidRDefault="004471CE" w:rsidP="004471CE">
      <w:pPr>
        <w:rPr>
          <w:sz w:val="2"/>
          <w:szCs w:val="2"/>
        </w:rPr>
        <w:sectPr w:rsidR="004471CE">
          <w:pgSz w:w="16838" w:h="11906" w:orient="landscape"/>
          <w:pgMar w:top="0" w:right="0" w:bottom="0" w:left="0" w:header="0" w:footer="3" w:gutter="0"/>
          <w:cols w:space="720"/>
          <w:noEndnote/>
          <w:docGrid w:linePitch="360"/>
        </w:sectPr>
      </w:pPr>
    </w:p>
    <w:p w:rsidR="004471CE" w:rsidRDefault="004471CE" w:rsidP="004471CE">
      <w:pPr>
        <w:pStyle w:val="a6"/>
        <w:framePr w:wrap="none" w:vAnchor="page" w:hAnchor="page" w:x="8283" w:y="974"/>
        <w:shd w:val="clear" w:color="auto" w:fill="auto"/>
        <w:spacing w:line="220" w:lineRule="exact"/>
        <w:ind w:left="20"/>
      </w:pPr>
      <w:r>
        <w:t>30</w:t>
      </w:r>
    </w:p>
    <w:tbl>
      <w:tblPr>
        <w:tblOverlap w:val="never"/>
        <w:tblW w:w="0" w:type="auto"/>
        <w:tblLayout w:type="fixed"/>
        <w:tblCellMar>
          <w:left w:w="10" w:type="dxa"/>
          <w:right w:w="10" w:type="dxa"/>
        </w:tblCellMar>
        <w:tblLook w:val="0000"/>
      </w:tblPr>
      <w:tblGrid>
        <w:gridCol w:w="2837"/>
        <w:gridCol w:w="2693"/>
        <w:gridCol w:w="2126"/>
        <w:gridCol w:w="1560"/>
        <w:gridCol w:w="1982"/>
        <w:gridCol w:w="1421"/>
        <w:gridCol w:w="1958"/>
      </w:tblGrid>
      <w:tr w:rsidR="004471CE" w:rsidTr="00463DD8">
        <w:trPr>
          <w:trHeight w:hRule="exact" w:val="2506"/>
        </w:trPr>
        <w:tc>
          <w:tcPr>
            <w:tcW w:w="2837" w:type="dxa"/>
            <w:tcBorders>
              <w:top w:val="single" w:sz="4" w:space="0" w:color="auto"/>
              <w:left w:val="single" w:sz="4" w:space="0" w:color="auto"/>
              <w:bottom w:val="single" w:sz="4" w:space="0" w:color="auto"/>
            </w:tcBorders>
            <w:shd w:val="clear" w:color="auto" w:fill="FFFFFF"/>
          </w:tcPr>
          <w:p w:rsidR="004471CE" w:rsidRDefault="004471CE" w:rsidP="00463DD8">
            <w:pPr>
              <w:framePr w:w="14578" w:h="2506" w:wrap="none" w:vAnchor="page" w:hAnchor="page" w:x="1131" w:y="1497"/>
              <w:rPr>
                <w:sz w:val="10"/>
                <w:szCs w:val="10"/>
              </w:rPr>
            </w:pPr>
          </w:p>
        </w:tc>
        <w:tc>
          <w:tcPr>
            <w:tcW w:w="2693" w:type="dxa"/>
            <w:tcBorders>
              <w:top w:val="single" w:sz="4" w:space="0" w:color="auto"/>
              <w:left w:val="single" w:sz="4" w:space="0" w:color="auto"/>
              <w:bottom w:val="single" w:sz="4" w:space="0" w:color="auto"/>
            </w:tcBorders>
            <w:shd w:val="clear" w:color="auto" w:fill="FFFFFF"/>
          </w:tcPr>
          <w:p w:rsidR="004471CE" w:rsidRDefault="004471CE" w:rsidP="00463DD8">
            <w:pPr>
              <w:framePr w:w="14578" w:h="2506" w:wrap="none" w:vAnchor="page" w:hAnchor="page" w:x="1131" w:y="1497"/>
              <w:rPr>
                <w:sz w:val="10"/>
                <w:szCs w:val="10"/>
              </w:rPr>
            </w:pPr>
          </w:p>
        </w:tc>
        <w:tc>
          <w:tcPr>
            <w:tcW w:w="2126" w:type="dxa"/>
            <w:tcBorders>
              <w:top w:val="single" w:sz="4" w:space="0" w:color="auto"/>
              <w:left w:val="single" w:sz="4" w:space="0" w:color="auto"/>
              <w:bottom w:val="single" w:sz="4" w:space="0" w:color="auto"/>
            </w:tcBorders>
            <w:shd w:val="clear" w:color="auto" w:fill="FFFFFF"/>
          </w:tcPr>
          <w:p w:rsidR="004471CE" w:rsidRDefault="004471CE" w:rsidP="00463DD8">
            <w:pPr>
              <w:framePr w:w="14578" w:h="2506" w:wrap="none" w:vAnchor="page" w:hAnchor="page" w:x="1131" w:y="1497"/>
              <w:rPr>
                <w:sz w:val="10"/>
                <w:szCs w:val="10"/>
              </w:rPr>
            </w:pPr>
          </w:p>
        </w:tc>
        <w:tc>
          <w:tcPr>
            <w:tcW w:w="1560" w:type="dxa"/>
            <w:tcBorders>
              <w:top w:val="single" w:sz="4" w:space="0" w:color="auto"/>
              <w:left w:val="single" w:sz="4" w:space="0" w:color="auto"/>
              <w:bottom w:val="single" w:sz="4" w:space="0" w:color="auto"/>
            </w:tcBorders>
            <w:shd w:val="clear" w:color="auto" w:fill="FFFFFF"/>
          </w:tcPr>
          <w:p w:rsidR="004471CE" w:rsidRDefault="004471CE" w:rsidP="00463DD8">
            <w:pPr>
              <w:pStyle w:val="21"/>
              <w:framePr w:w="14578" w:h="2506" w:wrap="none" w:vAnchor="page" w:hAnchor="page" w:x="1131" w:y="1497"/>
              <w:shd w:val="clear" w:color="auto" w:fill="auto"/>
              <w:spacing w:before="0" w:line="274" w:lineRule="exact"/>
              <w:ind w:left="120" w:firstLine="0"/>
              <w:jc w:val="left"/>
            </w:pPr>
            <w:r>
              <w:rPr>
                <w:rStyle w:val="105pt0pt"/>
              </w:rPr>
              <w:t>Руководи</w:t>
            </w:r>
            <w:r>
              <w:rPr>
                <w:rStyle w:val="105pt0pt"/>
              </w:rPr>
              <w:softHyphen/>
            </w:r>
          </w:p>
          <w:p w:rsidR="004471CE" w:rsidRDefault="004471CE" w:rsidP="00463DD8">
            <w:pPr>
              <w:pStyle w:val="21"/>
              <w:framePr w:w="14578" w:h="2506" w:wrap="none" w:vAnchor="page" w:hAnchor="page" w:x="1131" w:y="1497"/>
              <w:shd w:val="clear" w:color="auto" w:fill="auto"/>
              <w:spacing w:before="0" w:line="274" w:lineRule="exact"/>
              <w:ind w:left="120" w:firstLine="0"/>
              <w:jc w:val="left"/>
            </w:pPr>
            <w:r>
              <w:rPr>
                <w:rStyle w:val="105pt0pt"/>
              </w:rPr>
              <w:t>тель</w:t>
            </w:r>
          </w:p>
          <w:p w:rsidR="004471CE" w:rsidRDefault="004471CE" w:rsidP="00463DD8">
            <w:pPr>
              <w:pStyle w:val="21"/>
              <w:framePr w:w="14578" w:h="2506" w:wrap="none" w:vAnchor="page" w:hAnchor="page" w:x="1131" w:y="1497"/>
              <w:shd w:val="clear" w:color="auto" w:fill="auto"/>
              <w:spacing w:before="0" w:line="274" w:lineRule="exact"/>
              <w:ind w:left="120" w:firstLine="0"/>
              <w:jc w:val="left"/>
            </w:pPr>
            <w:r>
              <w:rPr>
                <w:rStyle w:val="105pt0pt"/>
              </w:rPr>
              <w:t>Уполномо</w:t>
            </w:r>
            <w:r>
              <w:rPr>
                <w:rStyle w:val="105pt0pt"/>
              </w:rPr>
              <w:softHyphen/>
              <w:t>ченного органа или иное</w:t>
            </w:r>
          </w:p>
          <w:p w:rsidR="004471CE" w:rsidRDefault="004471CE" w:rsidP="00463DD8">
            <w:pPr>
              <w:pStyle w:val="21"/>
              <w:framePr w:w="14578" w:h="2506" w:wrap="none" w:vAnchor="page" w:hAnchor="page" w:x="1131" w:y="1497"/>
              <w:shd w:val="clear" w:color="auto" w:fill="auto"/>
              <w:spacing w:before="0" w:line="274" w:lineRule="exact"/>
              <w:ind w:firstLine="0"/>
            </w:pPr>
            <w:r>
              <w:rPr>
                <w:rStyle w:val="105pt0pt"/>
              </w:rPr>
              <w:t>уполномо</w:t>
            </w:r>
            <w:r>
              <w:rPr>
                <w:rStyle w:val="105pt0pt"/>
              </w:rPr>
              <w:softHyphen/>
              <w:t>ченное им лицо</w:t>
            </w:r>
          </w:p>
        </w:tc>
        <w:tc>
          <w:tcPr>
            <w:tcW w:w="1982" w:type="dxa"/>
            <w:tcBorders>
              <w:top w:val="single" w:sz="4" w:space="0" w:color="auto"/>
              <w:left w:val="single" w:sz="4" w:space="0" w:color="auto"/>
              <w:bottom w:val="single" w:sz="4" w:space="0" w:color="auto"/>
            </w:tcBorders>
            <w:shd w:val="clear" w:color="auto" w:fill="FFFFFF"/>
          </w:tcPr>
          <w:p w:rsidR="004471CE" w:rsidRDefault="004471CE" w:rsidP="00463DD8">
            <w:pPr>
              <w:framePr w:w="14578" w:h="2506" w:wrap="none" w:vAnchor="page" w:hAnchor="page" w:x="1131" w:y="1497"/>
              <w:rPr>
                <w:sz w:val="10"/>
                <w:szCs w:val="10"/>
              </w:rPr>
            </w:pPr>
          </w:p>
        </w:tc>
        <w:tc>
          <w:tcPr>
            <w:tcW w:w="1421" w:type="dxa"/>
            <w:tcBorders>
              <w:top w:val="single" w:sz="4" w:space="0" w:color="auto"/>
              <w:left w:val="single" w:sz="4" w:space="0" w:color="auto"/>
              <w:bottom w:val="single" w:sz="4" w:space="0" w:color="auto"/>
            </w:tcBorders>
            <w:shd w:val="clear" w:color="auto" w:fill="FFFFFF"/>
          </w:tcPr>
          <w:p w:rsidR="004471CE" w:rsidRDefault="004471CE" w:rsidP="00463DD8">
            <w:pPr>
              <w:framePr w:w="14578" w:h="2506" w:wrap="none" w:vAnchor="page" w:hAnchor="page" w:x="1131" w:y="1497"/>
              <w:rPr>
                <w:sz w:val="10"/>
                <w:szCs w:val="10"/>
              </w:rPr>
            </w:pP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4471CE" w:rsidRDefault="004471CE" w:rsidP="00463DD8">
            <w:pPr>
              <w:pStyle w:val="21"/>
              <w:framePr w:w="14578" w:h="2506" w:wrap="none" w:vAnchor="page" w:hAnchor="page" w:x="1131" w:y="1497"/>
              <w:shd w:val="clear" w:color="auto" w:fill="auto"/>
              <w:spacing w:before="0" w:line="274" w:lineRule="exact"/>
              <w:ind w:left="120" w:firstLine="0"/>
              <w:jc w:val="left"/>
            </w:pPr>
            <w:r>
              <w:rPr>
                <w:rStyle w:val="105pt0pt"/>
              </w:rPr>
              <w:t>Уполномоченно го органа или иного</w:t>
            </w:r>
          </w:p>
          <w:p w:rsidR="004471CE" w:rsidRDefault="004471CE" w:rsidP="00463DD8">
            <w:pPr>
              <w:pStyle w:val="21"/>
              <w:framePr w:w="14578" w:h="2506" w:wrap="none" w:vAnchor="page" w:hAnchor="page" w:x="1131" w:y="1497"/>
              <w:shd w:val="clear" w:color="auto" w:fill="auto"/>
              <w:spacing w:before="0" w:line="274" w:lineRule="exact"/>
              <w:ind w:left="120" w:firstLine="0"/>
              <w:jc w:val="left"/>
            </w:pPr>
            <w:r>
              <w:rPr>
                <w:rStyle w:val="105pt0pt"/>
              </w:rPr>
              <w:t>уполномоченног о им лица)</w:t>
            </w:r>
          </w:p>
        </w:tc>
      </w:tr>
    </w:tbl>
    <w:p w:rsidR="004471CE" w:rsidRDefault="004471CE" w:rsidP="004471CE">
      <w:pPr>
        <w:rPr>
          <w:sz w:val="2"/>
          <w:szCs w:val="2"/>
        </w:rPr>
      </w:pPr>
    </w:p>
    <w:p w:rsidR="00A814DE" w:rsidRDefault="00A814DE">
      <w:pPr>
        <w:rPr>
          <w:sz w:val="2"/>
          <w:szCs w:val="2"/>
        </w:rPr>
        <w:sectPr w:rsidR="00A814DE" w:rsidSect="004471CE">
          <w:pgSz w:w="16838" w:h="11906" w:orient="landscape"/>
          <w:pgMar w:top="289" w:right="346" w:bottom="289" w:left="340" w:header="0" w:footer="6" w:gutter="0"/>
          <w:cols w:space="720"/>
          <w:noEndnote/>
          <w:docGrid w:linePitch="360"/>
        </w:sectPr>
      </w:pPr>
    </w:p>
    <w:p w:rsidR="00A814DE" w:rsidRDefault="00A814DE">
      <w:pPr>
        <w:rPr>
          <w:sz w:val="2"/>
          <w:szCs w:val="2"/>
        </w:rPr>
        <w:sectPr w:rsidR="00A814DE">
          <w:pgSz w:w="11906" w:h="16838"/>
          <w:pgMar w:top="0" w:right="0" w:bottom="0" w:left="0" w:header="0" w:footer="3" w:gutter="0"/>
          <w:cols w:space="720"/>
          <w:noEndnote/>
          <w:docGrid w:linePitch="360"/>
        </w:sectPr>
      </w:pPr>
    </w:p>
    <w:p w:rsidR="00A814DE" w:rsidRDefault="00A814DE" w:rsidP="004471CE">
      <w:pPr>
        <w:pStyle w:val="21"/>
        <w:framePr w:w="9931" w:h="4882" w:hRule="exact" w:wrap="none" w:vAnchor="page" w:hAnchor="page" w:x="1000" w:y="1711"/>
        <w:shd w:val="clear" w:color="auto" w:fill="auto"/>
        <w:tabs>
          <w:tab w:val="left" w:leader="underscore" w:pos="9452"/>
        </w:tabs>
        <w:spacing w:before="0" w:after="455" w:line="317" w:lineRule="exact"/>
        <w:ind w:left="5420" w:right="380" w:firstLine="2040"/>
        <w:jc w:val="left"/>
        <w:rPr>
          <w:sz w:val="2"/>
          <w:szCs w:val="2"/>
        </w:rPr>
      </w:pPr>
    </w:p>
    <w:sectPr w:rsidR="00A814DE" w:rsidSect="004471CE">
      <w:pgSz w:w="11906" w:h="16838"/>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415" w:rsidRDefault="008E6415" w:rsidP="00A814DE">
      <w:r>
        <w:separator/>
      </w:r>
    </w:p>
  </w:endnote>
  <w:endnote w:type="continuationSeparator" w:id="0">
    <w:p w:rsidR="008E6415" w:rsidRDefault="008E6415" w:rsidP="00A814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Liberation Serif">
    <w:altName w:val="Times New Roman"/>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Sans">
    <w:altName w:val="Times New Roman"/>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415" w:rsidRDefault="008E6415"/>
  </w:footnote>
  <w:footnote w:type="continuationSeparator" w:id="0">
    <w:p w:rsidR="008E6415" w:rsidRDefault="008E641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5C42"/>
    <w:multiLevelType w:val="multilevel"/>
    <w:tmpl w:val="B802CF7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D360DD"/>
    <w:multiLevelType w:val="multilevel"/>
    <w:tmpl w:val="96B2CC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5A6EA6"/>
    <w:multiLevelType w:val="multilevel"/>
    <w:tmpl w:val="3894D338"/>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513171"/>
    <w:multiLevelType w:val="multilevel"/>
    <w:tmpl w:val="2AD6D6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2C7420"/>
    <w:multiLevelType w:val="multilevel"/>
    <w:tmpl w:val="7E8C2BB0"/>
    <w:lvl w:ilvl="0">
      <w:start w:val="2"/>
      <w:numFmt w:val="decimal"/>
      <w:lvlText w:val="%1"/>
      <w:lvlJc w:val="left"/>
      <w:pPr>
        <w:ind w:left="750" w:hanging="750"/>
      </w:pPr>
      <w:rPr>
        <w:rFonts w:hint="default"/>
      </w:rPr>
    </w:lvl>
    <w:lvl w:ilvl="1">
      <w:start w:val="10"/>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CC0385E"/>
    <w:multiLevelType w:val="multilevel"/>
    <w:tmpl w:val="3C92F758"/>
    <w:lvl w:ilvl="0">
      <w:start w:val="1"/>
      <w:numFmt w:val="decimal"/>
      <w:lvlText w:val="2.9.%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625707"/>
    <w:multiLevelType w:val="multilevel"/>
    <w:tmpl w:val="D9EEFA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763F3D"/>
    <w:multiLevelType w:val="multilevel"/>
    <w:tmpl w:val="8264C164"/>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2A7CD3"/>
    <w:multiLevelType w:val="multilevel"/>
    <w:tmpl w:val="0F904B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E00A50"/>
    <w:multiLevelType w:val="multilevel"/>
    <w:tmpl w:val="C046D512"/>
    <w:lvl w:ilvl="0">
      <w:start w:val="2"/>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C9D3361"/>
    <w:multiLevelType w:val="multilevel"/>
    <w:tmpl w:val="804C7B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413D68"/>
    <w:multiLevelType w:val="multilevel"/>
    <w:tmpl w:val="085870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5763C2"/>
    <w:multiLevelType w:val="multilevel"/>
    <w:tmpl w:val="B79C61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48074F"/>
    <w:multiLevelType w:val="multilevel"/>
    <w:tmpl w:val="FE4A01D2"/>
    <w:lvl w:ilvl="0">
      <w:start w:val="11"/>
      <w:numFmt w:val="decimal"/>
      <w:lvlText w:val="2.%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E935238"/>
    <w:multiLevelType w:val="multilevel"/>
    <w:tmpl w:val="C894839C"/>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start w:val="12"/>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5B746C6"/>
    <w:multiLevelType w:val="multilevel"/>
    <w:tmpl w:val="C02E41AA"/>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6043ABF"/>
    <w:multiLevelType w:val="multilevel"/>
    <w:tmpl w:val="ECF074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8105BDE"/>
    <w:multiLevelType w:val="multilevel"/>
    <w:tmpl w:val="1FE88D9C"/>
    <w:lvl w:ilvl="0">
      <w:start w:val="2"/>
      <w:numFmt w:val="decimal"/>
      <w:lvlText w:val="%1."/>
      <w:lvlJc w:val="left"/>
      <w:pPr>
        <w:ind w:left="675" w:hanging="67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96B4235"/>
    <w:multiLevelType w:val="multilevel"/>
    <w:tmpl w:val="47EEC17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6B5531"/>
    <w:multiLevelType w:val="multilevel"/>
    <w:tmpl w:val="F8847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905463"/>
    <w:multiLevelType w:val="multilevel"/>
    <w:tmpl w:val="46A0E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4742862"/>
    <w:multiLevelType w:val="multilevel"/>
    <w:tmpl w:val="FF32D8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57F2BCA"/>
    <w:multiLevelType w:val="multilevel"/>
    <w:tmpl w:val="4692E3D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6F54B0F"/>
    <w:multiLevelType w:val="multilevel"/>
    <w:tmpl w:val="648A9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C90545E"/>
    <w:multiLevelType w:val="multilevel"/>
    <w:tmpl w:val="9FF290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800618"/>
    <w:multiLevelType w:val="multilevel"/>
    <w:tmpl w:val="12A6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6CB3BCA"/>
    <w:multiLevelType w:val="multilevel"/>
    <w:tmpl w:val="073282D2"/>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6E94E66"/>
    <w:multiLevelType w:val="multilevel"/>
    <w:tmpl w:val="B1D605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8997261"/>
    <w:multiLevelType w:val="multilevel"/>
    <w:tmpl w:val="A1F25F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BF265C3"/>
    <w:multiLevelType w:val="multilevel"/>
    <w:tmpl w:val="64100DFC"/>
    <w:lvl w:ilvl="0">
      <w:start w:val="8"/>
      <w:numFmt w:val="decimal"/>
      <w:lvlText w:val="2.%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4727CE"/>
    <w:multiLevelType w:val="multilevel"/>
    <w:tmpl w:val="7D4672B2"/>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2127E94"/>
    <w:multiLevelType w:val="multilevel"/>
    <w:tmpl w:val="6E7CFD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0B4879"/>
    <w:multiLevelType w:val="multilevel"/>
    <w:tmpl w:val="409628A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562764"/>
    <w:multiLevelType w:val="multilevel"/>
    <w:tmpl w:val="B308B102"/>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C7D1E91"/>
    <w:multiLevelType w:val="multilevel"/>
    <w:tmpl w:val="9BD499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A63B3A"/>
    <w:multiLevelType w:val="multilevel"/>
    <w:tmpl w:val="25EC1EEC"/>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ED0C31"/>
    <w:multiLevelType w:val="multilevel"/>
    <w:tmpl w:val="D5BACB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20"/>
  </w:num>
  <w:num w:numId="3">
    <w:abstractNumId w:val="21"/>
  </w:num>
  <w:num w:numId="4">
    <w:abstractNumId w:val="13"/>
  </w:num>
  <w:num w:numId="5">
    <w:abstractNumId w:val="3"/>
  </w:num>
  <w:num w:numId="6">
    <w:abstractNumId w:val="6"/>
  </w:num>
  <w:num w:numId="7">
    <w:abstractNumId w:val="27"/>
  </w:num>
  <w:num w:numId="8">
    <w:abstractNumId w:val="19"/>
  </w:num>
  <w:num w:numId="9">
    <w:abstractNumId w:val="28"/>
  </w:num>
  <w:num w:numId="10">
    <w:abstractNumId w:val="11"/>
  </w:num>
  <w:num w:numId="11">
    <w:abstractNumId w:val="26"/>
  </w:num>
  <w:num w:numId="12">
    <w:abstractNumId w:val="8"/>
  </w:num>
  <w:num w:numId="13">
    <w:abstractNumId w:val="29"/>
  </w:num>
  <w:num w:numId="14">
    <w:abstractNumId w:val="24"/>
  </w:num>
  <w:num w:numId="15">
    <w:abstractNumId w:val="5"/>
  </w:num>
  <w:num w:numId="16">
    <w:abstractNumId w:val="12"/>
  </w:num>
  <w:num w:numId="17">
    <w:abstractNumId w:val="14"/>
  </w:num>
  <w:num w:numId="18">
    <w:abstractNumId w:val="10"/>
  </w:num>
  <w:num w:numId="19">
    <w:abstractNumId w:val="25"/>
  </w:num>
  <w:num w:numId="20">
    <w:abstractNumId w:val="1"/>
  </w:num>
  <w:num w:numId="21">
    <w:abstractNumId w:val="7"/>
  </w:num>
  <w:num w:numId="22">
    <w:abstractNumId w:val="23"/>
  </w:num>
  <w:num w:numId="23">
    <w:abstractNumId w:val="31"/>
  </w:num>
  <w:num w:numId="24">
    <w:abstractNumId w:val="36"/>
  </w:num>
  <w:num w:numId="25">
    <w:abstractNumId w:val="16"/>
  </w:num>
  <w:num w:numId="26">
    <w:abstractNumId w:val="34"/>
  </w:num>
  <w:num w:numId="27">
    <w:abstractNumId w:val="22"/>
  </w:num>
  <w:num w:numId="28">
    <w:abstractNumId w:val="0"/>
  </w:num>
  <w:num w:numId="29">
    <w:abstractNumId w:val="32"/>
  </w:num>
  <w:num w:numId="30">
    <w:abstractNumId w:val="30"/>
  </w:num>
  <w:num w:numId="31">
    <w:abstractNumId w:val="18"/>
  </w:num>
  <w:num w:numId="32">
    <w:abstractNumId w:val="33"/>
  </w:num>
  <w:num w:numId="33">
    <w:abstractNumId w:val="2"/>
  </w:num>
  <w:num w:numId="34">
    <w:abstractNumId w:val="9"/>
  </w:num>
  <w:num w:numId="35">
    <w:abstractNumId w:val="17"/>
  </w:num>
  <w:num w:numId="36">
    <w:abstractNumId w:val="4"/>
  </w:num>
  <w:num w:numId="3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357"/>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A814DE"/>
    <w:rsid w:val="0003023D"/>
    <w:rsid w:val="000C1EB7"/>
    <w:rsid w:val="00176F5F"/>
    <w:rsid w:val="001B60D0"/>
    <w:rsid w:val="002C35BD"/>
    <w:rsid w:val="00307676"/>
    <w:rsid w:val="003C75B4"/>
    <w:rsid w:val="003E74B3"/>
    <w:rsid w:val="004471CE"/>
    <w:rsid w:val="004B6C81"/>
    <w:rsid w:val="00523C9F"/>
    <w:rsid w:val="005573BC"/>
    <w:rsid w:val="00561603"/>
    <w:rsid w:val="005F5145"/>
    <w:rsid w:val="00836E38"/>
    <w:rsid w:val="008E6415"/>
    <w:rsid w:val="009A43E7"/>
    <w:rsid w:val="00A70B13"/>
    <w:rsid w:val="00A73F53"/>
    <w:rsid w:val="00A814DE"/>
    <w:rsid w:val="00B1533B"/>
    <w:rsid w:val="00B63365"/>
    <w:rsid w:val="00C077C2"/>
    <w:rsid w:val="00C313A9"/>
    <w:rsid w:val="00CD23A5"/>
    <w:rsid w:val="00CD2F9F"/>
    <w:rsid w:val="00D43A6B"/>
    <w:rsid w:val="00DE3D2C"/>
    <w:rsid w:val="00E26F33"/>
    <w:rsid w:val="00F92151"/>
    <w:rsid w:val="00FC69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814DE"/>
    <w:rPr>
      <w:color w:val="000000"/>
    </w:rPr>
  </w:style>
  <w:style w:type="paragraph" w:styleId="1">
    <w:name w:val="heading 1"/>
    <w:basedOn w:val="a"/>
    <w:next w:val="a"/>
    <w:link w:val="10"/>
    <w:qFormat/>
    <w:rsid w:val="00DE3D2C"/>
    <w:pPr>
      <w:keepNext/>
      <w:widowControl/>
      <w:jc w:val="center"/>
      <w:outlineLvl w:val="0"/>
    </w:pPr>
    <w:rPr>
      <w:rFonts w:ascii="Times New Roman" w:eastAsia="Times New Roman" w:hAnsi="Times New Roman" w:cs="Times New Roman"/>
      <w:b/>
      <w:color w:val="auto"/>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814DE"/>
    <w:rPr>
      <w:color w:val="0066CC"/>
      <w:u w:val="single"/>
    </w:rPr>
  </w:style>
  <w:style w:type="character" w:customStyle="1" w:styleId="2">
    <w:name w:val="Основной текст (2)_"/>
    <w:basedOn w:val="a0"/>
    <w:link w:val="20"/>
    <w:rsid w:val="00A814DE"/>
    <w:rPr>
      <w:rFonts w:ascii="Times New Roman" w:eastAsia="Times New Roman" w:hAnsi="Times New Roman" w:cs="Times New Roman"/>
      <w:b/>
      <w:bCs/>
      <w:i w:val="0"/>
      <w:iCs w:val="0"/>
      <w:smallCaps w:val="0"/>
      <w:strike w:val="0"/>
      <w:spacing w:val="-2"/>
      <w:sz w:val="26"/>
      <w:szCs w:val="26"/>
      <w:u w:val="none"/>
    </w:rPr>
  </w:style>
  <w:style w:type="character" w:customStyle="1" w:styleId="a4">
    <w:name w:val="Основной текст_"/>
    <w:basedOn w:val="a0"/>
    <w:link w:val="21"/>
    <w:rsid w:val="00A814DE"/>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0pt">
    <w:name w:val="Основной текст + Курсив;Интервал 0 pt"/>
    <w:basedOn w:val="a4"/>
    <w:rsid w:val="00A814DE"/>
    <w:rPr>
      <w:rFonts w:ascii="Times New Roman" w:eastAsia="Times New Roman" w:hAnsi="Times New Roman" w:cs="Times New Roman"/>
      <w:b w:val="0"/>
      <w:bCs w:val="0"/>
      <w:i/>
      <w:iCs/>
      <w:smallCaps w:val="0"/>
      <w:strike w:val="0"/>
      <w:color w:val="000000"/>
      <w:spacing w:val="2"/>
      <w:w w:val="100"/>
      <w:position w:val="0"/>
      <w:sz w:val="25"/>
      <w:szCs w:val="25"/>
      <w:u w:val="none"/>
      <w:lang w:val="ru-RU"/>
    </w:rPr>
  </w:style>
  <w:style w:type="character" w:customStyle="1" w:styleId="11">
    <w:name w:val="Основной текст1"/>
    <w:basedOn w:val="a4"/>
    <w:rsid w:val="00A814DE"/>
    <w:rPr>
      <w:rFonts w:ascii="Times New Roman" w:eastAsia="Times New Roman" w:hAnsi="Times New Roman" w:cs="Times New Roman"/>
      <w:b w:val="0"/>
      <w:bCs w:val="0"/>
      <w:i w:val="0"/>
      <w:iCs w:val="0"/>
      <w:smallCaps w:val="0"/>
      <w:strike w:val="0"/>
      <w:color w:val="000000"/>
      <w:spacing w:val="1"/>
      <w:w w:val="100"/>
      <w:position w:val="0"/>
      <w:sz w:val="25"/>
      <w:szCs w:val="25"/>
      <w:u w:val="single"/>
      <w:lang w:val="ru-RU"/>
    </w:rPr>
  </w:style>
  <w:style w:type="character" w:customStyle="1" w:styleId="a5">
    <w:name w:val="Колонтитул_"/>
    <w:basedOn w:val="a0"/>
    <w:link w:val="a6"/>
    <w:rsid w:val="00A814DE"/>
    <w:rPr>
      <w:rFonts w:ascii="Times New Roman" w:eastAsia="Times New Roman" w:hAnsi="Times New Roman" w:cs="Times New Roman"/>
      <w:b w:val="0"/>
      <w:bCs w:val="0"/>
      <w:i w:val="0"/>
      <w:iCs w:val="0"/>
      <w:smallCaps w:val="0"/>
      <w:strike w:val="0"/>
      <w:sz w:val="22"/>
      <w:szCs w:val="22"/>
      <w:u w:val="none"/>
    </w:rPr>
  </w:style>
  <w:style w:type="character" w:customStyle="1" w:styleId="12">
    <w:name w:val="Заголовок №1_"/>
    <w:basedOn w:val="a0"/>
    <w:link w:val="13"/>
    <w:rsid w:val="00A814DE"/>
    <w:rPr>
      <w:rFonts w:ascii="Times New Roman" w:eastAsia="Times New Roman" w:hAnsi="Times New Roman" w:cs="Times New Roman"/>
      <w:b/>
      <w:bCs/>
      <w:i w:val="0"/>
      <w:iCs w:val="0"/>
      <w:smallCaps w:val="0"/>
      <w:strike w:val="0"/>
      <w:spacing w:val="-2"/>
      <w:sz w:val="26"/>
      <w:szCs w:val="26"/>
      <w:u w:val="none"/>
    </w:rPr>
  </w:style>
  <w:style w:type="character" w:customStyle="1" w:styleId="3">
    <w:name w:val="Основной текст (3)_"/>
    <w:basedOn w:val="a0"/>
    <w:link w:val="30"/>
    <w:rsid w:val="00A814DE"/>
    <w:rPr>
      <w:rFonts w:ascii="Times New Roman" w:eastAsia="Times New Roman" w:hAnsi="Times New Roman" w:cs="Times New Roman"/>
      <w:b w:val="0"/>
      <w:bCs w:val="0"/>
      <w:i/>
      <w:iCs/>
      <w:smallCaps w:val="0"/>
      <w:strike w:val="0"/>
      <w:spacing w:val="2"/>
      <w:sz w:val="25"/>
      <w:szCs w:val="25"/>
      <w:u w:val="none"/>
    </w:rPr>
  </w:style>
  <w:style w:type="character" w:customStyle="1" w:styleId="30pt">
    <w:name w:val="Основной текст (3) + Не курсив;Интервал 0 pt"/>
    <w:basedOn w:val="3"/>
    <w:rsid w:val="00A814DE"/>
    <w:rPr>
      <w:rFonts w:ascii="Times New Roman" w:eastAsia="Times New Roman" w:hAnsi="Times New Roman" w:cs="Times New Roman"/>
      <w:b w:val="0"/>
      <w:bCs w:val="0"/>
      <w:i/>
      <w:iCs/>
      <w:smallCaps w:val="0"/>
      <w:strike w:val="0"/>
      <w:color w:val="000000"/>
      <w:spacing w:val="1"/>
      <w:w w:val="100"/>
      <w:position w:val="0"/>
      <w:sz w:val="25"/>
      <w:szCs w:val="25"/>
      <w:u w:val="none"/>
    </w:rPr>
  </w:style>
  <w:style w:type="character" w:customStyle="1" w:styleId="4">
    <w:name w:val="Основной текст (4)_"/>
    <w:basedOn w:val="a0"/>
    <w:link w:val="40"/>
    <w:rsid w:val="00A814DE"/>
    <w:rPr>
      <w:rFonts w:ascii="Times New Roman" w:eastAsia="Times New Roman" w:hAnsi="Times New Roman" w:cs="Times New Roman"/>
      <w:b w:val="0"/>
      <w:bCs w:val="0"/>
      <w:i/>
      <w:iCs/>
      <w:smallCaps w:val="0"/>
      <w:strike w:val="0"/>
      <w:spacing w:val="-3"/>
      <w:sz w:val="22"/>
      <w:szCs w:val="22"/>
      <w:u w:val="none"/>
    </w:rPr>
  </w:style>
  <w:style w:type="character" w:customStyle="1" w:styleId="5">
    <w:name w:val="Основной текст (5)_"/>
    <w:basedOn w:val="a0"/>
    <w:link w:val="50"/>
    <w:rsid w:val="00A814DE"/>
    <w:rPr>
      <w:rFonts w:ascii="Times New Roman" w:eastAsia="Times New Roman" w:hAnsi="Times New Roman" w:cs="Times New Roman"/>
      <w:b w:val="0"/>
      <w:bCs w:val="0"/>
      <w:i/>
      <w:iCs/>
      <w:smallCaps w:val="0"/>
      <w:strike w:val="0"/>
      <w:spacing w:val="4"/>
      <w:sz w:val="17"/>
      <w:szCs w:val="17"/>
      <w:u w:val="none"/>
    </w:rPr>
  </w:style>
  <w:style w:type="character" w:customStyle="1" w:styleId="6">
    <w:name w:val="Основной текст (6)_"/>
    <w:basedOn w:val="a0"/>
    <w:link w:val="60"/>
    <w:rsid w:val="00A814DE"/>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Candara13pt-2pt">
    <w:name w:val="Основной текст + Candara;13 pt;Интервал -2 pt"/>
    <w:basedOn w:val="a4"/>
    <w:rsid w:val="00A814DE"/>
    <w:rPr>
      <w:rFonts w:ascii="Candara" w:eastAsia="Candara" w:hAnsi="Candara" w:cs="Candara"/>
      <w:b w:val="0"/>
      <w:bCs w:val="0"/>
      <w:i w:val="0"/>
      <w:iCs w:val="0"/>
      <w:smallCaps w:val="0"/>
      <w:strike w:val="0"/>
      <w:color w:val="000000"/>
      <w:spacing w:val="-52"/>
      <w:w w:val="100"/>
      <w:position w:val="0"/>
      <w:sz w:val="26"/>
      <w:szCs w:val="26"/>
      <w:u w:val="none"/>
      <w:lang w:val="ru-RU"/>
    </w:rPr>
  </w:style>
  <w:style w:type="character" w:customStyle="1" w:styleId="a7">
    <w:name w:val="Оглавление_"/>
    <w:basedOn w:val="a0"/>
    <w:link w:val="a8"/>
    <w:rsid w:val="00A814DE"/>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6125pt0pt">
    <w:name w:val="Основной текст (6) + 12;5 pt;Интервал 0 pt"/>
    <w:basedOn w:val="6"/>
    <w:rsid w:val="00A814DE"/>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7">
    <w:name w:val="Основной текст (7)_"/>
    <w:basedOn w:val="a0"/>
    <w:link w:val="70"/>
    <w:rsid w:val="00A814DE"/>
    <w:rPr>
      <w:rFonts w:ascii="Times New Roman" w:eastAsia="Times New Roman" w:hAnsi="Times New Roman" w:cs="Times New Roman"/>
      <w:b w:val="0"/>
      <w:bCs w:val="0"/>
      <w:i w:val="0"/>
      <w:iCs w:val="0"/>
      <w:smallCaps w:val="0"/>
      <w:strike w:val="0"/>
      <w:spacing w:val="3"/>
      <w:sz w:val="17"/>
      <w:szCs w:val="17"/>
      <w:u w:val="none"/>
    </w:rPr>
  </w:style>
  <w:style w:type="character" w:customStyle="1" w:styleId="8">
    <w:name w:val="Основной текст (8)_"/>
    <w:basedOn w:val="a0"/>
    <w:link w:val="80"/>
    <w:rsid w:val="00A814DE"/>
    <w:rPr>
      <w:rFonts w:ascii="Times New Roman" w:eastAsia="Times New Roman" w:hAnsi="Times New Roman" w:cs="Times New Roman"/>
      <w:b w:val="0"/>
      <w:bCs w:val="0"/>
      <w:i/>
      <w:iCs/>
      <w:smallCaps w:val="0"/>
      <w:strike w:val="0"/>
      <w:spacing w:val="1"/>
      <w:sz w:val="20"/>
      <w:szCs w:val="20"/>
      <w:u w:val="none"/>
    </w:rPr>
  </w:style>
  <w:style w:type="character" w:customStyle="1" w:styleId="9">
    <w:name w:val="Основной текст (9)_"/>
    <w:basedOn w:val="a0"/>
    <w:link w:val="90"/>
    <w:rsid w:val="00A814DE"/>
    <w:rPr>
      <w:rFonts w:ascii="Times New Roman" w:eastAsia="Times New Roman" w:hAnsi="Times New Roman" w:cs="Times New Roman"/>
      <w:b/>
      <w:bCs/>
      <w:i w:val="0"/>
      <w:iCs w:val="0"/>
      <w:smallCaps w:val="0"/>
      <w:strike w:val="0"/>
      <w:spacing w:val="3"/>
      <w:sz w:val="22"/>
      <w:szCs w:val="22"/>
      <w:u w:val="none"/>
    </w:rPr>
  </w:style>
  <w:style w:type="character" w:customStyle="1" w:styleId="11pt0pt">
    <w:name w:val="Основной текст + 11 pt;Полужирный;Интервал 0 pt"/>
    <w:basedOn w:val="a4"/>
    <w:rsid w:val="00A814DE"/>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character" w:customStyle="1" w:styleId="105pt0pt">
    <w:name w:val="Основной текст + 10;5 pt;Интервал 0 pt"/>
    <w:basedOn w:val="a4"/>
    <w:rsid w:val="00A814DE"/>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61">
    <w:name w:val="Основной текст (6)"/>
    <w:basedOn w:val="6"/>
    <w:rsid w:val="00A814DE"/>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rPr>
  </w:style>
  <w:style w:type="paragraph" w:customStyle="1" w:styleId="20">
    <w:name w:val="Основной текст (2)"/>
    <w:basedOn w:val="a"/>
    <w:link w:val="2"/>
    <w:rsid w:val="00A814DE"/>
    <w:pPr>
      <w:shd w:val="clear" w:color="auto" w:fill="FFFFFF"/>
      <w:spacing w:after="240" w:line="322" w:lineRule="exact"/>
      <w:jc w:val="center"/>
    </w:pPr>
    <w:rPr>
      <w:rFonts w:ascii="Times New Roman" w:eastAsia="Times New Roman" w:hAnsi="Times New Roman" w:cs="Times New Roman"/>
      <w:b/>
      <w:bCs/>
      <w:spacing w:val="-2"/>
      <w:sz w:val="26"/>
      <w:szCs w:val="26"/>
    </w:rPr>
  </w:style>
  <w:style w:type="paragraph" w:customStyle="1" w:styleId="21">
    <w:name w:val="Основной текст2"/>
    <w:basedOn w:val="a"/>
    <w:link w:val="a4"/>
    <w:rsid w:val="00A814DE"/>
    <w:pPr>
      <w:shd w:val="clear" w:color="auto" w:fill="FFFFFF"/>
      <w:spacing w:before="420" w:line="322" w:lineRule="exact"/>
      <w:ind w:hanging="900"/>
      <w:jc w:val="both"/>
    </w:pPr>
    <w:rPr>
      <w:rFonts w:ascii="Times New Roman" w:eastAsia="Times New Roman" w:hAnsi="Times New Roman" w:cs="Times New Roman"/>
      <w:spacing w:val="1"/>
      <w:sz w:val="25"/>
      <w:szCs w:val="25"/>
    </w:rPr>
  </w:style>
  <w:style w:type="paragraph" w:customStyle="1" w:styleId="a6">
    <w:name w:val="Колонтитул"/>
    <w:basedOn w:val="a"/>
    <w:link w:val="a5"/>
    <w:rsid w:val="00A814DE"/>
    <w:pPr>
      <w:shd w:val="clear" w:color="auto" w:fill="FFFFFF"/>
      <w:spacing w:line="0" w:lineRule="atLeast"/>
    </w:pPr>
    <w:rPr>
      <w:rFonts w:ascii="Times New Roman" w:eastAsia="Times New Roman" w:hAnsi="Times New Roman" w:cs="Times New Roman"/>
      <w:sz w:val="22"/>
      <w:szCs w:val="22"/>
    </w:rPr>
  </w:style>
  <w:style w:type="paragraph" w:customStyle="1" w:styleId="13">
    <w:name w:val="Заголовок №1"/>
    <w:basedOn w:val="a"/>
    <w:link w:val="12"/>
    <w:rsid w:val="00A814DE"/>
    <w:pPr>
      <w:shd w:val="clear" w:color="auto" w:fill="FFFFFF"/>
      <w:spacing w:before="300" w:line="643" w:lineRule="exact"/>
      <w:outlineLvl w:val="0"/>
    </w:pPr>
    <w:rPr>
      <w:rFonts w:ascii="Times New Roman" w:eastAsia="Times New Roman" w:hAnsi="Times New Roman" w:cs="Times New Roman"/>
      <w:b/>
      <w:bCs/>
      <w:spacing w:val="-2"/>
      <w:sz w:val="26"/>
      <w:szCs w:val="26"/>
    </w:rPr>
  </w:style>
  <w:style w:type="paragraph" w:customStyle="1" w:styleId="30">
    <w:name w:val="Основной текст (3)"/>
    <w:basedOn w:val="a"/>
    <w:link w:val="3"/>
    <w:rsid w:val="00A814DE"/>
    <w:pPr>
      <w:shd w:val="clear" w:color="auto" w:fill="FFFFFF"/>
      <w:spacing w:before="420" w:line="322" w:lineRule="exact"/>
      <w:jc w:val="both"/>
    </w:pPr>
    <w:rPr>
      <w:rFonts w:ascii="Times New Roman" w:eastAsia="Times New Roman" w:hAnsi="Times New Roman" w:cs="Times New Roman"/>
      <w:i/>
      <w:iCs/>
      <w:spacing w:val="2"/>
      <w:sz w:val="25"/>
      <w:szCs w:val="25"/>
    </w:rPr>
  </w:style>
  <w:style w:type="paragraph" w:customStyle="1" w:styleId="40">
    <w:name w:val="Основной текст (4)"/>
    <w:basedOn w:val="a"/>
    <w:link w:val="4"/>
    <w:rsid w:val="00A814DE"/>
    <w:pPr>
      <w:shd w:val="clear" w:color="auto" w:fill="FFFFFF"/>
      <w:spacing w:before="120" w:after="360" w:line="0" w:lineRule="atLeast"/>
    </w:pPr>
    <w:rPr>
      <w:rFonts w:ascii="Times New Roman" w:eastAsia="Times New Roman" w:hAnsi="Times New Roman" w:cs="Times New Roman"/>
      <w:i/>
      <w:iCs/>
      <w:spacing w:val="-3"/>
      <w:sz w:val="22"/>
      <w:szCs w:val="22"/>
    </w:rPr>
  </w:style>
  <w:style w:type="paragraph" w:customStyle="1" w:styleId="50">
    <w:name w:val="Основной текст (5)"/>
    <w:basedOn w:val="a"/>
    <w:link w:val="5"/>
    <w:rsid w:val="00A814DE"/>
    <w:pPr>
      <w:shd w:val="clear" w:color="auto" w:fill="FFFFFF"/>
      <w:spacing w:before="540" w:after="360" w:line="230" w:lineRule="exact"/>
      <w:jc w:val="both"/>
    </w:pPr>
    <w:rPr>
      <w:rFonts w:ascii="Times New Roman" w:eastAsia="Times New Roman" w:hAnsi="Times New Roman" w:cs="Times New Roman"/>
      <w:i/>
      <w:iCs/>
      <w:spacing w:val="4"/>
      <w:sz w:val="17"/>
      <w:szCs w:val="17"/>
    </w:rPr>
  </w:style>
  <w:style w:type="paragraph" w:customStyle="1" w:styleId="60">
    <w:name w:val="Основной текст (6)"/>
    <w:basedOn w:val="a"/>
    <w:link w:val="6"/>
    <w:rsid w:val="00A814DE"/>
    <w:pPr>
      <w:shd w:val="clear" w:color="auto" w:fill="FFFFFF"/>
      <w:spacing w:before="780" w:line="0" w:lineRule="atLeast"/>
    </w:pPr>
    <w:rPr>
      <w:rFonts w:ascii="Times New Roman" w:eastAsia="Times New Roman" w:hAnsi="Times New Roman" w:cs="Times New Roman"/>
      <w:spacing w:val="3"/>
      <w:sz w:val="21"/>
      <w:szCs w:val="21"/>
    </w:rPr>
  </w:style>
  <w:style w:type="paragraph" w:customStyle="1" w:styleId="a8">
    <w:name w:val="Оглавление"/>
    <w:basedOn w:val="a"/>
    <w:link w:val="a7"/>
    <w:rsid w:val="00A814DE"/>
    <w:pPr>
      <w:shd w:val="clear" w:color="auto" w:fill="FFFFFF"/>
      <w:spacing w:line="312" w:lineRule="exact"/>
    </w:pPr>
    <w:rPr>
      <w:rFonts w:ascii="Times New Roman" w:eastAsia="Times New Roman" w:hAnsi="Times New Roman" w:cs="Times New Roman"/>
      <w:spacing w:val="1"/>
      <w:sz w:val="25"/>
      <w:szCs w:val="25"/>
    </w:rPr>
  </w:style>
  <w:style w:type="paragraph" w:customStyle="1" w:styleId="70">
    <w:name w:val="Основной текст (7)"/>
    <w:basedOn w:val="a"/>
    <w:link w:val="7"/>
    <w:rsid w:val="00A814DE"/>
    <w:pPr>
      <w:shd w:val="clear" w:color="auto" w:fill="FFFFFF"/>
      <w:spacing w:before="480" w:line="226" w:lineRule="exact"/>
      <w:jc w:val="center"/>
    </w:pPr>
    <w:rPr>
      <w:rFonts w:ascii="Times New Roman" w:eastAsia="Times New Roman" w:hAnsi="Times New Roman" w:cs="Times New Roman"/>
      <w:spacing w:val="3"/>
      <w:sz w:val="17"/>
      <w:szCs w:val="17"/>
    </w:rPr>
  </w:style>
  <w:style w:type="paragraph" w:customStyle="1" w:styleId="80">
    <w:name w:val="Основной текст (8)"/>
    <w:basedOn w:val="a"/>
    <w:link w:val="8"/>
    <w:rsid w:val="00A814DE"/>
    <w:pPr>
      <w:shd w:val="clear" w:color="auto" w:fill="FFFFFF"/>
      <w:spacing w:after="360" w:line="0" w:lineRule="atLeast"/>
    </w:pPr>
    <w:rPr>
      <w:rFonts w:ascii="Times New Roman" w:eastAsia="Times New Roman" w:hAnsi="Times New Roman" w:cs="Times New Roman"/>
      <w:i/>
      <w:iCs/>
      <w:spacing w:val="1"/>
      <w:sz w:val="20"/>
      <w:szCs w:val="20"/>
    </w:rPr>
  </w:style>
  <w:style w:type="paragraph" w:customStyle="1" w:styleId="90">
    <w:name w:val="Основной текст (9)"/>
    <w:basedOn w:val="a"/>
    <w:link w:val="9"/>
    <w:rsid w:val="00A814DE"/>
    <w:pPr>
      <w:shd w:val="clear" w:color="auto" w:fill="FFFFFF"/>
      <w:spacing w:before="960" w:after="300" w:line="322" w:lineRule="exact"/>
      <w:jc w:val="center"/>
    </w:pPr>
    <w:rPr>
      <w:rFonts w:ascii="Times New Roman" w:eastAsia="Times New Roman" w:hAnsi="Times New Roman" w:cs="Times New Roman"/>
      <w:b/>
      <w:bCs/>
      <w:spacing w:val="3"/>
      <w:sz w:val="22"/>
      <w:szCs w:val="22"/>
    </w:rPr>
  </w:style>
  <w:style w:type="character" w:customStyle="1" w:styleId="10">
    <w:name w:val="Заголовок 1 Знак"/>
    <w:basedOn w:val="a0"/>
    <w:link w:val="1"/>
    <w:rsid w:val="00DE3D2C"/>
    <w:rPr>
      <w:rFonts w:ascii="Times New Roman" w:eastAsia="Times New Roman" w:hAnsi="Times New Roman" w:cs="Times New Roman"/>
      <w:b/>
      <w:sz w:val="36"/>
      <w:szCs w:val="20"/>
    </w:rPr>
  </w:style>
  <w:style w:type="paragraph" w:styleId="a9">
    <w:name w:val="No Spacing"/>
    <w:qFormat/>
    <w:rsid w:val="00DE3D2C"/>
    <w:pPr>
      <w:autoSpaceDE w:val="0"/>
      <w:autoSpaceDN w:val="0"/>
      <w:adjustRightInd w:val="0"/>
      <w:ind w:firstLine="567"/>
      <w:jc w:val="both"/>
    </w:pPr>
    <w:rPr>
      <w:rFonts w:ascii="Times New Roman" w:eastAsia="Times New Roman" w:hAnsi="Times New Roman" w:cs="Times New Roman"/>
      <w:sz w:val="20"/>
      <w:szCs w:val="20"/>
    </w:rPr>
  </w:style>
  <w:style w:type="character" w:customStyle="1" w:styleId="FontStyle18">
    <w:name w:val="Font Style18"/>
    <w:rsid w:val="00DE3D2C"/>
    <w:rPr>
      <w:rFonts w:ascii="Times New Roman" w:hAnsi="Times New Roman" w:cs="Times New Roman" w:hint="default"/>
      <w:b/>
      <w:bCs/>
      <w:sz w:val="26"/>
      <w:szCs w:val="26"/>
    </w:rPr>
  </w:style>
  <w:style w:type="paragraph" w:styleId="aa">
    <w:name w:val="Body Text"/>
    <w:basedOn w:val="a"/>
    <w:link w:val="ab"/>
    <w:rsid w:val="00DE3D2C"/>
    <w:pPr>
      <w:suppressAutoHyphens/>
      <w:spacing w:after="283"/>
    </w:pPr>
    <w:rPr>
      <w:rFonts w:ascii="Liberation Serif" w:eastAsia="Arial Unicode MS" w:hAnsi="Liberation Serif" w:cs="Lucida Sans"/>
      <w:color w:val="auto"/>
      <w:lang w:val="en-US" w:eastAsia="zh-CN" w:bidi="hi-IN"/>
    </w:rPr>
  </w:style>
  <w:style w:type="character" w:customStyle="1" w:styleId="ab">
    <w:name w:val="Основной текст Знак"/>
    <w:basedOn w:val="a0"/>
    <w:link w:val="aa"/>
    <w:rsid w:val="00DE3D2C"/>
    <w:rPr>
      <w:rFonts w:ascii="Liberation Serif" w:eastAsia="Arial Unicode MS" w:hAnsi="Liberation Serif" w:cs="Lucida Sans"/>
      <w:lang w:val="en-US" w:eastAsia="zh-CN" w:bidi="hi-IN"/>
    </w:rPr>
  </w:style>
  <w:style w:type="paragraph" w:styleId="ac">
    <w:name w:val="Balloon Text"/>
    <w:basedOn w:val="a"/>
    <w:link w:val="ad"/>
    <w:uiPriority w:val="99"/>
    <w:semiHidden/>
    <w:unhideWhenUsed/>
    <w:rsid w:val="00DE3D2C"/>
    <w:rPr>
      <w:rFonts w:ascii="Tahoma" w:hAnsi="Tahoma" w:cs="Tahoma"/>
      <w:sz w:val="16"/>
      <w:szCs w:val="16"/>
    </w:rPr>
  </w:style>
  <w:style w:type="character" w:customStyle="1" w:styleId="ad">
    <w:name w:val="Текст выноски Знак"/>
    <w:basedOn w:val="a0"/>
    <w:link w:val="ac"/>
    <w:uiPriority w:val="99"/>
    <w:semiHidden/>
    <w:rsid w:val="00DE3D2C"/>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gu.ru" TargetMode="External"/><Relationship Id="rId5" Type="http://schemas.openxmlformats.org/officeDocument/2006/relationships/webSettings" Target="webSettings.xml"/><Relationship Id="rId10" Type="http://schemas.openxmlformats.org/officeDocument/2006/relationships/hyperlink" Target="http://www.gosuslugi.ru/" TargetMode="External"/><Relationship Id="rId4" Type="http://schemas.openxmlformats.org/officeDocument/2006/relationships/settings" Target="settings.xml"/><Relationship Id="rId9" Type="http://schemas.openxmlformats.org/officeDocument/2006/relationships/hyperlink" Target="mailto:medov.boguch@govvrn.ru"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25BD0-F617-40AB-A14F-A209E78D6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Pages>
  <Words>8339</Words>
  <Characters>47537</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Adm-Medovo</cp:lastModifiedBy>
  <cp:revision>13</cp:revision>
  <cp:lastPrinted>2022-12-14T13:16:00Z</cp:lastPrinted>
  <dcterms:created xsi:type="dcterms:W3CDTF">2022-12-14T11:42:00Z</dcterms:created>
  <dcterms:modified xsi:type="dcterms:W3CDTF">2022-12-21T06:32:00Z</dcterms:modified>
</cp:coreProperties>
</file>