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44" w:rsidRDefault="008A7CFA" w:rsidP="00377F44">
      <w:pPr>
        <w:jc w:val="center"/>
        <w:rPr>
          <w:b/>
          <w:color w:val="000000"/>
          <w:szCs w:val="28"/>
        </w:rPr>
      </w:pPr>
      <w:r>
        <w:rPr>
          <w:szCs w:val="28"/>
        </w:rPr>
        <w:t xml:space="preserve">  </w:t>
      </w:r>
      <w:r w:rsidR="00377F44" w:rsidRPr="00E832C5">
        <w:rPr>
          <w:b/>
          <w:color w:val="000000"/>
          <w:szCs w:val="28"/>
        </w:rPr>
        <w:t>Анализ выполнения плана мероприятий</w:t>
      </w:r>
    </w:p>
    <w:p w:rsidR="00377F44" w:rsidRDefault="00377F44" w:rsidP="00377F44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 xml:space="preserve"> по </w:t>
      </w:r>
      <w:proofErr w:type="spellStart"/>
      <w:r>
        <w:rPr>
          <w:b/>
          <w:color w:val="000000"/>
          <w:szCs w:val="28"/>
        </w:rPr>
        <w:t>антикоррупционному</w:t>
      </w:r>
      <w:proofErr w:type="spellEnd"/>
      <w:r>
        <w:rPr>
          <w:b/>
          <w:color w:val="000000"/>
          <w:szCs w:val="28"/>
        </w:rPr>
        <w:t xml:space="preserve"> просвещению </w:t>
      </w:r>
    </w:p>
    <w:p w:rsidR="00377F44" w:rsidRDefault="00377F44" w:rsidP="00377F44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>в Богучарском муниципальном</w:t>
      </w:r>
      <w:r>
        <w:rPr>
          <w:b/>
          <w:color w:val="000000"/>
          <w:szCs w:val="28"/>
        </w:rPr>
        <w:t xml:space="preserve"> </w:t>
      </w:r>
      <w:r w:rsidRPr="00E832C5">
        <w:rPr>
          <w:b/>
          <w:color w:val="000000"/>
          <w:szCs w:val="28"/>
        </w:rPr>
        <w:t xml:space="preserve"> </w:t>
      </w:r>
    </w:p>
    <w:p w:rsidR="00377F44" w:rsidRDefault="00377F44" w:rsidP="00822C6C">
      <w:pPr>
        <w:jc w:val="center"/>
        <w:rPr>
          <w:b/>
          <w:color w:val="000000"/>
          <w:szCs w:val="28"/>
        </w:rPr>
      </w:pPr>
      <w:r w:rsidRPr="00E832C5">
        <w:rPr>
          <w:b/>
          <w:color w:val="000000"/>
          <w:szCs w:val="28"/>
        </w:rPr>
        <w:t>рай</w:t>
      </w:r>
      <w:r w:rsidR="00F93D43">
        <w:rPr>
          <w:b/>
          <w:color w:val="000000"/>
          <w:szCs w:val="28"/>
        </w:rPr>
        <w:t>оне за 2022</w:t>
      </w:r>
      <w:r>
        <w:rPr>
          <w:b/>
          <w:color w:val="000000"/>
          <w:szCs w:val="28"/>
        </w:rPr>
        <w:t xml:space="preserve"> год</w:t>
      </w:r>
    </w:p>
    <w:p w:rsidR="00BC7557" w:rsidRDefault="00BC7557" w:rsidP="00BC7557">
      <w:pPr>
        <w:jc w:val="both"/>
        <w:rPr>
          <w:szCs w:val="28"/>
        </w:rPr>
      </w:pPr>
    </w:p>
    <w:p w:rsidR="00BC7557" w:rsidRDefault="00BC7557" w:rsidP="00BC7557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Pr="002A637D">
        <w:rPr>
          <w:szCs w:val="28"/>
        </w:rPr>
        <w:t>В целях реализации государственной политики в области противодействия коррупции администрацией Богучарского муниципального района Воронеж</w:t>
      </w:r>
      <w:r>
        <w:rPr>
          <w:szCs w:val="28"/>
        </w:rPr>
        <w:t>с</w:t>
      </w:r>
      <w:r w:rsidRPr="002A637D">
        <w:rPr>
          <w:szCs w:val="28"/>
        </w:rPr>
        <w:t>ко</w:t>
      </w:r>
      <w:r>
        <w:rPr>
          <w:szCs w:val="28"/>
        </w:rPr>
        <w:t>й области пр</w:t>
      </w:r>
      <w:r w:rsidR="00F93D43">
        <w:rPr>
          <w:szCs w:val="28"/>
        </w:rPr>
        <w:t>инято распоряжение от 29.12.2021 № 373</w:t>
      </w:r>
      <w:r>
        <w:rPr>
          <w:szCs w:val="28"/>
        </w:rPr>
        <w:t xml:space="preserve">-р «Об утверждении плана мероприятий 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просвещению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</w:t>
      </w:r>
      <w:r>
        <w:rPr>
          <w:szCs w:val="28"/>
        </w:rPr>
        <w:t>и</w:t>
      </w:r>
      <w:r>
        <w:rPr>
          <w:szCs w:val="28"/>
        </w:rPr>
        <w:t>паль</w:t>
      </w:r>
      <w:r w:rsidR="00F93D43">
        <w:rPr>
          <w:szCs w:val="28"/>
        </w:rPr>
        <w:t>ном районе на 2022</w:t>
      </w:r>
      <w:r>
        <w:rPr>
          <w:szCs w:val="28"/>
        </w:rPr>
        <w:t xml:space="preserve"> год».   </w:t>
      </w:r>
    </w:p>
    <w:p w:rsidR="00F93D43" w:rsidRPr="00826B7E" w:rsidRDefault="00BC7557" w:rsidP="00F93D43">
      <w:pPr>
        <w:ind w:firstLine="708"/>
        <w:jc w:val="both"/>
        <w:rPr>
          <w:b/>
          <w:color w:val="000000"/>
          <w:szCs w:val="28"/>
        </w:rPr>
      </w:pPr>
      <w:r w:rsidRPr="001C7C62">
        <w:rPr>
          <w:b/>
          <w:szCs w:val="28"/>
        </w:rPr>
        <w:t>По пункту</w:t>
      </w:r>
      <w:r>
        <w:rPr>
          <w:b/>
          <w:szCs w:val="28"/>
        </w:rPr>
        <w:t xml:space="preserve"> 1.1</w:t>
      </w:r>
      <w:r w:rsidRPr="001C7C62">
        <w:rPr>
          <w:b/>
          <w:szCs w:val="28"/>
        </w:rPr>
        <w:t>.</w:t>
      </w:r>
      <w:r>
        <w:rPr>
          <w:szCs w:val="28"/>
        </w:rPr>
        <w:t xml:space="preserve"> </w:t>
      </w:r>
      <w:r w:rsidR="00F93D43" w:rsidRPr="00826B7E">
        <w:rPr>
          <w:szCs w:val="28"/>
        </w:rPr>
        <w:t>Во втором полугодии 202</w:t>
      </w:r>
      <w:r w:rsidR="00F93D43">
        <w:rPr>
          <w:szCs w:val="28"/>
        </w:rPr>
        <w:t>2</w:t>
      </w:r>
      <w:r w:rsidR="00F93D43" w:rsidRPr="00826B7E">
        <w:rPr>
          <w:szCs w:val="28"/>
        </w:rPr>
        <w:t xml:space="preserve"> года областной </w:t>
      </w:r>
      <w:proofErr w:type="spellStart"/>
      <w:r w:rsidR="00F93D43" w:rsidRPr="00826B7E">
        <w:rPr>
          <w:szCs w:val="28"/>
        </w:rPr>
        <w:t>антикоррупц</w:t>
      </w:r>
      <w:r w:rsidR="00F93D43" w:rsidRPr="00826B7E">
        <w:rPr>
          <w:szCs w:val="28"/>
        </w:rPr>
        <w:t>и</w:t>
      </w:r>
      <w:r w:rsidR="00F93D43" w:rsidRPr="00826B7E">
        <w:rPr>
          <w:szCs w:val="28"/>
        </w:rPr>
        <w:t>онный</w:t>
      </w:r>
      <w:proofErr w:type="spellEnd"/>
      <w:r w:rsidR="00F93D43" w:rsidRPr="00826B7E">
        <w:rPr>
          <w:szCs w:val="28"/>
        </w:rPr>
        <w:t xml:space="preserve"> молодежный смотр-конкурс не был проведен. При проведении областных мероприятий обучающиеся и студенты Богучарского муниципального района всегда являются активными их участниками.</w:t>
      </w:r>
    </w:p>
    <w:p w:rsidR="00F93D43" w:rsidRPr="00826B7E" w:rsidRDefault="00BC7557" w:rsidP="00F93D43">
      <w:pPr>
        <w:ind w:firstLine="708"/>
        <w:jc w:val="both"/>
        <w:rPr>
          <w:szCs w:val="28"/>
        </w:rPr>
      </w:pPr>
      <w:r>
        <w:rPr>
          <w:b/>
          <w:szCs w:val="28"/>
        </w:rPr>
        <w:t>По пункту 1.2</w:t>
      </w:r>
      <w:r w:rsidRPr="004A0951">
        <w:rPr>
          <w:b/>
          <w:szCs w:val="28"/>
        </w:rPr>
        <w:t>.</w:t>
      </w:r>
      <w:r w:rsidRPr="004A0951">
        <w:rPr>
          <w:szCs w:val="28"/>
        </w:rPr>
        <w:t xml:space="preserve">  </w:t>
      </w:r>
      <w:r w:rsidR="00F93D43" w:rsidRPr="00826B7E">
        <w:rPr>
          <w:szCs w:val="28"/>
          <w:lang w:eastAsia="en-US"/>
        </w:rPr>
        <w:t>Во внеурочной деятельности с обучающимися в течение 202</w:t>
      </w:r>
      <w:r w:rsidR="00F93D43">
        <w:rPr>
          <w:szCs w:val="28"/>
          <w:lang w:eastAsia="en-US"/>
        </w:rPr>
        <w:t>2</w:t>
      </w:r>
      <w:r w:rsidR="00F93D43" w:rsidRPr="00826B7E">
        <w:rPr>
          <w:szCs w:val="28"/>
          <w:lang w:eastAsia="en-US"/>
        </w:rPr>
        <w:t xml:space="preserve"> года проведены 2</w:t>
      </w:r>
      <w:r w:rsidR="00F93D43">
        <w:rPr>
          <w:szCs w:val="28"/>
          <w:lang w:eastAsia="en-US"/>
        </w:rPr>
        <w:t>89</w:t>
      </w:r>
      <w:r w:rsidR="00F93D43" w:rsidRPr="00826B7E">
        <w:rPr>
          <w:szCs w:val="28"/>
          <w:lang w:eastAsia="en-US"/>
        </w:rPr>
        <w:t xml:space="preserve"> классных часов, </w:t>
      </w:r>
      <w:r w:rsidR="00F93D43">
        <w:rPr>
          <w:szCs w:val="28"/>
          <w:lang w:eastAsia="en-US"/>
        </w:rPr>
        <w:t>36</w:t>
      </w:r>
      <w:r w:rsidR="00F93D43" w:rsidRPr="00826B7E">
        <w:rPr>
          <w:szCs w:val="28"/>
          <w:lang w:eastAsia="en-US"/>
        </w:rPr>
        <w:t xml:space="preserve"> «круглых столов», </w:t>
      </w:r>
      <w:r w:rsidR="00F93D43">
        <w:rPr>
          <w:szCs w:val="28"/>
          <w:lang w:eastAsia="en-US"/>
        </w:rPr>
        <w:t>25</w:t>
      </w:r>
      <w:r w:rsidR="00F93D43" w:rsidRPr="00826B7E">
        <w:rPr>
          <w:szCs w:val="28"/>
          <w:lang w:eastAsia="en-US"/>
        </w:rPr>
        <w:t xml:space="preserve"> встреч с с</w:t>
      </w:r>
      <w:r w:rsidR="00F93D43" w:rsidRPr="00826B7E">
        <w:rPr>
          <w:szCs w:val="28"/>
          <w:lang w:eastAsia="en-US"/>
        </w:rPr>
        <w:t>о</w:t>
      </w:r>
      <w:r w:rsidR="00F93D43" w:rsidRPr="00826B7E">
        <w:rPr>
          <w:szCs w:val="28"/>
          <w:lang w:eastAsia="en-US"/>
        </w:rPr>
        <w:t xml:space="preserve">трудниками правоохранительных органов, диспуты, конференции, </w:t>
      </w:r>
      <w:r w:rsidR="00F93D43" w:rsidRPr="00826B7E">
        <w:rPr>
          <w:szCs w:val="28"/>
        </w:rPr>
        <w:t>на которых педагоги знакомили обучающихся с направлениями государственной политики по противодействию коррупции, с основными нормативными документами, ра</w:t>
      </w:r>
      <w:r w:rsidR="00F93D43" w:rsidRPr="00826B7E">
        <w:rPr>
          <w:szCs w:val="28"/>
        </w:rPr>
        <w:t>с</w:t>
      </w:r>
      <w:r w:rsidR="00F93D43" w:rsidRPr="00826B7E">
        <w:rPr>
          <w:szCs w:val="28"/>
        </w:rPr>
        <w:t>крывали негативные последствия коррупции не только для государства в целом, но и для каждого конкретного человека.</w:t>
      </w:r>
      <w:r w:rsidR="00F93D43">
        <w:rPr>
          <w:szCs w:val="28"/>
        </w:rPr>
        <w:t xml:space="preserve"> </w:t>
      </w:r>
      <w:r w:rsidR="00F93D43" w:rsidRPr="00826B7E">
        <w:rPr>
          <w:szCs w:val="28"/>
        </w:rPr>
        <w:t>У обучающихся формируется умение ориентироваться в системе законодательства, регулирующего противодействие коррупции, производить отбор источников достоверной информации и критич</w:t>
      </w:r>
      <w:r w:rsidR="00F93D43" w:rsidRPr="00826B7E">
        <w:rPr>
          <w:szCs w:val="28"/>
        </w:rPr>
        <w:t>е</w:t>
      </w:r>
      <w:r w:rsidR="00F93D43" w:rsidRPr="00826B7E">
        <w:rPr>
          <w:szCs w:val="28"/>
        </w:rPr>
        <w:t>ски ее использовать (ролевые игры, дебаты, диспуты и т.д.).</w:t>
      </w:r>
    </w:p>
    <w:p w:rsidR="00F93D43" w:rsidRPr="00826B7E" w:rsidRDefault="00F93D43" w:rsidP="00F93D43">
      <w:pPr>
        <w:ind w:firstLine="708"/>
        <w:jc w:val="both"/>
        <w:rPr>
          <w:szCs w:val="28"/>
        </w:rPr>
      </w:pPr>
      <w:r w:rsidRPr="00826B7E">
        <w:rPr>
          <w:szCs w:val="28"/>
        </w:rPr>
        <w:t>В 202</w:t>
      </w:r>
      <w:r>
        <w:rPr>
          <w:szCs w:val="28"/>
        </w:rPr>
        <w:t>2</w:t>
      </w:r>
      <w:r w:rsidRPr="00826B7E">
        <w:rPr>
          <w:szCs w:val="28"/>
        </w:rPr>
        <w:t xml:space="preserve"> году в общеобразовательных </w:t>
      </w:r>
      <w:r>
        <w:rPr>
          <w:szCs w:val="28"/>
        </w:rPr>
        <w:t>организациях</w:t>
      </w:r>
      <w:r w:rsidRPr="00826B7E">
        <w:rPr>
          <w:szCs w:val="28"/>
        </w:rPr>
        <w:t xml:space="preserve"> Богучарского района проведено 2</w:t>
      </w:r>
      <w:r>
        <w:rPr>
          <w:szCs w:val="28"/>
        </w:rPr>
        <w:t>89</w:t>
      </w:r>
      <w:r w:rsidRPr="00826B7E">
        <w:rPr>
          <w:szCs w:val="28"/>
        </w:rPr>
        <w:t xml:space="preserve"> классных часов по темам: «Быть честным. По законам справедл</w:t>
      </w:r>
      <w:r w:rsidRPr="00826B7E">
        <w:rPr>
          <w:szCs w:val="28"/>
        </w:rPr>
        <w:t>и</w:t>
      </w:r>
      <w:r w:rsidRPr="00826B7E">
        <w:rPr>
          <w:szCs w:val="28"/>
        </w:rPr>
        <w:t>вости», «Проблема «обходного» пути», «Откуда берутся запреты?», «Быть пре</w:t>
      </w:r>
      <w:r w:rsidRPr="00826B7E">
        <w:rPr>
          <w:szCs w:val="28"/>
        </w:rPr>
        <w:t>д</w:t>
      </w:r>
      <w:r w:rsidRPr="00826B7E">
        <w:rPr>
          <w:szCs w:val="28"/>
        </w:rPr>
        <w:t>ставителем власти. Властные полномочия», «Когда все в твоих руках», «Что т</w:t>
      </w:r>
      <w:r w:rsidRPr="00826B7E">
        <w:rPr>
          <w:szCs w:val="28"/>
        </w:rPr>
        <w:t>а</w:t>
      </w:r>
      <w:r w:rsidRPr="00826B7E">
        <w:rPr>
          <w:szCs w:val="28"/>
        </w:rPr>
        <w:t>кое коррупция? Как решить проблему коррупции?», «Закон и необходимость его соблюдения», «Требования к человеку, обличенному властью», в которых пр</w:t>
      </w:r>
      <w:r w:rsidRPr="00826B7E">
        <w:rPr>
          <w:szCs w:val="28"/>
        </w:rPr>
        <w:t>и</w:t>
      </w:r>
      <w:r w:rsidRPr="00826B7E">
        <w:rPr>
          <w:szCs w:val="28"/>
        </w:rPr>
        <w:t xml:space="preserve">няли участие </w:t>
      </w:r>
      <w:r>
        <w:rPr>
          <w:szCs w:val="28"/>
        </w:rPr>
        <w:t>3</w:t>
      </w:r>
      <w:r w:rsidRPr="00826B7E">
        <w:rPr>
          <w:szCs w:val="28"/>
        </w:rPr>
        <w:t>3</w:t>
      </w:r>
      <w:r>
        <w:rPr>
          <w:szCs w:val="28"/>
        </w:rPr>
        <w:t>82</w:t>
      </w:r>
      <w:r w:rsidRPr="00826B7E">
        <w:rPr>
          <w:szCs w:val="28"/>
        </w:rPr>
        <w:t xml:space="preserve"> школьника. </w:t>
      </w:r>
    </w:p>
    <w:p w:rsidR="00F93D43" w:rsidRPr="00826B7E" w:rsidRDefault="00F93D43" w:rsidP="00F93D43">
      <w:pPr>
        <w:jc w:val="both"/>
        <w:rPr>
          <w:szCs w:val="28"/>
        </w:rPr>
      </w:pPr>
      <w:r w:rsidRPr="00826B7E">
        <w:rPr>
          <w:szCs w:val="28"/>
        </w:rPr>
        <w:tab/>
        <w:t xml:space="preserve">Проведено также </w:t>
      </w:r>
      <w:r>
        <w:rPr>
          <w:szCs w:val="28"/>
        </w:rPr>
        <w:t>36</w:t>
      </w:r>
      <w:r w:rsidRPr="00826B7E">
        <w:rPr>
          <w:szCs w:val="28"/>
        </w:rPr>
        <w:t xml:space="preserve"> «круглых столов»</w:t>
      </w:r>
      <w:r w:rsidR="00584221">
        <w:rPr>
          <w:szCs w:val="28"/>
        </w:rPr>
        <w:t xml:space="preserve"> </w:t>
      </w:r>
      <w:r w:rsidRPr="00826B7E">
        <w:rPr>
          <w:szCs w:val="28"/>
        </w:rPr>
        <w:t>для старшеклассников</w:t>
      </w:r>
      <w:r>
        <w:rPr>
          <w:szCs w:val="28"/>
        </w:rPr>
        <w:t>,</w:t>
      </w:r>
      <w:r w:rsidR="00584221">
        <w:rPr>
          <w:szCs w:val="28"/>
        </w:rPr>
        <w:t xml:space="preserve"> </w:t>
      </w:r>
      <w:r>
        <w:rPr>
          <w:szCs w:val="28"/>
          <w:lang w:eastAsia="en-US"/>
        </w:rPr>
        <w:t xml:space="preserve">25 </w:t>
      </w:r>
      <w:r w:rsidRPr="00826B7E">
        <w:rPr>
          <w:szCs w:val="28"/>
          <w:lang w:eastAsia="en-US"/>
        </w:rPr>
        <w:t>встреч</w:t>
      </w:r>
      <w:r>
        <w:rPr>
          <w:szCs w:val="28"/>
          <w:lang w:eastAsia="en-US"/>
        </w:rPr>
        <w:t xml:space="preserve"> </w:t>
      </w:r>
      <w:r w:rsidRPr="00826B7E">
        <w:rPr>
          <w:szCs w:val="28"/>
        </w:rPr>
        <w:t>с сотрудник</w:t>
      </w:r>
      <w:r>
        <w:rPr>
          <w:szCs w:val="28"/>
        </w:rPr>
        <w:t>ами</w:t>
      </w:r>
      <w:r w:rsidRPr="00826B7E">
        <w:rPr>
          <w:szCs w:val="28"/>
        </w:rPr>
        <w:t xml:space="preserve"> ОМВД России по </w:t>
      </w:r>
      <w:proofErr w:type="spellStart"/>
      <w:r w:rsidRPr="00826B7E">
        <w:rPr>
          <w:szCs w:val="28"/>
        </w:rPr>
        <w:t>Богучарскому</w:t>
      </w:r>
      <w:proofErr w:type="spellEnd"/>
      <w:r w:rsidRPr="00826B7E">
        <w:rPr>
          <w:szCs w:val="28"/>
        </w:rPr>
        <w:t xml:space="preserve"> району, в которых приняли уч</w:t>
      </w:r>
      <w:r w:rsidRPr="00826B7E">
        <w:rPr>
          <w:szCs w:val="28"/>
        </w:rPr>
        <w:t>а</w:t>
      </w:r>
      <w:r w:rsidRPr="00826B7E">
        <w:rPr>
          <w:szCs w:val="28"/>
        </w:rPr>
        <w:t xml:space="preserve">стие </w:t>
      </w:r>
      <w:r>
        <w:rPr>
          <w:szCs w:val="28"/>
        </w:rPr>
        <w:t>1291 обучающий</w:t>
      </w:r>
      <w:r w:rsidRPr="00826B7E">
        <w:rPr>
          <w:szCs w:val="28"/>
        </w:rPr>
        <w:t>ся</w:t>
      </w:r>
      <w:r>
        <w:rPr>
          <w:szCs w:val="28"/>
        </w:rPr>
        <w:t>7</w:t>
      </w:r>
      <w:r w:rsidRPr="00826B7E">
        <w:rPr>
          <w:szCs w:val="28"/>
        </w:rPr>
        <w:t xml:space="preserve">-11 классов </w:t>
      </w:r>
      <w:r>
        <w:rPr>
          <w:szCs w:val="28"/>
        </w:rPr>
        <w:t>муниципальных общеобразовательных у</w:t>
      </w:r>
      <w:r>
        <w:rPr>
          <w:szCs w:val="28"/>
        </w:rPr>
        <w:t>ч</w:t>
      </w:r>
      <w:r>
        <w:rPr>
          <w:szCs w:val="28"/>
        </w:rPr>
        <w:t xml:space="preserve">реждений </w:t>
      </w:r>
      <w:r w:rsidRPr="00826B7E">
        <w:rPr>
          <w:szCs w:val="28"/>
        </w:rPr>
        <w:t>района.</w:t>
      </w:r>
    </w:p>
    <w:p w:rsidR="00F93D43" w:rsidRPr="00826B7E" w:rsidRDefault="00F93D43" w:rsidP="00F93D43">
      <w:pPr>
        <w:ind w:firstLine="708"/>
        <w:jc w:val="both"/>
        <w:rPr>
          <w:szCs w:val="28"/>
        </w:rPr>
      </w:pPr>
      <w:r w:rsidRPr="00826B7E">
        <w:rPr>
          <w:szCs w:val="28"/>
        </w:rPr>
        <w:t>В школах проведены диспуты, конкурсы плакатов, рисунков, листовок, буклетов на тему противодействия коррупции.</w:t>
      </w:r>
    </w:p>
    <w:p w:rsidR="00BC7557" w:rsidRPr="00465ED7" w:rsidRDefault="00BC7557" w:rsidP="00BC7557">
      <w:pPr>
        <w:pStyle w:val="a9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пункту 1.3</w:t>
      </w:r>
      <w:r w:rsidRPr="00465E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5ED7">
        <w:rPr>
          <w:sz w:val="28"/>
          <w:szCs w:val="28"/>
        </w:rPr>
        <w:t>Во всех общеобразовательных организациях оформлены информационные стенды, информационные буклеты. На информационных сте</w:t>
      </w:r>
      <w:r w:rsidRPr="00465ED7">
        <w:rPr>
          <w:sz w:val="28"/>
          <w:szCs w:val="28"/>
        </w:rPr>
        <w:t>н</w:t>
      </w:r>
      <w:r w:rsidRPr="00465ED7">
        <w:rPr>
          <w:sz w:val="28"/>
          <w:szCs w:val="28"/>
        </w:rPr>
        <w:t>дах для ознакомления обучающихся, сотрудников и посетителей</w:t>
      </w:r>
      <w:r>
        <w:rPr>
          <w:sz w:val="28"/>
          <w:szCs w:val="28"/>
        </w:rPr>
        <w:t xml:space="preserve"> </w:t>
      </w:r>
      <w:r w:rsidRPr="00465ED7">
        <w:rPr>
          <w:sz w:val="28"/>
          <w:szCs w:val="28"/>
        </w:rPr>
        <w:t>размещена и</w:t>
      </w:r>
      <w:r w:rsidRPr="00465ED7">
        <w:rPr>
          <w:sz w:val="28"/>
          <w:szCs w:val="28"/>
        </w:rPr>
        <w:t>н</w:t>
      </w:r>
      <w:r w:rsidRPr="00465ED7">
        <w:rPr>
          <w:sz w:val="28"/>
          <w:szCs w:val="28"/>
        </w:rPr>
        <w:t>формация в соответствии с положениями Федерального закона от 25.12.2008  № 273-ФЗ «О противодействии коррупции», а также такие материалы, как: Памятка по противодействию коррупции, «Что такое взятка? Подкуп?», «Что следует предпринять сразу после совершившегося факта вымогательства», «Это нужно знать», «Наказание за взятку».</w:t>
      </w:r>
    </w:p>
    <w:p w:rsidR="00BC7557" w:rsidRDefault="00BC7557" w:rsidP="00BC7557">
      <w:pPr>
        <w:pStyle w:val="a9"/>
        <w:ind w:left="0" w:firstLine="708"/>
        <w:jc w:val="both"/>
        <w:rPr>
          <w:sz w:val="28"/>
          <w:szCs w:val="28"/>
        </w:rPr>
      </w:pPr>
      <w:r w:rsidRPr="00465ED7">
        <w:rPr>
          <w:sz w:val="28"/>
          <w:szCs w:val="28"/>
        </w:rPr>
        <w:t xml:space="preserve"> На сайтах образовательных организаций имеются разделы «</w:t>
      </w:r>
      <w:proofErr w:type="spellStart"/>
      <w:r w:rsidRPr="00465ED7">
        <w:rPr>
          <w:sz w:val="28"/>
          <w:szCs w:val="28"/>
        </w:rPr>
        <w:t>Антикорру</w:t>
      </w:r>
      <w:r w:rsidRPr="00465ED7">
        <w:rPr>
          <w:sz w:val="28"/>
          <w:szCs w:val="28"/>
        </w:rPr>
        <w:t>п</w:t>
      </w:r>
      <w:r w:rsidRPr="00465ED7">
        <w:rPr>
          <w:sz w:val="28"/>
          <w:szCs w:val="28"/>
        </w:rPr>
        <w:t>ционная</w:t>
      </w:r>
      <w:proofErr w:type="spellEnd"/>
      <w:r w:rsidRPr="00465ED7">
        <w:rPr>
          <w:sz w:val="28"/>
          <w:szCs w:val="28"/>
        </w:rPr>
        <w:t xml:space="preserve"> политика», где регулярно размещается актуальная информации по пр</w:t>
      </w:r>
      <w:r w:rsidRPr="00465ED7">
        <w:rPr>
          <w:sz w:val="28"/>
          <w:szCs w:val="28"/>
        </w:rPr>
        <w:t>о</w:t>
      </w:r>
      <w:r w:rsidRPr="00465ED7">
        <w:rPr>
          <w:sz w:val="28"/>
          <w:szCs w:val="28"/>
        </w:rPr>
        <w:lastRenderedPageBreak/>
        <w:t xml:space="preserve">тиводействию коррупции и формированию </w:t>
      </w:r>
      <w:proofErr w:type="spellStart"/>
      <w:r w:rsidRPr="00465ED7">
        <w:rPr>
          <w:sz w:val="28"/>
          <w:szCs w:val="28"/>
        </w:rPr>
        <w:t>антикоррупционного</w:t>
      </w:r>
      <w:proofErr w:type="spellEnd"/>
      <w:r w:rsidRPr="00465ED7">
        <w:rPr>
          <w:sz w:val="28"/>
          <w:szCs w:val="28"/>
        </w:rPr>
        <w:t xml:space="preserve"> мировоззрения учащихся. </w:t>
      </w:r>
    </w:p>
    <w:p w:rsidR="00BC7557" w:rsidRPr="00266EBD" w:rsidRDefault="00BC7557" w:rsidP="00BC7557">
      <w:pPr>
        <w:ind w:firstLine="708"/>
        <w:jc w:val="both"/>
        <w:rPr>
          <w:szCs w:val="28"/>
        </w:rPr>
      </w:pPr>
      <w:r>
        <w:rPr>
          <w:szCs w:val="28"/>
        </w:rPr>
        <w:t xml:space="preserve">На сайте Богучарского филиала </w:t>
      </w:r>
      <w:r w:rsidRPr="00327834">
        <w:rPr>
          <w:szCs w:val="28"/>
        </w:rPr>
        <w:t>ГБОУ ВО «Воронежский государственный гуманитарно-промышленный</w:t>
      </w:r>
      <w:r>
        <w:rPr>
          <w:szCs w:val="28"/>
        </w:rPr>
        <w:t xml:space="preserve"> </w:t>
      </w:r>
      <w:r w:rsidRPr="00327834">
        <w:rPr>
          <w:szCs w:val="28"/>
        </w:rPr>
        <w:t>колледж»</w:t>
      </w:r>
      <w:r>
        <w:rPr>
          <w:szCs w:val="28"/>
        </w:rPr>
        <w:t xml:space="preserve"> </w:t>
      </w:r>
      <w:r w:rsidRPr="00266EBD">
        <w:rPr>
          <w:szCs w:val="28"/>
        </w:rPr>
        <w:t xml:space="preserve">размещена информация </w:t>
      </w:r>
      <w:r>
        <w:rPr>
          <w:szCs w:val="28"/>
        </w:rPr>
        <w:t xml:space="preserve">по </w:t>
      </w:r>
      <w:r w:rsidRPr="00266EBD">
        <w:rPr>
          <w:szCs w:val="28"/>
        </w:rPr>
        <w:t>противоде</w:t>
      </w:r>
      <w:r w:rsidRPr="00266EBD">
        <w:rPr>
          <w:szCs w:val="28"/>
        </w:rPr>
        <w:t>й</w:t>
      </w:r>
      <w:r w:rsidRPr="00266EBD">
        <w:rPr>
          <w:szCs w:val="28"/>
        </w:rPr>
        <w:t>ст</w:t>
      </w:r>
      <w:r>
        <w:rPr>
          <w:szCs w:val="28"/>
        </w:rPr>
        <w:t xml:space="preserve">вию коррупции </w:t>
      </w:r>
      <w:r w:rsidRPr="00266EBD">
        <w:rPr>
          <w:szCs w:val="28"/>
        </w:rPr>
        <w:t>с перечнем нормативно-пр</w:t>
      </w:r>
      <w:r>
        <w:rPr>
          <w:szCs w:val="28"/>
        </w:rPr>
        <w:t>авовых документов.</w:t>
      </w:r>
    </w:p>
    <w:p w:rsidR="00BC7557" w:rsidRDefault="00BC7557" w:rsidP="00BC7557">
      <w:pPr>
        <w:pStyle w:val="a9"/>
        <w:ind w:left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</w:t>
      </w:r>
      <w:r w:rsidRPr="006430AE">
        <w:rPr>
          <w:sz w:val="28"/>
          <w:szCs w:val="28"/>
        </w:rPr>
        <w:t xml:space="preserve">егулярно размещается </w:t>
      </w:r>
      <w:r>
        <w:rPr>
          <w:sz w:val="28"/>
          <w:szCs w:val="28"/>
        </w:rPr>
        <w:t xml:space="preserve"> и обновляется актуальная информация</w:t>
      </w:r>
      <w:r w:rsidRPr="006430AE">
        <w:rPr>
          <w:sz w:val="28"/>
          <w:szCs w:val="28"/>
        </w:rPr>
        <w:t xml:space="preserve"> по против</w:t>
      </w:r>
      <w:r w:rsidRPr="006430AE">
        <w:rPr>
          <w:sz w:val="28"/>
          <w:szCs w:val="28"/>
        </w:rPr>
        <w:t>о</w:t>
      </w:r>
      <w:r w:rsidRPr="006430AE">
        <w:rPr>
          <w:sz w:val="28"/>
          <w:szCs w:val="28"/>
        </w:rPr>
        <w:t xml:space="preserve">действию коррупции и формированию </w:t>
      </w:r>
      <w:proofErr w:type="spellStart"/>
      <w:r w:rsidRPr="006430AE">
        <w:rPr>
          <w:sz w:val="28"/>
          <w:szCs w:val="28"/>
        </w:rPr>
        <w:t>антикоррупционного</w:t>
      </w:r>
      <w:proofErr w:type="spellEnd"/>
      <w:r w:rsidRPr="006430AE">
        <w:rPr>
          <w:sz w:val="28"/>
          <w:szCs w:val="28"/>
        </w:rPr>
        <w:t xml:space="preserve"> мировоззрения учащихся. </w:t>
      </w:r>
      <w:r w:rsidRPr="00CB0B48">
        <w:rPr>
          <w:sz w:val="28"/>
          <w:szCs w:val="28"/>
        </w:rPr>
        <w:t xml:space="preserve">       </w:t>
      </w:r>
    </w:p>
    <w:p w:rsidR="004C44AE" w:rsidRPr="00826B7E" w:rsidRDefault="00BC7557" w:rsidP="004C44AE">
      <w:pPr>
        <w:ind w:firstLine="708"/>
        <w:jc w:val="both"/>
        <w:rPr>
          <w:szCs w:val="28"/>
        </w:rPr>
      </w:pPr>
      <w:r>
        <w:rPr>
          <w:rFonts w:eastAsia="Calibri"/>
          <w:b/>
          <w:szCs w:val="28"/>
        </w:rPr>
        <w:t>По пункту 1.4</w:t>
      </w:r>
      <w:r w:rsidRPr="00155896">
        <w:rPr>
          <w:rFonts w:eastAsia="Calibri"/>
          <w:b/>
          <w:szCs w:val="28"/>
        </w:rPr>
        <w:t xml:space="preserve">. </w:t>
      </w:r>
      <w:r w:rsidR="004C44AE" w:rsidRPr="00826B7E">
        <w:rPr>
          <w:szCs w:val="28"/>
        </w:rPr>
        <w:t>В образовательных организациях Богучарского муниц</w:t>
      </w:r>
      <w:r w:rsidR="004C44AE" w:rsidRPr="00826B7E">
        <w:rPr>
          <w:szCs w:val="28"/>
        </w:rPr>
        <w:t>и</w:t>
      </w:r>
      <w:r w:rsidR="004C44AE" w:rsidRPr="00826B7E">
        <w:rPr>
          <w:szCs w:val="28"/>
        </w:rPr>
        <w:t>пального района в 202</w:t>
      </w:r>
      <w:r w:rsidR="004C44AE">
        <w:rPr>
          <w:szCs w:val="28"/>
        </w:rPr>
        <w:t>2</w:t>
      </w:r>
      <w:r w:rsidR="004C44AE" w:rsidRPr="00826B7E">
        <w:rPr>
          <w:szCs w:val="28"/>
        </w:rPr>
        <w:t xml:space="preserve"> год</w:t>
      </w:r>
      <w:r w:rsidR="004C44AE">
        <w:rPr>
          <w:szCs w:val="28"/>
        </w:rPr>
        <w:t>у</w:t>
      </w:r>
      <w:r w:rsidR="004C44AE" w:rsidRPr="00826B7E">
        <w:rPr>
          <w:szCs w:val="28"/>
        </w:rPr>
        <w:t xml:space="preserve"> в рамках проведения классных часов, внеклассных мероприятий, родительских собраний </w:t>
      </w:r>
      <w:r w:rsidR="004C44AE">
        <w:rPr>
          <w:szCs w:val="28"/>
        </w:rPr>
        <w:t xml:space="preserve">дважды было </w:t>
      </w:r>
      <w:r w:rsidR="004C44AE" w:rsidRPr="00826B7E">
        <w:rPr>
          <w:szCs w:val="28"/>
        </w:rPr>
        <w:t>проведено анкетирование участников образовательных отношений: учащихся и родителей (законных пре</w:t>
      </w:r>
      <w:r w:rsidR="004C44AE" w:rsidRPr="00826B7E">
        <w:rPr>
          <w:szCs w:val="28"/>
        </w:rPr>
        <w:t>д</w:t>
      </w:r>
      <w:r w:rsidR="004C44AE" w:rsidRPr="00826B7E">
        <w:rPr>
          <w:szCs w:val="28"/>
        </w:rPr>
        <w:t>ставителей) по вопросам, касающимся проявления бытовой коррупции в образ</w:t>
      </w:r>
      <w:r w:rsidR="004C44AE" w:rsidRPr="00826B7E">
        <w:rPr>
          <w:szCs w:val="28"/>
        </w:rPr>
        <w:t>о</w:t>
      </w:r>
      <w:r w:rsidR="004C44AE" w:rsidRPr="00826B7E">
        <w:rPr>
          <w:szCs w:val="28"/>
        </w:rPr>
        <w:t>вательных организациях (сбору денежных средств на ремонт, приобретение учебников; репетиторства, организации питания). По итогам анализа результатов анкетирования следует отметить, что учащимися и родителями не отмечаются факты проявления коррупции.</w:t>
      </w:r>
    </w:p>
    <w:p w:rsidR="004C44AE" w:rsidRDefault="004C44AE" w:rsidP="004C44AE">
      <w:pPr>
        <w:jc w:val="both"/>
        <w:rPr>
          <w:szCs w:val="28"/>
        </w:rPr>
      </w:pPr>
      <w:r>
        <w:rPr>
          <w:szCs w:val="28"/>
        </w:rPr>
        <w:t xml:space="preserve">        Анкетирование проводилось 2 раза.</w:t>
      </w:r>
    </w:p>
    <w:p w:rsidR="00BC7557" w:rsidRPr="007F0451" w:rsidRDefault="004C44AE" w:rsidP="004C44AE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BC7557">
        <w:rPr>
          <w:b/>
          <w:szCs w:val="28"/>
        </w:rPr>
        <w:t>По пункту 1.5, 1.6</w:t>
      </w:r>
      <w:r w:rsidR="00BC7557" w:rsidRPr="009741DD">
        <w:rPr>
          <w:b/>
          <w:szCs w:val="28"/>
        </w:rPr>
        <w:t xml:space="preserve">.   </w:t>
      </w:r>
      <w:r w:rsidR="00BC7557">
        <w:rPr>
          <w:szCs w:val="28"/>
        </w:rPr>
        <w:t>Н</w:t>
      </w:r>
      <w:r w:rsidR="00BC7557" w:rsidRPr="007F0451">
        <w:rPr>
          <w:szCs w:val="28"/>
        </w:rPr>
        <w:t xml:space="preserve">а </w:t>
      </w:r>
      <w:r>
        <w:rPr>
          <w:szCs w:val="28"/>
        </w:rPr>
        <w:t>семинарах в 2022</w:t>
      </w:r>
      <w:r w:rsidR="00BC7557">
        <w:rPr>
          <w:szCs w:val="28"/>
        </w:rPr>
        <w:t xml:space="preserve"> году с главами и ведущими сп</w:t>
      </w:r>
      <w:r w:rsidR="00BC7557">
        <w:rPr>
          <w:szCs w:val="28"/>
        </w:rPr>
        <w:t>е</w:t>
      </w:r>
      <w:r w:rsidR="00BC7557">
        <w:rPr>
          <w:szCs w:val="28"/>
        </w:rPr>
        <w:t>циалистами поселений Богучарского муниципального района рассматривались актуальные вопросы противодействия коррупции и профилактики коррупцио</w:t>
      </w:r>
      <w:r w:rsidR="00BC7557">
        <w:rPr>
          <w:szCs w:val="28"/>
        </w:rPr>
        <w:t>н</w:t>
      </w:r>
      <w:r w:rsidR="00BC7557">
        <w:rPr>
          <w:szCs w:val="28"/>
        </w:rPr>
        <w:t>ных правонарушений в рамках мероприятий по профессиональному развитию гражданских и муниципальных служащих и лиц, замещающих муниципальные должности.</w:t>
      </w:r>
    </w:p>
    <w:p w:rsidR="004C44AE" w:rsidRDefault="00BC7557" w:rsidP="004C44AE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44AE">
        <w:rPr>
          <w:sz w:val="28"/>
          <w:szCs w:val="28"/>
        </w:rPr>
        <w:t>20</w:t>
      </w:r>
      <w:r w:rsidR="004C44AE" w:rsidRPr="00381582">
        <w:rPr>
          <w:sz w:val="28"/>
          <w:szCs w:val="28"/>
        </w:rPr>
        <w:t xml:space="preserve"> января</w:t>
      </w:r>
      <w:r w:rsidR="004C44AE">
        <w:t xml:space="preserve"> </w:t>
      </w:r>
      <w:r w:rsidR="004C44AE">
        <w:rPr>
          <w:sz w:val="28"/>
          <w:szCs w:val="28"/>
        </w:rPr>
        <w:t>2022 года было проведено совещание с главами и ведущими сп</w:t>
      </w:r>
      <w:r w:rsidR="004C44AE">
        <w:rPr>
          <w:sz w:val="28"/>
          <w:szCs w:val="28"/>
        </w:rPr>
        <w:t>е</w:t>
      </w:r>
      <w:r w:rsidR="004C44AE">
        <w:rPr>
          <w:sz w:val="28"/>
          <w:szCs w:val="28"/>
        </w:rPr>
        <w:t>циалистами поселений Богучарского муниципального района по вопросу пр</w:t>
      </w:r>
      <w:r w:rsidR="004C44AE">
        <w:rPr>
          <w:sz w:val="28"/>
          <w:szCs w:val="28"/>
        </w:rPr>
        <w:t>е</w:t>
      </w:r>
      <w:r w:rsidR="004C44AE">
        <w:rPr>
          <w:sz w:val="28"/>
          <w:szCs w:val="28"/>
        </w:rPr>
        <w:t>доставления сведений о доходах, расходах, об имуществе и обязательствах им</w:t>
      </w:r>
      <w:r w:rsidR="004C44AE">
        <w:rPr>
          <w:sz w:val="28"/>
          <w:szCs w:val="28"/>
        </w:rPr>
        <w:t>у</w:t>
      </w:r>
      <w:r w:rsidR="004C44AE">
        <w:rPr>
          <w:sz w:val="28"/>
          <w:szCs w:val="28"/>
        </w:rPr>
        <w:t>щественного характера в 2022 году за отчетный 2021 год.</w:t>
      </w:r>
    </w:p>
    <w:p w:rsidR="004C44AE" w:rsidRDefault="004C44AE" w:rsidP="004C44AE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Pr="00381582">
        <w:rPr>
          <w:sz w:val="28"/>
          <w:szCs w:val="28"/>
        </w:rPr>
        <w:t xml:space="preserve"> января</w:t>
      </w:r>
      <w:r>
        <w:t xml:space="preserve"> </w:t>
      </w:r>
      <w:r>
        <w:rPr>
          <w:sz w:val="28"/>
          <w:szCs w:val="28"/>
        </w:rPr>
        <w:t>2022 года было проведено совещание с депутатами Совета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депутатов Богучарского муниципального района по вопросу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сведений о доходах, расходах,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 в 2022 году за отчетный 2021 год.</w:t>
      </w:r>
    </w:p>
    <w:p w:rsidR="004C44AE" w:rsidRDefault="004C44AE" w:rsidP="004C44AE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BF3">
        <w:rPr>
          <w:sz w:val="28"/>
          <w:szCs w:val="28"/>
        </w:rPr>
        <w:t xml:space="preserve"> </w:t>
      </w:r>
      <w:r>
        <w:rPr>
          <w:sz w:val="28"/>
          <w:szCs w:val="28"/>
        </w:rPr>
        <w:t>31 марта 2022</w:t>
      </w:r>
      <w:r w:rsidRPr="00B60A5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</w:t>
      </w:r>
      <w:r w:rsidRPr="00B60A5B">
        <w:rPr>
          <w:sz w:val="28"/>
          <w:szCs w:val="28"/>
        </w:rPr>
        <w:t>а совещании с муниципальными служащими админ</w:t>
      </w:r>
      <w:r w:rsidRPr="00B60A5B">
        <w:rPr>
          <w:sz w:val="28"/>
          <w:szCs w:val="28"/>
        </w:rPr>
        <w:t>и</w:t>
      </w:r>
      <w:r w:rsidRPr="00B60A5B">
        <w:rPr>
          <w:sz w:val="28"/>
          <w:szCs w:val="28"/>
        </w:rPr>
        <w:t>страции Богучарского муниципального района, с руководителями муниципал</w:t>
      </w:r>
      <w:r w:rsidRPr="00B60A5B">
        <w:rPr>
          <w:sz w:val="28"/>
          <w:szCs w:val="28"/>
        </w:rPr>
        <w:t>ь</w:t>
      </w:r>
      <w:r w:rsidRPr="00B60A5B">
        <w:rPr>
          <w:sz w:val="28"/>
          <w:szCs w:val="28"/>
        </w:rPr>
        <w:t xml:space="preserve">ных казенных учреждений  </w:t>
      </w:r>
      <w:proofErr w:type="spellStart"/>
      <w:r w:rsidRPr="00B60A5B">
        <w:rPr>
          <w:sz w:val="28"/>
          <w:szCs w:val="28"/>
        </w:rPr>
        <w:t>Самодурова</w:t>
      </w:r>
      <w:proofErr w:type="spellEnd"/>
      <w:r w:rsidRPr="00B60A5B">
        <w:rPr>
          <w:sz w:val="28"/>
          <w:szCs w:val="28"/>
        </w:rPr>
        <w:t xml:space="preserve"> Н.А. – заместитель главы администр</w:t>
      </w:r>
      <w:r w:rsidRPr="00B60A5B">
        <w:rPr>
          <w:sz w:val="28"/>
          <w:szCs w:val="28"/>
        </w:rPr>
        <w:t>а</w:t>
      </w:r>
      <w:r w:rsidRPr="00B60A5B">
        <w:rPr>
          <w:sz w:val="28"/>
          <w:szCs w:val="28"/>
        </w:rPr>
        <w:t>ции Богучарского муниципального района – руководитель аппарата администр</w:t>
      </w:r>
      <w:r w:rsidRPr="00B60A5B">
        <w:rPr>
          <w:sz w:val="28"/>
          <w:szCs w:val="28"/>
        </w:rPr>
        <w:t>а</w:t>
      </w:r>
      <w:r w:rsidRPr="00B60A5B">
        <w:rPr>
          <w:sz w:val="28"/>
          <w:szCs w:val="28"/>
        </w:rPr>
        <w:t xml:space="preserve">ции района довела им информацию по </w:t>
      </w:r>
      <w:r>
        <w:rPr>
          <w:sz w:val="28"/>
          <w:szCs w:val="28"/>
        </w:rPr>
        <w:t xml:space="preserve">соблюдению требований </w:t>
      </w:r>
      <w:proofErr w:type="spellStart"/>
      <w:r>
        <w:rPr>
          <w:sz w:val="28"/>
          <w:szCs w:val="28"/>
        </w:rPr>
        <w:t>антикоррупц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</w:t>
      </w:r>
      <w:proofErr w:type="spellEnd"/>
      <w:r>
        <w:rPr>
          <w:sz w:val="28"/>
          <w:szCs w:val="28"/>
        </w:rPr>
        <w:t xml:space="preserve"> законодательства, а также об основных новеллах в методических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мендациях по заполнению сведений о доходах, расходах,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 в 2022 году за отчетный 2021 год.</w:t>
      </w:r>
    </w:p>
    <w:p w:rsidR="00BC7557" w:rsidRPr="00155896" w:rsidRDefault="004C44AE" w:rsidP="00BC7557">
      <w:pPr>
        <w:pStyle w:val="a9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C7557">
        <w:rPr>
          <w:b/>
          <w:sz w:val="28"/>
          <w:szCs w:val="28"/>
        </w:rPr>
        <w:t>По пункту 1.7</w:t>
      </w:r>
      <w:r w:rsidR="00BC7557" w:rsidRPr="00155896">
        <w:rPr>
          <w:b/>
          <w:sz w:val="28"/>
          <w:szCs w:val="28"/>
        </w:rPr>
        <w:t>.</w:t>
      </w:r>
      <w:r w:rsidR="00BC7557">
        <w:rPr>
          <w:b/>
          <w:sz w:val="28"/>
          <w:szCs w:val="28"/>
        </w:rPr>
        <w:t xml:space="preserve"> </w:t>
      </w:r>
      <w:r w:rsidR="00BC7557" w:rsidRPr="00377F44">
        <w:rPr>
          <w:sz w:val="28"/>
          <w:szCs w:val="28"/>
        </w:rPr>
        <w:t>Специалисты отдела по организационно – правовой работе</w:t>
      </w:r>
      <w:r w:rsidR="00BC7557">
        <w:rPr>
          <w:sz w:val="28"/>
          <w:szCs w:val="28"/>
        </w:rPr>
        <w:t xml:space="preserve">  и</w:t>
      </w:r>
      <w:r w:rsidR="00BC7557" w:rsidRPr="00377F44">
        <w:rPr>
          <w:sz w:val="28"/>
          <w:szCs w:val="28"/>
        </w:rPr>
        <w:t xml:space="preserve"> информационной безопасности администрации Богучарского муниципального района</w:t>
      </w:r>
      <w:r w:rsidR="00BC7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провели в декабре  2022</w:t>
      </w:r>
      <w:r w:rsidR="00BC7557" w:rsidRPr="005F2697">
        <w:rPr>
          <w:sz w:val="28"/>
          <w:szCs w:val="28"/>
        </w:rPr>
        <w:t xml:space="preserve"> года добровольное анкетирование </w:t>
      </w:r>
      <w:r w:rsidR="00BC7557">
        <w:rPr>
          <w:sz w:val="28"/>
          <w:szCs w:val="28"/>
        </w:rPr>
        <w:t>муниципал</w:t>
      </w:r>
      <w:r w:rsidR="00BC7557">
        <w:rPr>
          <w:sz w:val="28"/>
          <w:szCs w:val="28"/>
        </w:rPr>
        <w:t>ь</w:t>
      </w:r>
      <w:r w:rsidR="00BC7557">
        <w:rPr>
          <w:sz w:val="28"/>
          <w:szCs w:val="28"/>
        </w:rPr>
        <w:t xml:space="preserve">ных </w:t>
      </w:r>
      <w:r w:rsidR="00BC7557" w:rsidRPr="005F2697">
        <w:rPr>
          <w:sz w:val="28"/>
          <w:szCs w:val="28"/>
        </w:rPr>
        <w:t>служащих администрации района по вопросам противодействия коррупции.</w:t>
      </w:r>
    </w:p>
    <w:p w:rsidR="00BC7557" w:rsidRDefault="00BC7557" w:rsidP="00BC7557">
      <w:pPr>
        <w:jc w:val="both"/>
        <w:rPr>
          <w:szCs w:val="28"/>
        </w:rPr>
      </w:pPr>
      <w:r>
        <w:rPr>
          <w:rFonts w:eastAsia="Calibri"/>
          <w:b/>
          <w:szCs w:val="28"/>
        </w:rPr>
        <w:t xml:space="preserve">        По пункту  2.1</w:t>
      </w:r>
      <w:r w:rsidRPr="00465ED7">
        <w:rPr>
          <w:rFonts w:eastAsia="Calibri"/>
          <w:b/>
          <w:szCs w:val="28"/>
        </w:rPr>
        <w:t>.</w:t>
      </w:r>
      <w:r>
        <w:rPr>
          <w:rFonts w:eastAsia="Calibri"/>
          <w:b/>
          <w:szCs w:val="28"/>
        </w:rPr>
        <w:t xml:space="preserve"> </w:t>
      </w:r>
      <w:r>
        <w:rPr>
          <w:szCs w:val="28"/>
        </w:rPr>
        <w:t xml:space="preserve">В зданиях администрации Богучарского муниципального района и поселений района на информационных стендах размещена информация о деятельности «телефона доверия» по вопросам противодействия коррупции, а </w:t>
      </w:r>
      <w:r>
        <w:rPr>
          <w:szCs w:val="28"/>
        </w:rPr>
        <w:lastRenderedPageBreak/>
        <w:t xml:space="preserve">также номера телефонов прокуратуры района, отдела МВД России по </w:t>
      </w:r>
      <w:proofErr w:type="spellStart"/>
      <w:r>
        <w:rPr>
          <w:szCs w:val="28"/>
        </w:rPr>
        <w:t>Богуча</w:t>
      </w:r>
      <w:r>
        <w:rPr>
          <w:szCs w:val="28"/>
        </w:rPr>
        <w:t>р</w:t>
      </w:r>
      <w:r>
        <w:rPr>
          <w:szCs w:val="28"/>
        </w:rPr>
        <w:t>скому</w:t>
      </w:r>
      <w:proofErr w:type="spellEnd"/>
      <w:r>
        <w:rPr>
          <w:szCs w:val="28"/>
        </w:rPr>
        <w:t xml:space="preserve"> району.</w:t>
      </w:r>
    </w:p>
    <w:p w:rsidR="00BC7557" w:rsidRDefault="00BC7557" w:rsidP="00BC7557">
      <w:pPr>
        <w:jc w:val="both"/>
        <w:rPr>
          <w:szCs w:val="28"/>
        </w:rPr>
      </w:pPr>
      <w:r>
        <w:rPr>
          <w:szCs w:val="28"/>
        </w:rPr>
        <w:t xml:space="preserve">          Размещены памятки государственному (муниципальному служащему), где указаны понятия: взятка, подкуп и в местах предоставления гражданам госуда</w:t>
      </w:r>
      <w:r>
        <w:rPr>
          <w:szCs w:val="28"/>
        </w:rPr>
        <w:t>р</w:t>
      </w:r>
      <w:r>
        <w:rPr>
          <w:szCs w:val="28"/>
        </w:rPr>
        <w:t xml:space="preserve">ственных и муниципальных услуг. </w:t>
      </w:r>
    </w:p>
    <w:p w:rsidR="00BC7557" w:rsidRDefault="004C44AE" w:rsidP="00BC7557">
      <w:pPr>
        <w:jc w:val="both"/>
      </w:pPr>
      <w:r>
        <w:rPr>
          <w:szCs w:val="28"/>
        </w:rPr>
        <w:t xml:space="preserve">          </w:t>
      </w:r>
      <w:r w:rsidR="00BC7557">
        <w:t>На официальном сайте администрации Богучарского муниципального ра</w:t>
      </w:r>
      <w:r w:rsidR="00BC7557">
        <w:t>й</w:t>
      </w:r>
      <w:r w:rsidR="00BC7557">
        <w:t xml:space="preserve">она </w:t>
      </w:r>
      <w:hyperlink r:id="rId6" w:history="1">
        <w:r w:rsidR="00BC7557" w:rsidRPr="005E4F73">
          <w:rPr>
            <w:rStyle w:val="ab"/>
            <w:szCs w:val="28"/>
          </w:rPr>
          <w:t>http://www.boguchar.ru/</w:t>
        </w:r>
      </w:hyperlink>
      <w:r w:rsidR="00BC7557">
        <w:rPr>
          <w:szCs w:val="28"/>
        </w:rPr>
        <w:t xml:space="preserve"> имеется раздел</w:t>
      </w:r>
      <w:r w:rsidR="00BC7557">
        <w:t xml:space="preserve"> «Противодействие коррупции», кот</w:t>
      </w:r>
      <w:r w:rsidR="00BC7557">
        <w:t>о</w:t>
      </w:r>
      <w:r w:rsidR="00BC7557">
        <w:t>рый состоит из разделов:</w:t>
      </w:r>
    </w:p>
    <w:p w:rsidR="00BC7557" w:rsidRDefault="00BC7557" w:rsidP="00BC7557">
      <w:pPr>
        <w:jc w:val="both"/>
      </w:pPr>
      <w:r>
        <w:t>- Законодательство Российской Федерации;</w:t>
      </w:r>
    </w:p>
    <w:p w:rsidR="00BC7557" w:rsidRDefault="00BC7557" w:rsidP="00BC7557">
      <w:pPr>
        <w:jc w:val="both"/>
      </w:pPr>
      <w:r>
        <w:t>- Законодательство Воронежской области;</w:t>
      </w:r>
    </w:p>
    <w:p w:rsidR="00BC7557" w:rsidRDefault="00BC7557" w:rsidP="00BC7557">
      <w:pPr>
        <w:jc w:val="both"/>
      </w:pPr>
      <w:r>
        <w:t>- Нормативные правовые акты Богучарского муниципального района;</w:t>
      </w:r>
    </w:p>
    <w:p w:rsidR="00BC7557" w:rsidRDefault="00BC7557" w:rsidP="00BC7557">
      <w:pPr>
        <w:jc w:val="both"/>
      </w:pPr>
      <w:r>
        <w:t>- Информация о составе Совета по противодействию;</w:t>
      </w:r>
    </w:p>
    <w:p w:rsidR="00BC7557" w:rsidRDefault="00BC7557" w:rsidP="00BC7557">
      <w:pPr>
        <w:jc w:val="both"/>
      </w:pPr>
      <w:r>
        <w:t>- Информация о комиссии по соблюдению требований к служебному поведению и урегулированию конфликта интересов;</w:t>
      </w:r>
    </w:p>
    <w:p w:rsidR="00BC7557" w:rsidRDefault="00BC7557" w:rsidP="00BC7557">
      <w:pPr>
        <w:jc w:val="both"/>
      </w:pPr>
      <w:r>
        <w:t xml:space="preserve">- Правовой всеобуч; </w:t>
      </w:r>
    </w:p>
    <w:p w:rsidR="00BC7557" w:rsidRDefault="00BC7557" w:rsidP="00BC7557">
      <w:pPr>
        <w:jc w:val="both"/>
      </w:pPr>
      <w:r>
        <w:t>- Сведения о доходах (расходах) об имуществе и обязательствах имущественн</w:t>
      </w:r>
      <w:r>
        <w:t>о</w:t>
      </w:r>
      <w:r>
        <w:t xml:space="preserve">го характера, а также размещена информация о необходимости соблюдения </w:t>
      </w:r>
      <w:proofErr w:type="spellStart"/>
      <w:r>
        <w:t>а</w:t>
      </w:r>
      <w:r>
        <w:t>н</w:t>
      </w:r>
      <w:r>
        <w:t>тикоррупционного</w:t>
      </w:r>
      <w:proofErr w:type="spellEnd"/>
      <w:r>
        <w:t xml:space="preserve"> законодательства о запрете дарить и получать подарки.</w:t>
      </w:r>
    </w:p>
    <w:p w:rsidR="00BC7557" w:rsidRDefault="00BC7557" w:rsidP="00BC7557">
      <w:pPr>
        <w:jc w:val="both"/>
        <w:rPr>
          <w:szCs w:val="28"/>
        </w:rPr>
      </w:pPr>
      <w:r>
        <w:t xml:space="preserve">          А также отдельно выделен раздел «Сообщи о фактах коррупции». </w:t>
      </w:r>
      <w:r w:rsidRPr="00B57FD1">
        <w:rPr>
          <w:color w:val="000000" w:themeColor="text1"/>
          <w:szCs w:val="28"/>
          <w:shd w:val="clear" w:color="auto" w:fill="FFFFFF"/>
        </w:rPr>
        <w:t>Данный раздел предназначен для сооб</w:t>
      </w:r>
      <w:r>
        <w:rPr>
          <w:color w:val="000000" w:themeColor="text1"/>
          <w:szCs w:val="28"/>
          <w:shd w:val="clear" w:color="auto" w:fill="FFFFFF"/>
        </w:rPr>
        <w:t>щения о достоверно известных</w:t>
      </w:r>
      <w:r w:rsidRPr="00B57FD1">
        <w:rPr>
          <w:color w:val="000000" w:themeColor="text1"/>
          <w:szCs w:val="28"/>
          <w:shd w:val="clear" w:color="auto" w:fill="FFFFFF"/>
        </w:rPr>
        <w:t xml:space="preserve"> фактах совершения коррупционных правонарушений должностными лицами органов государстве</w:t>
      </w:r>
      <w:r w:rsidRPr="00B57FD1">
        <w:rPr>
          <w:color w:val="000000" w:themeColor="text1"/>
          <w:szCs w:val="28"/>
          <w:shd w:val="clear" w:color="auto" w:fill="FFFFFF"/>
        </w:rPr>
        <w:t>н</w:t>
      </w:r>
      <w:r w:rsidRPr="00B57FD1">
        <w:rPr>
          <w:color w:val="000000" w:themeColor="text1"/>
          <w:szCs w:val="28"/>
          <w:shd w:val="clear" w:color="auto" w:fill="FFFFFF"/>
        </w:rPr>
        <w:t>ной власти и местного самоуправления, государственных и муниципальных у</w:t>
      </w:r>
      <w:r w:rsidRPr="00B57FD1">
        <w:rPr>
          <w:color w:val="000000" w:themeColor="text1"/>
          <w:szCs w:val="28"/>
          <w:shd w:val="clear" w:color="auto" w:fill="FFFFFF"/>
        </w:rPr>
        <w:t>ч</w:t>
      </w:r>
      <w:r>
        <w:rPr>
          <w:color w:val="000000" w:themeColor="text1"/>
          <w:szCs w:val="28"/>
          <w:shd w:val="clear" w:color="auto" w:fill="FFFFFF"/>
        </w:rPr>
        <w:t>реждений.</w:t>
      </w:r>
      <w:r>
        <w:rPr>
          <w:szCs w:val="28"/>
        </w:rPr>
        <w:t xml:space="preserve">        </w:t>
      </w:r>
    </w:p>
    <w:p w:rsidR="00C73E35" w:rsidRPr="00701E81" w:rsidRDefault="00C73E35" w:rsidP="00BC7557">
      <w:pPr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eastAsia="Calibri"/>
          <w:b/>
          <w:szCs w:val="28"/>
        </w:rPr>
        <w:t xml:space="preserve">         По пункту  2.2</w:t>
      </w:r>
      <w:r w:rsidRPr="00465ED7">
        <w:rPr>
          <w:rFonts w:eastAsia="Calibri"/>
          <w:b/>
          <w:szCs w:val="28"/>
        </w:rPr>
        <w:t>.</w:t>
      </w:r>
      <w:r>
        <w:rPr>
          <w:rFonts w:eastAsia="Calibri"/>
          <w:b/>
          <w:szCs w:val="28"/>
        </w:rPr>
        <w:t xml:space="preserve"> </w:t>
      </w:r>
      <w:r w:rsidR="00701E81">
        <w:rPr>
          <w:rFonts w:eastAsia="Calibri"/>
          <w:szCs w:val="28"/>
        </w:rPr>
        <w:t>В районной газете «Сельская новь» была размещена и</w:t>
      </w:r>
      <w:r w:rsidR="00701E81">
        <w:rPr>
          <w:rFonts w:eastAsia="Calibri"/>
          <w:szCs w:val="28"/>
        </w:rPr>
        <w:t>н</w:t>
      </w:r>
      <w:r w:rsidR="00701E81">
        <w:rPr>
          <w:rFonts w:eastAsia="Calibri"/>
          <w:szCs w:val="28"/>
        </w:rPr>
        <w:t>формация о проведении Совета по противодействию коррупции в Богучарском муниципальном районе, а также материалы, направленные на недопустимость коррупционного поведения.</w:t>
      </w:r>
    </w:p>
    <w:p w:rsidR="00BC7557" w:rsidRDefault="00701E81" w:rsidP="00BC7557">
      <w:pPr>
        <w:ind w:firstLine="708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 пункту  2.3</w:t>
      </w:r>
      <w:r w:rsidR="00C73E35" w:rsidRPr="00465ED7">
        <w:rPr>
          <w:rFonts w:eastAsia="Calibri"/>
          <w:b/>
          <w:szCs w:val="28"/>
        </w:rPr>
        <w:t>.</w:t>
      </w:r>
      <w:r w:rsidR="00C73E35">
        <w:rPr>
          <w:szCs w:val="28"/>
        </w:rPr>
        <w:t xml:space="preserve"> </w:t>
      </w:r>
      <w:r w:rsidR="00BC7557">
        <w:rPr>
          <w:szCs w:val="28"/>
        </w:rPr>
        <w:t xml:space="preserve">  В разделе</w:t>
      </w:r>
      <w:r w:rsidR="00BC7557">
        <w:t xml:space="preserve"> «Противодействие коррупции» на официал</w:t>
      </w:r>
      <w:r w:rsidR="00BC7557">
        <w:t>ь</w:t>
      </w:r>
      <w:r w:rsidR="00BC7557">
        <w:t xml:space="preserve">ном сайте администрации Богучарского муниципального района </w:t>
      </w:r>
      <w:hyperlink r:id="rId7" w:history="1">
        <w:r w:rsidR="00BC7557" w:rsidRPr="005E4F73">
          <w:rPr>
            <w:rStyle w:val="ab"/>
            <w:szCs w:val="28"/>
          </w:rPr>
          <w:t>http://www.boguchar.ru/</w:t>
        </w:r>
      </w:hyperlink>
      <w:r w:rsidR="00BC7557">
        <w:rPr>
          <w:szCs w:val="28"/>
        </w:rPr>
        <w:t xml:space="preserve"> размещены отчеты о реализации планов противодействия  коррупции.</w:t>
      </w:r>
    </w:p>
    <w:p w:rsidR="001E0342" w:rsidRPr="00826B7E" w:rsidRDefault="00701E81" w:rsidP="001E0342">
      <w:pPr>
        <w:ind w:firstLine="708"/>
        <w:contextualSpacing/>
        <w:jc w:val="both"/>
        <w:rPr>
          <w:szCs w:val="28"/>
        </w:rPr>
      </w:pPr>
      <w:r>
        <w:rPr>
          <w:b/>
          <w:szCs w:val="28"/>
        </w:rPr>
        <w:t xml:space="preserve"> По пункту 3.1</w:t>
      </w:r>
      <w:r w:rsidR="00BC7557">
        <w:rPr>
          <w:b/>
          <w:szCs w:val="28"/>
        </w:rPr>
        <w:t xml:space="preserve">. </w:t>
      </w:r>
      <w:r w:rsidR="001E0342" w:rsidRPr="00826B7E">
        <w:rPr>
          <w:szCs w:val="28"/>
          <w:lang w:eastAsia="en-US"/>
        </w:rPr>
        <w:t>Во всех общеобразовательных организациях Богучарского муниципального района с 0</w:t>
      </w:r>
      <w:r w:rsidR="001E0342">
        <w:rPr>
          <w:szCs w:val="28"/>
          <w:lang w:eastAsia="en-US"/>
        </w:rPr>
        <w:t>5</w:t>
      </w:r>
      <w:r w:rsidR="001E0342" w:rsidRPr="00826B7E">
        <w:rPr>
          <w:szCs w:val="28"/>
          <w:lang w:eastAsia="en-US"/>
        </w:rPr>
        <w:t>.12.202</w:t>
      </w:r>
      <w:r w:rsidR="001E0342">
        <w:rPr>
          <w:szCs w:val="28"/>
          <w:lang w:eastAsia="en-US"/>
        </w:rPr>
        <w:t>2</w:t>
      </w:r>
      <w:r w:rsidR="001E0342" w:rsidRPr="00826B7E">
        <w:rPr>
          <w:szCs w:val="28"/>
          <w:lang w:eastAsia="en-US"/>
        </w:rPr>
        <w:t xml:space="preserve"> по 0</w:t>
      </w:r>
      <w:r w:rsidR="001E0342">
        <w:rPr>
          <w:szCs w:val="28"/>
          <w:lang w:eastAsia="en-US"/>
        </w:rPr>
        <w:t>9</w:t>
      </w:r>
      <w:r w:rsidR="001E0342" w:rsidRPr="00826B7E">
        <w:rPr>
          <w:szCs w:val="28"/>
          <w:lang w:eastAsia="en-US"/>
        </w:rPr>
        <w:t>.12.202</w:t>
      </w:r>
      <w:r w:rsidR="001E0342">
        <w:rPr>
          <w:szCs w:val="28"/>
          <w:lang w:eastAsia="en-US"/>
        </w:rPr>
        <w:t>2 года</w:t>
      </w:r>
      <w:r w:rsidR="001E0342" w:rsidRPr="00F80BF3">
        <w:rPr>
          <w:szCs w:val="28"/>
          <w:lang w:eastAsia="en-US"/>
        </w:rPr>
        <w:t xml:space="preserve"> </w:t>
      </w:r>
      <w:r w:rsidR="001E0342" w:rsidRPr="00826B7E">
        <w:t>был проведен целый ряд внеклассных мероприятий (лекции, беседы, диспуты)</w:t>
      </w:r>
      <w:r w:rsidR="001E0342" w:rsidRPr="00826B7E">
        <w:rPr>
          <w:szCs w:val="28"/>
        </w:rPr>
        <w:t>, посвященных Междун</w:t>
      </w:r>
      <w:r w:rsidR="001E0342" w:rsidRPr="00826B7E">
        <w:rPr>
          <w:szCs w:val="28"/>
        </w:rPr>
        <w:t>а</w:t>
      </w:r>
      <w:r w:rsidR="001E0342" w:rsidRPr="00826B7E">
        <w:rPr>
          <w:szCs w:val="28"/>
        </w:rPr>
        <w:t xml:space="preserve">родному дню борьбы с коррупцией (9 декабря): </w:t>
      </w:r>
      <w:r w:rsidR="001E0342" w:rsidRPr="00826B7E">
        <w:t>«Будущее моей страны без ко</w:t>
      </w:r>
      <w:r w:rsidR="001E0342" w:rsidRPr="00826B7E">
        <w:t>р</w:t>
      </w:r>
      <w:r w:rsidR="001E0342" w:rsidRPr="00826B7E">
        <w:t>рупции», «Из истории коррупции», «Вместе против коррупции», «Формиров</w:t>
      </w:r>
      <w:r w:rsidR="001E0342" w:rsidRPr="00826B7E">
        <w:t>а</w:t>
      </w:r>
      <w:r w:rsidR="001E0342" w:rsidRPr="00826B7E">
        <w:t xml:space="preserve">ние </w:t>
      </w:r>
      <w:proofErr w:type="spellStart"/>
      <w:r w:rsidR="001E0342" w:rsidRPr="00826B7E">
        <w:t>антикоррупционного</w:t>
      </w:r>
      <w:proofErr w:type="spellEnd"/>
      <w:r w:rsidR="001E0342" w:rsidRPr="00826B7E">
        <w:t xml:space="preserve"> мировоззрения школьников», «Теневая экономика и коррупция», «Коррупция в современном мире», «Что  заставляет  человека  брать  взятки?», «Коррупция.  Твоё  «НЕТ»  имеет  значение»</w:t>
      </w:r>
      <w:r w:rsidR="001E0342" w:rsidRPr="00826B7E">
        <w:rPr>
          <w:szCs w:val="28"/>
        </w:rPr>
        <w:t xml:space="preserve">. </w:t>
      </w:r>
    </w:p>
    <w:p w:rsidR="001E0342" w:rsidRPr="00826B7E" w:rsidRDefault="001E0342" w:rsidP="001E0342">
      <w:pPr>
        <w:ind w:firstLine="708"/>
        <w:contextualSpacing/>
        <w:jc w:val="both"/>
        <w:rPr>
          <w:color w:val="000000"/>
          <w:szCs w:val="28"/>
        </w:rPr>
      </w:pPr>
      <w:r w:rsidRPr="00826B7E">
        <w:rPr>
          <w:szCs w:val="28"/>
        </w:rPr>
        <w:t>Проведены классные часы, посвященные Международному дню борьбы с коррупцией: «Скажем коррупции «НЕТ», «Потребности и желания», «Детям о коррупции», «Что такое хорошо и что такое плохо?», «О доброте и честности», «Коррупция в нашей жизни», «Что такое коррупция? И почему она приносит вред?», «Только вместе мы остановим коррупцию»; просмотры видеороликов.</w:t>
      </w:r>
    </w:p>
    <w:p w:rsidR="001E0342" w:rsidRPr="00826B7E" w:rsidRDefault="001E0342" w:rsidP="001E0342">
      <w:pPr>
        <w:ind w:firstLine="708"/>
        <w:jc w:val="both"/>
      </w:pPr>
      <w:r w:rsidRPr="00F50B3D">
        <w:t xml:space="preserve">Проведены также круглые столы на темы: «Коррупция как социально опасное явление», «Коррупция и права человека», «Коррупция и </w:t>
      </w:r>
      <w:proofErr w:type="spellStart"/>
      <w:r w:rsidRPr="00F50B3D">
        <w:t>антикоррупц</w:t>
      </w:r>
      <w:r w:rsidRPr="00F50B3D">
        <w:t>и</w:t>
      </w:r>
      <w:r w:rsidRPr="00F50B3D">
        <w:t>онная</w:t>
      </w:r>
      <w:proofErr w:type="spellEnd"/>
      <w:r w:rsidRPr="00F50B3D">
        <w:t xml:space="preserve"> политика», «Что такое взятка?», «Причины возникновения взяточничес</w:t>
      </w:r>
      <w:r w:rsidRPr="00F50B3D">
        <w:t>т</w:t>
      </w:r>
      <w:r w:rsidRPr="00F50B3D">
        <w:t xml:space="preserve">ва». </w:t>
      </w:r>
    </w:p>
    <w:p w:rsidR="001E0342" w:rsidRPr="00826B7E" w:rsidRDefault="001E0342" w:rsidP="001E0342">
      <w:pPr>
        <w:ind w:firstLine="708"/>
        <w:jc w:val="both"/>
      </w:pPr>
      <w:r w:rsidRPr="00F50B3D">
        <w:lastRenderedPageBreak/>
        <w:t xml:space="preserve">Во всех общеобразовательных учреждениях </w:t>
      </w:r>
      <w:r>
        <w:t xml:space="preserve">были </w:t>
      </w:r>
      <w:r w:rsidRPr="00F50B3D">
        <w:t>организованы книжные выставки «Нет коррупции!».</w:t>
      </w:r>
      <w:r w:rsidRPr="00826B7E">
        <w:t xml:space="preserve"> В школах также были проведены  интерактивные уроки «Государство и человек: конфликт интересов», «Коррупция – это плохо?», презентации   «Государственная  политика  в  сфере  противодействия  корру</w:t>
      </w:r>
      <w:r w:rsidRPr="00826B7E">
        <w:t>п</w:t>
      </w:r>
      <w:r w:rsidRPr="00826B7E">
        <w:t>ции».</w:t>
      </w:r>
    </w:p>
    <w:p w:rsidR="001E0342" w:rsidRPr="00F80BF3" w:rsidRDefault="001E0342" w:rsidP="001E0342">
      <w:pPr>
        <w:ind w:firstLine="708"/>
        <w:jc w:val="both"/>
      </w:pPr>
      <w:r w:rsidRPr="00826B7E">
        <w:t>Мероприятия в различных формах были проведены для всех возрастных групп обучающихся.</w:t>
      </w:r>
      <w:r>
        <w:t xml:space="preserve"> В них приняли участие обучающиеся 1-11 классов в кол</w:t>
      </w:r>
      <w:r>
        <w:t>и</w:t>
      </w:r>
      <w:r>
        <w:t>честве 3542 обучающихся.</w:t>
      </w:r>
      <w:bookmarkStart w:id="0" w:name="_GoBack"/>
      <w:bookmarkEnd w:id="0"/>
    </w:p>
    <w:p w:rsidR="00F5731C" w:rsidRPr="00465ED7" w:rsidRDefault="002D451A" w:rsidP="00F5731C">
      <w:pPr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BC7557">
        <w:rPr>
          <w:b/>
          <w:szCs w:val="28"/>
        </w:rPr>
        <w:t xml:space="preserve"> </w:t>
      </w:r>
      <w:r w:rsidR="00F5731C">
        <w:rPr>
          <w:b/>
          <w:szCs w:val="28"/>
        </w:rPr>
        <w:t xml:space="preserve">        </w:t>
      </w:r>
      <w:r w:rsidR="00F5731C">
        <w:rPr>
          <w:rFonts w:eastAsia="Calibri"/>
          <w:b/>
          <w:szCs w:val="28"/>
        </w:rPr>
        <w:t>По пункту  3.2</w:t>
      </w:r>
      <w:r w:rsidR="00F5731C" w:rsidRPr="00465ED7">
        <w:rPr>
          <w:rFonts w:eastAsia="Calibri"/>
          <w:b/>
          <w:szCs w:val="28"/>
        </w:rPr>
        <w:t>.</w:t>
      </w:r>
      <w:r w:rsidR="00F5731C">
        <w:rPr>
          <w:rFonts w:eastAsia="Calibri"/>
          <w:b/>
          <w:szCs w:val="28"/>
        </w:rPr>
        <w:t xml:space="preserve">  </w:t>
      </w:r>
      <w:r w:rsidR="00F5731C">
        <w:rPr>
          <w:szCs w:val="28"/>
        </w:rPr>
        <w:t>С 3 руководителями общественных организаций по в</w:t>
      </w:r>
      <w:r w:rsidR="00F5731C">
        <w:rPr>
          <w:szCs w:val="28"/>
        </w:rPr>
        <w:t>о</w:t>
      </w:r>
      <w:r w:rsidR="00F5731C">
        <w:rPr>
          <w:szCs w:val="28"/>
        </w:rPr>
        <w:t xml:space="preserve">просам участия в реализации </w:t>
      </w:r>
      <w:proofErr w:type="spellStart"/>
      <w:r w:rsidR="00F5731C">
        <w:rPr>
          <w:szCs w:val="28"/>
        </w:rPr>
        <w:t>антикоррупционной</w:t>
      </w:r>
      <w:proofErr w:type="spellEnd"/>
      <w:r w:rsidR="00F5731C">
        <w:rPr>
          <w:szCs w:val="28"/>
        </w:rPr>
        <w:t xml:space="preserve"> политики, в том числе по формированию в обществе нетерпимого отношения к коррупционным проявл</w:t>
      </w:r>
      <w:r w:rsidR="00F5731C">
        <w:rPr>
          <w:szCs w:val="28"/>
        </w:rPr>
        <w:t>е</w:t>
      </w:r>
      <w:r w:rsidR="00F5731C">
        <w:rPr>
          <w:szCs w:val="28"/>
        </w:rPr>
        <w:t xml:space="preserve">ниям </w:t>
      </w:r>
      <w:r w:rsidR="001E0342">
        <w:rPr>
          <w:szCs w:val="28"/>
        </w:rPr>
        <w:t>проводился семинар в ноябре 2022</w:t>
      </w:r>
      <w:r w:rsidR="00F5731C">
        <w:rPr>
          <w:szCs w:val="28"/>
        </w:rPr>
        <w:t xml:space="preserve"> года. </w:t>
      </w:r>
    </w:p>
    <w:p w:rsidR="002D451A" w:rsidRDefault="00701E81" w:rsidP="002D451A">
      <w:pPr>
        <w:ind w:firstLine="708"/>
        <w:jc w:val="both"/>
      </w:pPr>
      <w:r>
        <w:rPr>
          <w:b/>
          <w:szCs w:val="28"/>
        </w:rPr>
        <w:t xml:space="preserve">По пункту 3.3. </w:t>
      </w:r>
      <w:r w:rsidR="001E0342">
        <w:t>В 2022</w:t>
      </w:r>
      <w:r w:rsidR="002D451A" w:rsidRPr="00D67824">
        <w:t xml:space="preserve"> году заместителем начальника отдела по организ</w:t>
      </w:r>
      <w:r w:rsidR="002D451A" w:rsidRPr="00D67824">
        <w:t>а</w:t>
      </w:r>
      <w:r w:rsidR="002D451A" w:rsidRPr="00D67824">
        <w:t>ционно – правовой работе</w:t>
      </w:r>
      <w:r w:rsidR="002D451A">
        <w:t xml:space="preserve"> </w:t>
      </w:r>
      <w:r w:rsidR="002D451A" w:rsidRPr="00D67824">
        <w:t>и информационной безопасности администрации Б</w:t>
      </w:r>
      <w:r w:rsidR="002D451A" w:rsidRPr="00D67824">
        <w:t>о</w:t>
      </w:r>
      <w:r w:rsidR="002D451A" w:rsidRPr="00D67824">
        <w:t>гучарского муниципального</w:t>
      </w:r>
      <w:r w:rsidR="002D451A">
        <w:rPr>
          <w:b/>
        </w:rPr>
        <w:t xml:space="preserve"> </w:t>
      </w:r>
      <w:r w:rsidR="002D451A" w:rsidRPr="00D67824">
        <w:t>района</w:t>
      </w:r>
      <w:r w:rsidR="002D451A">
        <w:t xml:space="preserve"> оказана</w:t>
      </w:r>
      <w:r w:rsidR="002D451A" w:rsidRPr="00D67824">
        <w:t xml:space="preserve"> бесплат</w:t>
      </w:r>
      <w:r w:rsidR="002D451A">
        <w:t>ная</w:t>
      </w:r>
      <w:r w:rsidR="002D451A" w:rsidRPr="00D67824">
        <w:t xml:space="preserve"> юридиче</w:t>
      </w:r>
      <w:r w:rsidR="002D451A">
        <w:t>ская</w:t>
      </w:r>
      <w:r w:rsidR="002D451A" w:rsidRPr="00D67824">
        <w:t xml:space="preserve"> помо</w:t>
      </w:r>
      <w:r w:rsidR="00B62EB2">
        <w:t>щь 8</w:t>
      </w:r>
      <w:r w:rsidR="002D451A" w:rsidRPr="00D67824">
        <w:t xml:space="preserve"> челове</w:t>
      </w:r>
      <w:r w:rsidR="002D451A">
        <w:t>кам.</w:t>
      </w:r>
    </w:p>
    <w:p w:rsidR="00F5731C" w:rsidRPr="00D67824" w:rsidRDefault="00F5731C" w:rsidP="00F5731C">
      <w:pPr>
        <w:ind w:firstLine="708"/>
        <w:jc w:val="both"/>
      </w:pPr>
      <w:r>
        <w:rPr>
          <w:b/>
        </w:rPr>
        <w:t>По пункту 3.4</w:t>
      </w:r>
      <w:r w:rsidRPr="005F2697">
        <w:rPr>
          <w:b/>
        </w:rPr>
        <w:t>.</w:t>
      </w:r>
      <w:r>
        <w:rPr>
          <w:b/>
        </w:rPr>
        <w:t xml:space="preserve"> </w:t>
      </w:r>
      <w:r w:rsidR="00B62EB2">
        <w:rPr>
          <w:szCs w:val="28"/>
        </w:rPr>
        <w:t>В течение 2022</w:t>
      </w:r>
      <w:r>
        <w:rPr>
          <w:szCs w:val="28"/>
        </w:rPr>
        <w:t xml:space="preserve"> года специалисты администрации Богуча</w:t>
      </w:r>
      <w:r>
        <w:rPr>
          <w:szCs w:val="28"/>
        </w:rPr>
        <w:t>р</w:t>
      </w:r>
      <w:r>
        <w:rPr>
          <w:szCs w:val="28"/>
        </w:rPr>
        <w:t>ского муниципального района оказывали консультационную помощь специал</w:t>
      </w:r>
      <w:r>
        <w:rPr>
          <w:szCs w:val="28"/>
        </w:rPr>
        <w:t>и</w:t>
      </w:r>
      <w:r>
        <w:rPr>
          <w:szCs w:val="28"/>
        </w:rPr>
        <w:t>стам администраций поселений района по различным вопросам, в том числе, и по вопросам, связанным с применением на практике общих принципов служе</w:t>
      </w:r>
      <w:r>
        <w:rPr>
          <w:szCs w:val="28"/>
        </w:rPr>
        <w:t>б</w:t>
      </w:r>
      <w:r>
        <w:rPr>
          <w:szCs w:val="28"/>
        </w:rPr>
        <w:t>ного поведения муниципальных служащих.</w:t>
      </w:r>
    </w:p>
    <w:p w:rsidR="00F5731C" w:rsidRDefault="00F5731C" w:rsidP="00F5731C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1C7C62">
        <w:rPr>
          <w:b/>
          <w:szCs w:val="28"/>
        </w:rPr>
        <w:t>По пункту</w:t>
      </w:r>
      <w:r>
        <w:rPr>
          <w:b/>
          <w:szCs w:val="28"/>
        </w:rPr>
        <w:t xml:space="preserve"> 4</w:t>
      </w:r>
      <w:r w:rsidRPr="001C7C62">
        <w:rPr>
          <w:b/>
          <w:szCs w:val="28"/>
        </w:rPr>
        <w:t>.</w:t>
      </w:r>
      <w:r w:rsidRPr="002D37FE">
        <w:rPr>
          <w:b/>
          <w:szCs w:val="28"/>
        </w:rPr>
        <w:t>1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Администрацией Богучарского муниципального района проведен анализ исполнения Плана мероприятий 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</w:t>
      </w:r>
      <w:r>
        <w:rPr>
          <w:szCs w:val="28"/>
        </w:rPr>
        <w:t>о</w:t>
      </w:r>
      <w:r>
        <w:rPr>
          <w:szCs w:val="28"/>
        </w:rPr>
        <w:t xml:space="preserve">свещению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муниципальном ра</w:t>
      </w:r>
      <w:r w:rsidR="00B62EB2">
        <w:rPr>
          <w:szCs w:val="28"/>
        </w:rPr>
        <w:t>йоне Воронежской области за 2022</w:t>
      </w:r>
      <w:r>
        <w:rPr>
          <w:szCs w:val="28"/>
        </w:rPr>
        <w:t xml:space="preserve">  год и направлен в управление по профилактике коррупционных и иных правон</w:t>
      </w:r>
      <w:r>
        <w:rPr>
          <w:szCs w:val="28"/>
        </w:rPr>
        <w:t>а</w:t>
      </w:r>
      <w:r>
        <w:rPr>
          <w:szCs w:val="28"/>
        </w:rPr>
        <w:t>рушений правительства Воронежской области.</w:t>
      </w:r>
    </w:p>
    <w:p w:rsidR="00F5731C" w:rsidRDefault="00F5731C" w:rsidP="00F5731C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1C7C62">
        <w:rPr>
          <w:b/>
          <w:szCs w:val="28"/>
        </w:rPr>
        <w:t>По пункту</w:t>
      </w:r>
      <w:r>
        <w:rPr>
          <w:b/>
          <w:szCs w:val="28"/>
        </w:rPr>
        <w:t xml:space="preserve"> 4</w:t>
      </w:r>
      <w:r w:rsidRPr="001C7C62">
        <w:rPr>
          <w:b/>
          <w:szCs w:val="28"/>
        </w:rPr>
        <w:t>.</w:t>
      </w:r>
      <w:r>
        <w:rPr>
          <w:b/>
          <w:szCs w:val="28"/>
        </w:rPr>
        <w:t xml:space="preserve">2. </w:t>
      </w:r>
      <w:r>
        <w:rPr>
          <w:szCs w:val="28"/>
        </w:rPr>
        <w:t xml:space="preserve">Администрацией Богучарского муниципального района проведен мониторинг реализации Плана мероприятий по </w:t>
      </w:r>
      <w:proofErr w:type="spellStart"/>
      <w:r>
        <w:rPr>
          <w:szCs w:val="28"/>
        </w:rPr>
        <w:t>антикоррупционному</w:t>
      </w:r>
      <w:proofErr w:type="spellEnd"/>
      <w:r>
        <w:rPr>
          <w:szCs w:val="28"/>
        </w:rPr>
        <w:t xml:space="preserve"> просвещению в </w:t>
      </w:r>
      <w:proofErr w:type="spellStart"/>
      <w:r>
        <w:rPr>
          <w:szCs w:val="28"/>
        </w:rPr>
        <w:t>Богучарском</w:t>
      </w:r>
      <w:proofErr w:type="spellEnd"/>
      <w:r>
        <w:rPr>
          <w:szCs w:val="28"/>
        </w:rPr>
        <w:t xml:space="preserve"> муниципальном районе Воронежс</w:t>
      </w:r>
      <w:r w:rsidR="00B62EB2">
        <w:rPr>
          <w:szCs w:val="28"/>
        </w:rPr>
        <w:t>кой области за 2022</w:t>
      </w:r>
      <w:r>
        <w:rPr>
          <w:szCs w:val="28"/>
        </w:rPr>
        <w:t xml:space="preserve">  год. План выполнен в полном объеме.</w:t>
      </w:r>
    </w:p>
    <w:p w:rsidR="00F5731C" w:rsidRDefault="00F5731C" w:rsidP="00F5731C">
      <w:pPr>
        <w:jc w:val="both"/>
        <w:rPr>
          <w:szCs w:val="28"/>
        </w:rPr>
      </w:pPr>
    </w:p>
    <w:p w:rsidR="00F5731C" w:rsidRDefault="00F5731C" w:rsidP="00F5731C">
      <w:pPr>
        <w:jc w:val="both"/>
        <w:rPr>
          <w:szCs w:val="28"/>
        </w:rPr>
      </w:pPr>
    </w:p>
    <w:p w:rsidR="00F5731C" w:rsidRPr="00303747" w:rsidRDefault="00F5731C" w:rsidP="00F5731C">
      <w:pPr>
        <w:jc w:val="both"/>
        <w:rPr>
          <w:sz w:val="24"/>
        </w:rPr>
      </w:pPr>
    </w:p>
    <w:p w:rsidR="00BC7557" w:rsidRDefault="00BC7557" w:rsidP="00BC7557">
      <w:pPr>
        <w:jc w:val="both"/>
        <w:rPr>
          <w:szCs w:val="28"/>
        </w:rPr>
      </w:pPr>
    </w:p>
    <w:p w:rsidR="00BC7557" w:rsidRDefault="00BC7557" w:rsidP="00BC7557">
      <w:pPr>
        <w:jc w:val="both"/>
        <w:rPr>
          <w:szCs w:val="28"/>
        </w:rPr>
      </w:pPr>
    </w:p>
    <w:p w:rsidR="00BC7557" w:rsidRDefault="00BC7557" w:rsidP="00632328">
      <w:pPr>
        <w:ind w:firstLine="708"/>
        <w:jc w:val="both"/>
        <w:rPr>
          <w:szCs w:val="28"/>
        </w:rPr>
      </w:pPr>
    </w:p>
    <w:p w:rsidR="00BC7557" w:rsidRDefault="00BC7557" w:rsidP="00632328">
      <w:pPr>
        <w:ind w:firstLine="708"/>
        <w:jc w:val="both"/>
        <w:rPr>
          <w:szCs w:val="28"/>
        </w:rPr>
      </w:pPr>
    </w:p>
    <w:p w:rsidR="00BC7557" w:rsidRDefault="00BC7557" w:rsidP="00632328">
      <w:pPr>
        <w:ind w:firstLine="708"/>
        <w:jc w:val="both"/>
        <w:rPr>
          <w:szCs w:val="28"/>
        </w:rPr>
      </w:pPr>
    </w:p>
    <w:p w:rsidR="00303747" w:rsidRPr="00303747" w:rsidRDefault="00303747" w:rsidP="00014D62">
      <w:pPr>
        <w:jc w:val="both"/>
        <w:rPr>
          <w:sz w:val="24"/>
        </w:rPr>
      </w:pPr>
    </w:p>
    <w:sectPr w:rsidR="00303747" w:rsidRPr="00303747" w:rsidSect="001E0342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3A10"/>
    <w:multiLevelType w:val="hybridMultilevel"/>
    <w:tmpl w:val="5C883522"/>
    <w:lvl w:ilvl="0" w:tplc="42C4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D7EE8"/>
    <w:multiLevelType w:val="hybridMultilevel"/>
    <w:tmpl w:val="08502322"/>
    <w:lvl w:ilvl="0" w:tplc="ACC8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C492F"/>
    <w:multiLevelType w:val="multilevel"/>
    <w:tmpl w:val="AC2A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C073D"/>
    <w:multiLevelType w:val="multilevel"/>
    <w:tmpl w:val="9EB2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D5A0A"/>
    <w:multiLevelType w:val="multilevel"/>
    <w:tmpl w:val="F91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13CCE"/>
    <w:multiLevelType w:val="multilevel"/>
    <w:tmpl w:val="CF5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01542"/>
    <w:multiLevelType w:val="hybridMultilevel"/>
    <w:tmpl w:val="275AED38"/>
    <w:lvl w:ilvl="0" w:tplc="1B8E8D6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982254"/>
    <w:multiLevelType w:val="multilevel"/>
    <w:tmpl w:val="2F3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97C0A"/>
    <w:multiLevelType w:val="multilevel"/>
    <w:tmpl w:val="B61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0686B"/>
    <w:multiLevelType w:val="multilevel"/>
    <w:tmpl w:val="576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95804"/>
    <w:multiLevelType w:val="multilevel"/>
    <w:tmpl w:val="6704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EF6DB6"/>
    <w:multiLevelType w:val="hybridMultilevel"/>
    <w:tmpl w:val="1D88413A"/>
    <w:lvl w:ilvl="0" w:tplc="A9B891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5963E1"/>
    <w:multiLevelType w:val="multilevel"/>
    <w:tmpl w:val="1624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42A51"/>
    <w:multiLevelType w:val="multilevel"/>
    <w:tmpl w:val="5F7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compat/>
  <w:rsids>
    <w:rsidRoot w:val="00B835C1"/>
    <w:rsid w:val="00000C5D"/>
    <w:rsid w:val="00014D62"/>
    <w:rsid w:val="000164D6"/>
    <w:rsid w:val="0003082C"/>
    <w:rsid w:val="0003479F"/>
    <w:rsid w:val="000351A0"/>
    <w:rsid w:val="0004261D"/>
    <w:rsid w:val="000662CC"/>
    <w:rsid w:val="00072E62"/>
    <w:rsid w:val="00093F60"/>
    <w:rsid w:val="000B2CF2"/>
    <w:rsid w:val="000B2DB9"/>
    <w:rsid w:val="000C4BC9"/>
    <w:rsid w:val="000D0545"/>
    <w:rsid w:val="000E0621"/>
    <w:rsid w:val="000E25DF"/>
    <w:rsid w:val="000F376B"/>
    <w:rsid w:val="000F4A89"/>
    <w:rsid w:val="000F5A6A"/>
    <w:rsid w:val="000F60A3"/>
    <w:rsid w:val="000F676A"/>
    <w:rsid w:val="001130AD"/>
    <w:rsid w:val="00133720"/>
    <w:rsid w:val="00134E44"/>
    <w:rsid w:val="00143DFC"/>
    <w:rsid w:val="00146B38"/>
    <w:rsid w:val="00146B3B"/>
    <w:rsid w:val="00151905"/>
    <w:rsid w:val="001557B1"/>
    <w:rsid w:val="001574FC"/>
    <w:rsid w:val="00164794"/>
    <w:rsid w:val="00170806"/>
    <w:rsid w:val="00177664"/>
    <w:rsid w:val="001806B0"/>
    <w:rsid w:val="001904E2"/>
    <w:rsid w:val="00192E16"/>
    <w:rsid w:val="001A1B90"/>
    <w:rsid w:val="001B0EB0"/>
    <w:rsid w:val="001B0F67"/>
    <w:rsid w:val="001B18C8"/>
    <w:rsid w:val="001B401E"/>
    <w:rsid w:val="001B6338"/>
    <w:rsid w:val="001C0BF2"/>
    <w:rsid w:val="001C0D3C"/>
    <w:rsid w:val="001C154A"/>
    <w:rsid w:val="001C7C62"/>
    <w:rsid w:val="001D366E"/>
    <w:rsid w:val="001D69AF"/>
    <w:rsid w:val="001E0342"/>
    <w:rsid w:val="001E119D"/>
    <w:rsid w:val="001E1FC9"/>
    <w:rsid w:val="001E3D12"/>
    <w:rsid w:val="002062A5"/>
    <w:rsid w:val="0021385C"/>
    <w:rsid w:val="00214F32"/>
    <w:rsid w:val="00223BB1"/>
    <w:rsid w:val="00236DF8"/>
    <w:rsid w:val="00237324"/>
    <w:rsid w:val="0023765E"/>
    <w:rsid w:val="0024029B"/>
    <w:rsid w:val="00247BED"/>
    <w:rsid w:val="00275C46"/>
    <w:rsid w:val="00277BAB"/>
    <w:rsid w:val="002849AF"/>
    <w:rsid w:val="00290B6C"/>
    <w:rsid w:val="002967D4"/>
    <w:rsid w:val="002B7B0F"/>
    <w:rsid w:val="002B7D70"/>
    <w:rsid w:val="002D12BE"/>
    <w:rsid w:val="002D3867"/>
    <w:rsid w:val="002D451A"/>
    <w:rsid w:val="002E1C93"/>
    <w:rsid w:val="002E7C0D"/>
    <w:rsid w:val="003021E9"/>
    <w:rsid w:val="003028EE"/>
    <w:rsid w:val="00303747"/>
    <w:rsid w:val="00303C35"/>
    <w:rsid w:val="00323302"/>
    <w:rsid w:val="00324164"/>
    <w:rsid w:val="0032465B"/>
    <w:rsid w:val="00332A08"/>
    <w:rsid w:val="00342A84"/>
    <w:rsid w:val="00346478"/>
    <w:rsid w:val="003473F2"/>
    <w:rsid w:val="003547FB"/>
    <w:rsid w:val="0035653E"/>
    <w:rsid w:val="00357850"/>
    <w:rsid w:val="003621E8"/>
    <w:rsid w:val="0036297C"/>
    <w:rsid w:val="00370607"/>
    <w:rsid w:val="00371A98"/>
    <w:rsid w:val="0037373D"/>
    <w:rsid w:val="00377F44"/>
    <w:rsid w:val="003864A9"/>
    <w:rsid w:val="00390842"/>
    <w:rsid w:val="00394501"/>
    <w:rsid w:val="003A1668"/>
    <w:rsid w:val="003A4681"/>
    <w:rsid w:val="003B360F"/>
    <w:rsid w:val="003B4ED2"/>
    <w:rsid w:val="003E2360"/>
    <w:rsid w:val="003E50FC"/>
    <w:rsid w:val="003E5E3A"/>
    <w:rsid w:val="003F3BC3"/>
    <w:rsid w:val="004157B7"/>
    <w:rsid w:val="004259C4"/>
    <w:rsid w:val="0043037E"/>
    <w:rsid w:val="00460943"/>
    <w:rsid w:val="004677A7"/>
    <w:rsid w:val="00467A48"/>
    <w:rsid w:val="00472781"/>
    <w:rsid w:val="00496004"/>
    <w:rsid w:val="004A0625"/>
    <w:rsid w:val="004A56D1"/>
    <w:rsid w:val="004B5290"/>
    <w:rsid w:val="004C1B07"/>
    <w:rsid w:val="004C2597"/>
    <w:rsid w:val="004C3E36"/>
    <w:rsid w:val="004C44AE"/>
    <w:rsid w:val="004C4F3D"/>
    <w:rsid w:val="004C5E8E"/>
    <w:rsid w:val="004D5FE1"/>
    <w:rsid w:val="004E413F"/>
    <w:rsid w:val="004F391C"/>
    <w:rsid w:val="004F5CFC"/>
    <w:rsid w:val="004F5FEC"/>
    <w:rsid w:val="004F673F"/>
    <w:rsid w:val="00504734"/>
    <w:rsid w:val="00526214"/>
    <w:rsid w:val="00527DC3"/>
    <w:rsid w:val="005422A3"/>
    <w:rsid w:val="005459CD"/>
    <w:rsid w:val="00552626"/>
    <w:rsid w:val="00561C81"/>
    <w:rsid w:val="00575B7D"/>
    <w:rsid w:val="00576137"/>
    <w:rsid w:val="00584221"/>
    <w:rsid w:val="005A6EAF"/>
    <w:rsid w:val="005A7C01"/>
    <w:rsid w:val="005C36C5"/>
    <w:rsid w:val="005D160B"/>
    <w:rsid w:val="005E6587"/>
    <w:rsid w:val="005F2697"/>
    <w:rsid w:val="00610484"/>
    <w:rsid w:val="00623E94"/>
    <w:rsid w:val="00627375"/>
    <w:rsid w:val="00632328"/>
    <w:rsid w:val="00640951"/>
    <w:rsid w:val="006422AD"/>
    <w:rsid w:val="006550CE"/>
    <w:rsid w:val="006559E6"/>
    <w:rsid w:val="00656332"/>
    <w:rsid w:val="006654F7"/>
    <w:rsid w:val="0066740B"/>
    <w:rsid w:val="00671DED"/>
    <w:rsid w:val="006739BA"/>
    <w:rsid w:val="006804A5"/>
    <w:rsid w:val="00680F92"/>
    <w:rsid w:val="0069109F"/>
    <w:rsid w:val="00695CFA"/>
    <w:rsid w:val="006961F1"/>
    <w:rsid w:val="006A185C"/>
    <w:rsid w:val="006B0B5A"/>
    <w:rsid w:val="006B1A31"/>
    <w:rsid w:val="006B696C"/>
    <w:rsid w:val="006D465D"/>
    <w:rsid w:val="006D47C3"/>
    <w:rsid w:val="006D701C"/>
    <w:rsid w:val="006F76DD"/>
    <w:rsid w:val="00701E81"/>
    <w:rsid w:val="00702F98"/>
    <w:rsid w:val="007162D0"/>
    <w:rsid w:val="007214D6"/>
    <w:rsid w:val="00721EC6"/>
    <w:rsid w:val="007309C0"/>
    <w:rsid w:val="007346A7"/>
    <w:rsid w:val="007351D8"/>
    <w:rsid w:val="007621B1"/>
    <w:rsid w:val="007A5ABB"/>
    <w:rsid w:val="007A7254"/>
    <w:rsid w:val="007B601C"/>
    <w:rsid w:val="007C222F"/>
    <w:rsid w:val="007D2B7C"/>
    <w:rsid w:val="007D2C2B"/>
    <w:rsid w:val="007E2D41"/>
    <w:rsid w:val="007E34A2"/>
    <w:rsid w:val="007F07AF"/>
    <w:rsid w:val="007F37CD"/>
    <w:rsid w:val="00801AD5"/>
    <w:rsid w:val="00805CF7"/>
    <w:rsid w:val="0081039C"/>
    <w:rsid w:val="00810629"/>
    <w:rsid w:val="00822C6C"/>
    <w:rsid w:val="008251F4"/>
    <w:rsid w:val="00825825"/>
    <w:rsid w:val="00830983"/>
    <w:rsid w:val="008322AC"/>
    <w:rsid w:val="00845F9C"/>
    <w:rsid w:val="0085071F"/>
    <w:rsid w:val="00850C59"/>
    <w:rsid w:val="0086241E"/>
    <w:rsid w:val="00863110"/>
    <w:rsid w:val="008660EE"/>
    <w:rsid w:val="00867A1E"/>
    <w:rsid w:val="00867FA6"/>
    <w:rsid w:val="00870A21"/>
    <w:rsid w:val="00871879"/>
    <w:rsid w:val="00876661"/>
    <w:rsid w:val="0088518B"/>
    <w:rsid w:val="008A336D"/>
    <w:rsid w:val="008A7CFA"/>
    <w:rsid w:val="008B0C22"/>
    <w:rsid w:val="008B61D2"/>
    <w:rsid w:val="008C1AD7"/>
    <w:rsid w:val="008C231D"/>
    <w:rsid w:val="008D208B"/>
    <w:rsid w:val="008D6D58"/>
    <w:rsid w:val="008D6F14"/>
    <w:rsid w:val="008E7BC8"/>
    <w:rsid w:val="008F0518"/>
    <w:rsid w:val="008F62C4"/>
    <w:rsid w:val="00901EB4"/>
    <w:rsid w:val="00903579"/>
    <w:rsid w:val="00904BBC"/>
    <w:rsid w:val="009060FB"/>
    <w:rsid w:val="00922D10"/>
    <w:rsid w:val="00935024"/>
    <w:rsid w:val="00944715"/>
    <w:rsid w:val="00953DE3"/>
    <w:rsid w:val="00955EC0"/>
    <w:rsid w:val="0095616C"/>
    <w:rsid w:val="00965A48"/>
    <w:rsid w:val="00966552"/>
    <w:rsid w:val="00971A4D"/>
    <w:rsid w:val="009741DD"/>
    <w:rsid w:val="0097467F"/>
    <w:rsid w:val="00974DD1"/>
    <w:rsid w:val="00974F59"/>
    <w:rsid w:val="00974F7A"/>
    <w:rsid w:val="00987BF2"/>
    <w:rsid w:val="00987DE6"/>
    <w:rsid w:val="009936DA"/>
    <w:rsid w:val="009937B3"/>
    <w:rsid w:val="009975F9"/>
    <w:rsid w:val="009A5452"/>
    <w:rsid w:val="009A6C4F"/>
    <w:rsid w:val="009A7BB3"/>
    <w:rsid w:val="009B3CB3"/>
    <w:rsid w:val="009B6CFE"/>
    <w:rsid w:val="009C0C94"/>
    <w:rsid w:val="009C1716"/>
    <w:rsid w:val="009C4E80"/>
    <w:rsid w:val="009D0C83"/>
    <w:rsid w:val="009E492C"/>
    <w:rsid w:val="009E6E31"/>
    <w:rsid w:val="00A04F85"/>
    <w:rsid w:val="00A06C35"/>
    <w:rsid w:val="00A16175"/>
    <w:rsid w:val="00A37598"/>
    <w:rsid w:val="00A50C8F"/>
    <w:rsid w:val="00A543E8"/>
    <w:rsid w:val="00A55F91"/>
    <w:rsid w:val="00A567CE"/>
    <w:rsid w:val="00A628E1"/>
    <w:rsid w:val="00A652C4"/>
    <w:rsid w:val="00A728C0"/>
    <w:rsid w:val="00A73FAA"/>
    <w:rsid w:val="00A74219"/>
    <w:rsid w:val="00A81282"/>
    <w:rsid w:val="00A8374D"/>
    <w:rsid w:val="00A85080"/>
    <w:rsid w:val="00A946FB"/>
    <w:rsid w:val="00A94754"/>
    <w:rsid w:val="00AA439B"/>
    <w:rsid w:val="00AB6527"/>
    <w:rsid w:val="00AC0CCA"/>
    <w:rsid w:val="00AC2671"/>
    <w:rsid w:val="00AC36BD"/>
    <w:rsid w:val="00AC60D8"/>
    <w:rsid w:val="00AD0A9D"/>
    <w:rsid w:val="00AD54FC"/>
    <w:rsid w:val="00AD5A4E"/>
    <w:rsid w:val="00B06B92"/>
    <w:rsid w:val="00B07BD7"/>
    <w:rsid w:val="00B12E5C"/>
    <w:rsid w:val="00B13431"/>
    <w:rsid w:val="00B15A81"/>
    <w:rsid w:val="00B21B1B"/>
    <w:rsid w:val="00B243A2"/>
    <w:rsid w:val="00B36743"/>
    <w:rsid w:val="00B4381A"/>
    <w:rsid w:val="00B56304"/>
    <w:rsid w:val="00B57FD1"/>
    <w:rsid w:val="00B60A5B"/>
    <w:rsid w:val="00B62EB2"/>
    <w:rsid w:val="00B6415E"/>
    <w:rsid w:val="00B7287E"/>
    <w:rsid w:val="00B74E44"/>
    <w:rsid w:val="00B835C1"/>
    <w:rsid w:val="00B87C49"/>
    <w:rsid w:val="00BA05BF"/>
    <w:rsid w:val="00BA73E3"/>
    <w:rsid w:val="00BB3265"/>
    <w:rsid w:val="00BB50DA"/>
    <w:rsid w:val="00BC0226"/>
    <w:rsid w:val="00BC74EE"/>
    <w:rsid w:val="00BC7557"/>
    <w:rsid w:val="00BD519A"/>
    <w:rsid w:val="00BD6977"/>
    <w:rsid w:val="00BE1E2F"/>
    <w:rsid w:val="00BE2027"/>
    <w:rsid w:val="00BE75DB"/>
    <w:rsid w:val="00BF18A2"/>
    <w:rsid w:val="00BF2FD1"/>
    <w:rsid w:val="00C1169F"/>
    <w:rsid w:val="00C247BD"/>
    <w:rsid w:val="00C26600"/>
    <w:rsid w:val="00C35087"/>
    <w:rsid w:val="00C3561A"/>
    <w:rsid w:val="00C40F25"/>
    <w:rsid w:val="00C52E0C"/>
    <w:rsid w:val="00C733D0"/>
    <w:rsid w:val="00C73E35"/>
    <w:rsid w:val="00C756DD"/>
    <w:rsid w:val="00C81432"/>
    <w:rsid w:val="00C8235D"/>
    <w:rsid w:val="00C84527"/>
    <w:rsid w:val="00C87751"/>
    <w:rsid w:val="00C959C3"/>
    <w:rsid w:val="00CA2C53"/>
    <w:rsid w:val="00CA4B46"/>
    <w:rsid w:val="00CB3151"/>
    <w:rsid w:val="00CB4D0D"/>
    <w:rsid w:val="00CB6222"/>
    <w:rsid w:val="00CC3D8C"/>
    <w:rsid w:val="00CE03A2"/>
    <w:rsid w:val="00D001BE"/>
    <w:rsid w:val="00D01DDD"/>
    <w:rsid w:val="00D07B2F"/>
    <w:rsid w:val="00D10CD6"/>
    <w:rsid w:val="00D12182"/>
    <w:rsid w:val="00D121A2"/>
    <w:rsid w:val="00D22E01"/>
    <w:rsid w:val="00D24194"/>
    <w:rsid w:val="00D32C18"/>
    <w:rsid w:val="00D33D43"/>
    <w:rsid w:val="00D421C9"/>
    <w:rsid w:val="00D42991"/>
    <w:rsid w:val="00D50286"/>
    <w:rsid w:val="00D51BED"/>
    <w:rsid w:val="00D52C65"/>
    <w:rsid w:val="00D55E70"/>
    <w:rsid w:val="00D67824"/>
    <w:rsid w:val="00D706AD"/>
    <w:rsid w:val="00D73668"/>
    <w:rsid w:val="00D75953"/>
    <w:rsid w:val="00D76CAB"/>
    <w:rsid w:val="00D77407"/>
    <w:rsid w:val="00D778FE"/>
    <w:rsid w:val="00D90839"/>
    <w:rsid w:val="00D90E24"/>
    <w:rsid w:val="00D93A2A"/>
    <w:rsid w:val="00DA17F8"/>
    <w:rsid w:val="00DA29B2"/>
    <w:rsid w:val="00DA46D2"/>
    <w:rsid w:val="00DB352F"/>
    <w:rsid w:val="00DC0C4E"/>
    <w:rsid w:val="00DC2C0A"/>
    <w:rsid w:val="00DC5502"/>
    <w:rsid w:val="00DE1068"/>
    <w:rsid w:val="00DE1A2D"/>
    <w:rsid w:val="00DE22D0"/>
    <w:rsid w:val="00E06256"/>
    <w:rsid w:val="00E10639"/>
    <w:rsid w:val="00E26F4B"/>
    <w:rsid w:val="00E27A1F"/>
    <w:rsid w:val="00E37F8C"/>
    <w:rsid w:val="00E44190"/>
    <w:rsid w:val="00E52510"/>
    <w:rsid w:val="00E54C6B"/>
    <w:rsid w:val="00E56B4A"/>
    <w:rsid w:val="00E61007"/>
    <w:rsid w:val="00E62C4A"/>
    <w:rsid w:val="00E662F8"/>
    <w:rsid w:val="00E70EB7"/>
    <w:rsid w:val="00E947A6"/>
    <w:rsid w:val="00EB4D40"/>
    <w:rsid w:val="00EB71D0"/>
    <w:rsid w:val="00EC1703"/>
    <w:rsid w:val="00EC4A7D"/>
    <w:rsid w:val="00ED0CAB"/>
    <w:rsid w:val="00ED2507"/>
    <w:rsid w:val="00EF1D4A"/>
    <w:rsid w:val="00EF2F48"/>
    <w:rsid w:val="00EF7DE3"/>
    <w:rsid w:val="00F031C9"/>
    <w:rsid w:val="00F107C2"/>
    <w:rsid w:val="00F131C9"/>
    <w:rsid w:val="00F34AF6"/>
    <w:rsid w:val="00F36754"/>
    <w:rsid w:val="00F45B40"/>
    <w:rsid w:val="00F46256"/>
    <w:rsid w:val="00F50E96"/>
    <w:rsid w:val="00F56601"/>
    <w:rsid w:val="00F5731C"/>
    <w:rsid w:val="00F64404"/>
    <w:rsid w:val="00F669D3"/>
    <w:rsid w:val="00F74363"/>
    <w:rsid w:val="00F764E8"/>
    <w:rsid w:val="00F80273"/>
    <w:rsid w:val="00F93D43"/>
    <w:rsid w:val="00FA076A"/>
    <w:rsid w:val="00FA424E"/>
    <w:rsid w:val="00FA52D7"/>
    <w:rsid w:val="00FB73B2"/>
    <w:rsid w:val="00FC1142"/>
    <w:rsid w:val="00FD2F64"/>
    <w:rsid w:val="00FE2964"/>
    <w:rsid w:val="00FE71E5"/>
    <w:rsid w:val="00FF0EDD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5C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52D7"/>
    <w:rPr>
      <w:rFonts w:ascii="SchoolBook" w:hAnsi="SchoolBook"/>
      <w:sz w:val="28"/>
    </w:rPr>
  </w:style>
  <w:style w:type="paragraph" w:styleId="a4">
    <w:name w:val="Balloon Text"/>
    <w:basedOn w:val="a"/>
    <w:link w:val="a5"/>
    <w:rsid w:val="00F50E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0E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57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94501"/>
    <w:pPr>
      <w:suppressAutoHyphens/>
      <w:autoSpaceDE w:val="0"/>
      <w:autoSpaceDN w:val="0"/>
      <w:adjustRightInd w:val="0"/>
    </w:pPr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94501"/>
    <w:rPr>
      <w:b/>
      <w:sz w:val="24"/>
    </w:rPr>
  </w:style>
  <w:style w:type="paragraph" w:customStyle="1" w:styleId="1">
    <w:name w:val="Название1"/>
    <w:basedOn w:val="a"/>
    <w:rsid w:val="00FE71E5"/>
    <w:pPr>
      <w:jc w:val="center"/>
    </w:pPr>
    <w:rPr>
      <w:b/>
      <w:szCs w:val="20"/>
    </w:rPr>
  </w:style>
  <w:style w:type="paragraph" w:styleId="a7">
    <w:name w:val="Normal (Web)"/>
    <w:basedOn w:val="a"/>
    <w:uiPriority w:val="99"/>
    <w:rsid w:val="00922D10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8">
    <w:name w:val="Основной текст_"/>
    <w:basedOn w:val="a0"/>
    <w:link w:val="21"/>
    <w:rsid w:val="001904E2"/>
    <w:rPr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1904E2"/>
    <w:rPr>
      <w:color w:val="000000"/>
      <w:spacing w:val="-5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Полужирный;Интервал 0 pt"/>
    <w:basedOn w:val="a8"/>
    <w:rsid w:val="001904E2"/>
    <w:rPr>
      <w:b/>
      <w:bCs/>
      <w:color w:val="000000"/>
      <w:spacing w:val="-6"/>
      <w:w w:val="100"/>
      <w:position w:val="0"/>
      <w:sz w:val="16"/>
      <w:szCs w:val="16"/>
      <w:lang w:val="ru-RU"/>
    </w:rPr>
  </w:style>
  <w:style w:type="character" w:customStyle="1" w:styleId="LucidaSansUnicode11pt">
    <w:name w:val="Основной текст + Lucida Sans Unicode;11 pt"/>
    <w:basedOn w:val="a8"/>
    <w:rsid w:val="001904E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</w:rPr>
  </w:style>
  <w:style w:type="character" w:customStyle="1" w:styleId="95pt0pt">
    <w:name w:val="Основной текст + 9;5 pt;Полужирный;Интервал 0 pt"/>
    <w:basedOn w:val="a8"/>
    <w:rsid w:val="001904E2"/>
    <w:rPr>
      <w:b/>
      <w:bCs/>
      <w:color w:val="000000"/>
      <w:spacing w:val="-5"/>
      <w:w w:val="100"/>
      <w:position w:val="0"/>
      <w:sz w:val="19"/>
      <w:szCs w:val="19"/>
      <w:lang w:val="ru-RU"/>
    </w:rPr>
  </w:style>
  <w:style w:type="character" w:customStyle="1" w:styleId="10">
    <w:name w:val="Основной текст1"/>
    <w:basedOn w:val="a8"/>
    <w:rsid w:val="001904E2"/>
    <w:rPr>
      <w:color w:val="000000"/>
      <w:spacing w:val="0"/>
      <w:w w:val="100"/>
      <w:position w:val="0"/>
    </w:rPr>
  </w:style>
  <w:style w:type="paragraph" w:customStyle="1" w:styleId="21">
    <w:name w:val="Основной текст2"/>
    <w:basedOn w:val="a"/>
    <w:link w:val="a8"/>
    <w:rsid w:val="001904E2"/>
    <w:pPr>
      <w:widowControl w:val="0"/>
      <w:shd w:val="clear" w:color="auto" w:fill="FFFFFF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021E9"/>
    <w:pPr>
      <w:ind w:left="720"/>
      <w:contextualSpacing/>
    </w:pPr>
    <w:rPr>
      <w:sz w:val="24"/>
    </w:rPr>
  </w:style>
  <w:style w:type="character" w:customStyle="1" w:styleId="0pt">
    <w:name w:val="Основной текст + Интервал 0 pt"/>
    <w:basedOn w:val="a8"/>
    <w:rsid w:val="00810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styleId="aa">
    <w:name w:val="No Spacing"/>
    <w:uiPriority w:val="1"/>
    <w:qFormat/>
    <w:rsid w:val="006B696C"/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(2)_"/>
    <w:basedOn w:val="a0"/>
    <w:link w:val="23"/>
    <w:rsid w:val="006B696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696C"/>
    <w:pPr>
      <w:widowControl w:val="0"/>
      <w:shd w:val="clear" w:color="auto" w:fill="FFFFFF"/>
      <w:spacing w:after="540" w:line="298" w:lineRule="exact"/>
      <w:jc w:val="center"/>
    </w:pPr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47BED"/>
    <w:rPr>
      <w:color w:val="0000FF"/>
      <w:u w:val="single"/>
    </w:rPr>
  </w:style>
  <w:style w:type="character" w:customStyle="1" w:styleId="115pt0pt">
    <w:name w:val="Основной текст + 11;5 pt;Интервал 0 pt"/>
    <w:basedOn w:val="a0"/>
    <w:rsid w:val="000F4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C7C62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styleId="ac">
    <w:name w:val="Body Text"/>
    <w:basedOn w:val="a"/>
    <w:link w:val="ad"/>
    <w:rsid w:val="001C7C62"/>
    <w:pPr>
      <w:spacing w:after="120"/>
    </w:pPr>
  </w:style>
  <w:style w:type="character" w:customStyle="1" w:styleId="ad">
    <w:name w:val="Основной текст Знак"/>
    <w:basedOn w:val="a0"/>
    <w:link w:val="ac"/>
    <w:rsid w:val="001C7C62"/>
    <w:rPr>
      <w:sz w:val="28"/>
      <w:szCs w:val="24"/>
    </w:rPr>
  </w:style>
  <w:style w:type="character" w:customStyle="1" w:styleId="FontStyle12">
    <w:name w:val="Font Style12"/>
    <w:basedOn w:val="a0"/>
    <w:uiPriority w:val="99"/>
    <w:rsid w:val="001C7C6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E54C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54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1B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14D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14D6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14D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14D6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468">
              <w:marLeft w:val="-6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418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uch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DDE9-970C-40EA-8F95-AADE1BF3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1237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Bogucharskaya administraciya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gKurganskaya_2</dc:creator>
  <cp:keywords/>
  <dc:description/>
  <cp:lastModifiedBy>Агапова Лариса Владимировна</cp:lastModifiedBy>
  <cp:revision>54</cp:revision>
  <cp:lastPrinted>2019-01-09T14:32:00Z</cp:lastPrinted>
  <dcterms:created xsi:type="dcterms:W3CDTF">2017-01-16T07:39:00Z</dcterms:created>
  <dcterms:modified xsi:type="dcterms:W3CDTF">2023-01-18T13:42:00Z</dcterms:modified>
</cp:coreProperties>
</file>